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2E" w:rsidRDefault="0050099E" w:rsidP="005A4E2E">
      <w:pPr>
        <w:spacing w:after="0"/>
        <w:jc w:val="right"/>
        <w:rPr>
          <w:rFonts w:ascii="Times New Roman" w:hAnsi="Times New Roman"/>
          <w:b/>
          <w:sz w:val="28"/>
          <w:szCs w:val="28"/>
        </w:rPr>
      </w:pPr>
      <w:r>
        <w:rPr>
          <w:rFonts w:ascii="Times New Roman" w:hAnsi="Times New Roman"/>
          <w:b/>
          <w:noProof/>
          <w:sz w:val="28"/>
          <w:szCs w:val="28"/>
          <w:lang w:eastAsia="ru-RU"/>
        </w:rPr>
        <w:drawing>
          <wp:inline distT="0" distB="0" distL="0" distR="0">
            <wp:extent cx="5940425" cy="8630429"/>
            <wp:effectExtent l="19050" t="0" r="3175" b="0"/>
            <wp:docPr id="1" name="Рисунок 1" descr="C:\документы\topsecret\Направления работы\сайт дюсш\2019\на сайт\2019-03-22\Без названия~\Правила внутреннего трудового распоряд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окументы\topsecret\Направления работы\сайт дюсш\2019\на сайт\2019-03-22\Без названия~\Правила внутреннего трудового распорядка 001.jpg"/>
                    <pic:cNvPicPr>
                      <a:picLocks noChangeAspect="1" noChangeArrowheads="1"/>
                    </pic:cNvPicPr>
                  </pic:nvPicPr>
                  <pic:blipFill>
                    <a:blip r:embed="rId7"/>
                    <a:srcRect/>
                    <a:stretch>
                      <a:fillRect/>
                    </a:stretch>
                  </pic:blipFill>
                  <pic:spPr bwMode="auto">
                    <a:xfrm>
                      <a:off x="0" y="0"/>
                      <a:ext cx="5940425" cy="8630429"/>
                    </a:xfrm>
                    <a:prstGeom prst="rect">
                      <a:avLst/>
                    </a:prstGeom>
                    <a:noFill/>
                    <a:ln w="9525">
                      <a:noFill/>
                      <a:miter lim="800000"/>
                      <a:headEnd/>
                      <a:tailEnd/>
                    </a:ln>
                  </pic:spPr>
                </pic:pic>
              </a:graphicData>
            </a:graphic>
          </wp:inline>
        </w:drawing>
      </w:r>
      <w:r>
        <w:rPr>
          <w:rFonts w:ascii="Times New Roman" w:hAnsi="Times New Roman"/>
          <w:b/>
          <w:sz w:val="28"/>
          <w:szCs w:val="28"/>
        </w:rPr>
        <w:br w:type="page"/>
      </w:r>
    </w:p>
    <w:p w:rsidR="005E3196" w:rsidRPr="00AF7CA4" w:rsidRDefault="005E3196" w:rsidP="00AF7CA4">
      <w:pPr>
        <w:spacing w:after="0"/>
        <w:rPr>
          <w:rFonts w:ascii="Times New Roman" w:hAnsi="Times New Roman"/>
          <w:b/>
          <w:sz w:val="28"/>
          <w:szCs w:val="28"/>
        </w:rPr>
      </w:pPr>
      <w:r>
        <w:rPr>
          <w:rFonts w:ascii="Times New Roman" w:hAnsi="Times New Roman"/>
          <w:b/>
          <w:sz w:val="28"/>
          <w:szCs w:val="28"/>
        </w:rPr>
        <w:t>Согласовано</w:t>
      </w:r>
      <w:r w:rsidRPr="00AF7CA4">
        <w:rPr>
          <w:rFonts w:ascii="Times New Roman" w:hAnsi="Times New Roman"/>
          <w:b/>
          <w:sz w:val="28"/>
          <w:szCs w:val="28"/>
        </w:rPr>
        <w:t>Утверждаю</w:t>
      </w:r>
    </w:p>
    <w:p w:rsidR="005E3196" w:rsidRPr="00AF7CA4" w:rsidRDefault="005E3196" w:rsidP="00AF7CA4">
      <w:pPr>
        <w:spacing w:after="0"/>
        <w:rPr>
          <w:rFonts w:ascii="Times New Roman" w:hAnsi="Times New Roman"/>
          <w:b/>
          <w:sz w:val="28"/>
          <w:szCs w:val="28"/>
        </w:rPr>
      </w:pPr>
      <w:r w:rsidRPr="00AF7CA4">
        <w:rPr>
          <w:rFonts w:ascii="Times New Roman" w:hAnsi="Times New Roman"/>
          <w:b/>
          <w:sz w:val="28"/>
          <w:szCs w:val="28"/>
        </w:rPr>
        <w:t>Председатель Совета            Директор</w:t>
      </w:r>
    </w:p>
    <w:p w:rsidR="005E3196" w:rsidRDefault="005E3196" w:rsidP="00AF7CA4">
      <w:pPr>
        <w:spacing w:after="0"/>
        <w:rPr>
          <w:rFonts w:ascii="Times New Roman" w:hAnsi="Times New Roman"/>
          <w:b/>
          <w:sz w:val="28"/>
          <w:szCs w:val="28"/>
        </w:rPr>
      </w:pPr>
      <w:r w:rsidRPr="00AF7CA4">
        <w:rPr>
          <w:rFonts w:ascii="Times New Roman" w:hAnsi="Times New Roman"/>
          <w:b/>
          <w:sz w:val="28"/>
          <w:szCs w:val="28"/>
        </w:rPr>
        <w:t>Трудового коллектива          МБОУ ДОД «ДЮСШ»</w:t>
      </w:r>
    </w:p>
    <w:p w:rsidR="005E3196" w:rsidRPr="00AF7CA4" w:rsidRDefault="005E3196" w:rsidP="00AF7CA4">
      <w:pPr>
        <w:spacing w:after="0"/>
        <w:rPr>
          <w:rFonts w:ascii="Times New Roman" w:hAnsi="Times New Roman"/>
          <w:b/>
          <w:sz w:val="28"/>
          <w:szCs w:val="28"/>
        </w:rPr>
      </w:pPr>
    </w:p>
    <w:p w:rsidR="005E3196" w:rsidRDefault="005E3196" w:rsidP="00AF7CA4">
      <w:pPr>
        <w:spacing w:after="0"/>
        <w:rPr>
          <w:rFonts w:ascii="Times New Roman" w:hAnsi="Times New Roman"/>
          <w:b/>
          <w:sz w:val="28"/>
          <w:szCs w:val="28"/>
        </w:rPr>
      </w:pPr>
      <w:r w:rsidRPr="00AF7CA4">
        <w:rPr>
          <w:rFonts w:ascii="Times New Roman" w:hAnsi="Times New Roman"/>
          <w:b/>
          <w:sz w:val="28"/>
          <w:szCs w:val="28"/>
        </w:rPr>
        <w:t>_____________ Г.И.Романов______________ А.В.Алексеев</w:t>
      </w:r>
    </w:p>
    <w:p w:rsidR="005E3196" w:rsidRPr="00AF7CA4" w:rsidRDefault="005E3196" w:rsidP="00AF7CA4">
      <w:pPr>
        <w:spacing w:after="0"/>
        <w:rPr>
          <w:rFonts w:ascii="Times New Roman" w:hAnsi="Times New Roman"/>
          <w:b/>
          <w:sz w:val="28"/>
          <w:szCs w:val="28"/>
        </w:rPr>
      </w:pPr>
      <w:r>
        <w:rPr>
          <w:rFonts w:ascii="Times New Roman" w:hAnsi="Times New Roman"/>
          <w:b/>
          <w:sz w:val="28"/>
          <w:szCs w:val="28"/>
        </w:rPr>
        <w:t>«____»______________20___г.                         «____»________________20 __г.</w:t>
      </w:r>
    </w:p>
    <w:p w:rsidR="005E3196" w:rsidRDefault="005E3196" w:rsidP="00AF7CA4">
      <w:pPr>
        <w:spacing w:after="0"/>
        <w:rPr>
          <w:rFonts w:ascii="Times New Roman" w:hAnsi="Times New Roman"/>
          <w:sz w:val="24"/>
          <w:szCs w:val="24"/>
        </w:rPr>
      </w:pPr>
    </w:p>
    <w:p w:rsidR="005E3196" w:rsidRDefault="005E3196" w:rsidP="00AF7CA4">
      <w:pPr>
        <w:spacing w:after="0"/>
        <w:rPr>
          <w:rFonts w:ascii="Times New Roman" w:hAnsi="Times New Roman"/>
          <w:sz w:val="24"/>
          <w:szCs w:val="24"/>
        </w:rPr>
      </w:pPr>
    </w:p>
    <w:p w:rsidR="005E3196" w:rsidRDefault="005E3196" w:rsidP="00AF7CA4">
      <w:pPr>
        <w:spacing w:after="0"/>
        <w:rPr>
          <w:rFonts w:ascii="Times New Roman" w:hAnsi="Times New Roman"/>
          <w:sz w:val="24"/>
          <w:szCs w:val="24"/>
        </w:rPr>
      </w:pPr>
    </w:p>
    <w:p w:rsidR="005E3196" w:rsidRDefault="005E3196" w:rsidP="00AF7CA4">
      <w:pPr>
        <w:spacing w:after="0"/>
        <w:jc w:val="center"/>
        <w:rPr>
          <w:rFonts w:ascii="Times New Roman" w:hAnsi="Times New Roman"/>
          <w:sz w:val="24"/>
          <w:szCs w:val="24"/>
        </w:rPr>
      </w:pPr>
    </w:p>
    <w:p w:rsidR="005E3196" w:rsidRDefault="005E3196" w:rsidP="00AF7CA4">
      <w:pPr>
        <w:spacing w:after="0"/>
        <w:jc w:val="center"/>
        <w:rPr>
          <w:rFonts w:ascii="Times New Roman" w:hAnsi="Times New Roman"/>
          <w:b/>
          <w:sz w:val="48"/>
          <w:szCs w:val="48"/>
        </w:rPr>
      </w:pPr>
    </w:p>
    <w:p w:rsidR="005E3196" w:rsidRDefault="005E3196" w:rsidP="00AF7CA4">
      <w:pPr>
        <w:spacing w:after="0"/>
        <w:jc w:val="center"/>
        <w:rPr>
          <w:rFonts w:ascii="Times New Roman" w:hAnsi="Times New Roman"/>
          <w:b/>
          <w:sz w:val="48"/>
          <w:szCs w:val="48"/>
        </w:rPr>
      </w:pPr>
    </w:p>
    <w:p w:rsidR="005E3196" w:rsidRDefault="005E3196" w:rsidP="00AF7CA4">
      <w:pPr>
        <w:spacing w:after="0"/>
        <w:jc w:val="center"/>
        <w:rPr>
          <w:rFonts w:ascii="Times New Roman" w:hAnsi="Times New Roman"/>
          <w:b/>
          <w:sz w:val="48"/>
          <w:szCs w:val="48"/>
        </w:rPr>
      </w:pPr>
    </w:p>
    <w:p w:rsidR="005E3196" w:rsidRPr="00AF7CA4" w:rsidRDefault="005E3196" w:rsidP="00AF7CA4">
      <w:pPr>
        <w:spacing w:after="0"/>
        <w:jc w:val="center"/>
        <w:rPr>
          <w:rFonts w:ascii="Times New Roman" w:hAnsi="Times New Roman"/>
          <w:b/>
          <w:sz w:val="48"/>
          <w:szCs w:val="48"/>
        </w:rPr>
      </w:pPr>
      <w:r w:rsidRPr="00AF7CA4">
        <w:rPr>
          <w:rFonts w:ascii="Times New Roman" w:hAnsi="Times New Roman"/>
          <w:b/>
          <w:sz w:val="48"/>
          <w:szCs w:val="48"/>
        </w:rPr>
        <w:t>Правила внутреннего трудового распорядка</w:t>
      </w:r>
      <w:r>
        <w:rPr>
          <w:rFonts w:ascii="Times New Roman" w:hAnsi="Times New Roman"/>
          <w:b/>
          <w:sz w:val="48"/>
          <w:szCs w:val="48"/>
        </w:rPr>
        <w:t xml:space="preserve"> работников</w:t>
      </w:r>
    </w:p>
    <w:p w:rsidR="005E3196" w:rsidRPr="00AF7CA4" w:rsidRDefault="005E3196" w:rsidP="00AF7CA4">
      <w:pPr>
        <w:spacing w:after="0"/>
        <w:jc w:val="center"/>
        <w:rPr>
          <w:rFonts w:ascii="Times New Roman" w:hAnsi="Times New Roman"/>
          <w:b/>
          <w:sz w:val="48"/>
          <w:szCs w:val="48"/>
        </w:rPr>
      </w:pPr>
      <w:r w:rsidRPr="00AF7CA4">
        <w:rPr>
          <w:rFonts w:ascii="Times New Roman" w:hAnsi="Times New Roman"/>
          <w:b/>
          <w:sz w:val="48"/>
          <w:szCs w:val="48"/>
        </w:rPr>
        <w:t xml:space="preserve"> муниципального бюджетного образовательного учреждения </w:t>
      </w:r>
    </w:p>
    <w:p w:rsidR="005E3196" w:rsidRPr="00AF7CA4" w:rsidRDefault="005E3196" w:rsidP="00AF7CA4">
      <w:pPr>
        <w:spacing w:after="0"/>
        <w:jc w:val="center"/>
        <w:rPr>
          <w:rFonts w:ascii="Times New Roman" w:hAnsi="Times New Roman"/>
          <w:b/>
          <w:sz w:val="48"/>
          <w:szCs w:val="48"/>
        </w:rPr>
      </w:pPr>
      <w:r w:rsidRPr="00AF7CA4">
        <w:rPr>
          <w:rFonts w:ascii="Times New Roman" w:hAnsi="Times New Roman"/>
          <w:b/>
          <w:sz w:val="48"/>
          <w:szCs w:val="48"/>
        </w:rPr>
        <w:t xml:space="preserve">дополнительного образования детей </w:t>
      </w:r>
    </w:p>
    <w:p w:rsidR="005E3196" w:rsidRPr="00AF7CA4" w:rsidRDefault="005E3196" w:rsidP="00AF7CA4">
      <w:pPr>
        <w:spacing w:after="0"/>
        <w:jc w:val="center"/>
        <w:rPr>
          <w:rFonts w:ascii="Times New Roman" w:hAnsi="Times New Roman"/>
          <w:b/>
          <w:sz w:val="48"/>
          <w:szCs w:val="48"/>
        </w:rPr>
      </w:pPr>
      <w:r w:rsidRPr="00AF7CA4">
        <w:rPr>
          <w:rFonts w:ascii="Times New Roman" w:hAnsi="Times New Roman"/>
          <w:b/>
          <w:sz w:val="48"/>
          <w:szCs w:val="48"/>
        </w:rPr>
        <w:t xml:space="preserve">«Детско-юношеская спортивная школа» </w:t>
      </w:r>
    </w:p>
    <w:p w:rsidR="005E3196" w:rsidRDefault="005E3196" w:rsidP="00AF7CA4">
      <w:pPr>
        <w:spacing w:after="0"/>
        <w:jc w:val="center"/>
        <w:rPr>
          <w:rFonts w:ascii="Times New Roman" w:hAnsi="Times New Roman"/>
          <w:b/>
          <w:sz w:val="48"/>
          <w:szCs w:val="48"/>
        </w:rPr>
      </w:pPr>
      <w:r w:rsidRPr="00AF7CA4">
        <w:rPr>
          <w:rFonts w:ascii="Times New Roman" w:hAnsi="Times New Roman"/>
          <w:b/>
          <w:sz w:val="48"/>
          <w:szCs w:val="48"/>
        </w:rPr>
        <w:t>Дальнереченского городского округа</w:t>
      </w:r>
    </w:p>
    <w:p w:rsidR="005E3196" w:rsidRDefault="005E3196" w:rsidP="00AF7CA4">
      <w:pPr>
        <w:spacing w:after="0"/>
        <w:jc w:val="center"/>
        <w:rPr>
          <w:rFonts w:ascii="Times New Roman" w:hAnsi="Times New Roman"/>
          <w:b/>
          <w:sz w:val="48"/>
          <w:szCs w:val="48"/>
        </w:rPr>
      </w:pPr>
    </w:p>
    <w:p w:rsidR="005E3196" w:rsidRDefault="005E3196" w:rsidP="00AF7CA4">
      <w:pPr>
        <w:spacing w:after="0"/>
        <w:jc w:val="center"/>
        <w:rPr>
          <w:rFonts w:ascii="Times New Roman" w:hAnsi="Times New Roman"/>
          <w:b/>
          <w:sz w:val="48"/>
          <w:szCs w:val="48"/>
        </w:rPr>
      </w:pPr>
    </w:p>
    <w:p w:rsidR="005E3196" w:rsidRDefault="005E3196" w:rsidP="00AF7CA4">
      <w:pPr>
        <w:spacing w:after="0"/>
        <w:jc w:val="center"/>
        <w:rPr>
          <w:rFonts w:ascii="Times New Roman" w:hAnsi="Times New Roman"/>
          <w:b/>
          <w:sz w:val="48"/>
          <w:szCs w:val="48"/>
        </w:rPr>
      </w:pPr>
    </w:p>
    <w:p w:rsidR="005E3196" w:rsidRDefault="005E3196" w:rsidP="00AF7CA4">
      <w:pPr>
        <w:spacing w:after="0"/>
        <w:jc w:val="center"/>
        <w:rPr>
          <w:rFonts w:ascii="Times New Roman" w:hAnsi="Times New Roman"/>
          <w:b/>
          <w:sz w:val="48"/>
          <w:szCs w:val="48"/>
        </w:rPr>
      </w:pPr>
    </w:p>
    <w:p w:rsidR="005E3196" w:rsidRDefault="005E3196" w:rsidP="00AF7CA4">
      <w:pPr>
        <w:spacing w:after="0"/>
        <w:jc w:val="center"/>
        <w:rPr>
          <w:rFonts w:ascii="Times New Roman" w:hAnsi="Times New Roman"/>
          <w:b/>
          <w:sz w:val="48"/>
          <w:szCs w:val="48"/>
        </w:rPr>
      </w:pPr>
    </w:p>
    <w:p w:rsidR="005E3196" w:rsidRDefault="005E3196" w:rsidP="00AF7CA4">
      <w:pPr>
        <w:spacing w:after="0"/>
        <w:jc w:val="center"/>
        <w:rPr>
          <w:rFonts w:ascii="Times New Roman" w:hAnsi="Times New Roman"/>
          <w:b/>
          <w:sz w:val="48"/>
          <w:szCs w:val="48"/>
        </w:rPr>
      </w:pPr>
    </w:p>
    <w:p w:rsidR="00675C2C" w:rsidRDefault="00675C2C" w:rsidP="00AF7CA4">
      <w:pPr>
        <w:spacing w:after="0"/>
        <w:jc w:val="center"/>
        <w:rPr>
          <w:rFonts w:ascii="Times New Roman" w:hAnsi="Times New Roman"/>
          <w:b/>
          <w:sz w:val="48"/>
          <w:szCs w:val="48"/>
        </w:rPr>
      </w:pPr>
    </w:p>
    <w:p w:rsidR="005E3196" w:rsidRPr="00C94652" w:rsidRDefault="005E3196" w:rsidP="00AF7CA4">
      <w:pPr>
        <w:pStyle w:val="a3"/>
        <w:numPr>
          <w:ilvl w:val="0"/>
          <w:numId w:val="1"/>
        </w:numPr>
        <w:spacing w:after="0"/>
        <w:jc w:val="center"/>
        <w:rPr>
          <w:rFonts w:ascii="Times New Roman" w:hAnsi="Times New Roman"/>
          <w:b/>
          <w:sz w:val="24"/>
          <w:szCs w:val="24"/>
        </w:rPr>
      </w:pPr>
      <w:r w:rsidRPr="00C94652">
        <w:rPr>
          <w:rFonts w:ascii="Times New Roman" w:hAnsi="Times New Roman"/>
          <w:b/>
          <w:sz w:val="24"/>
          <w:szCs w:val="24"/>
        </w:rPr>
        <w:lastRenderedPageBreak/>
        <w:t>Общие положения</w:t>
      </w:r>
    </w:p>
    <w:p w:rsidR="005E3196" w:rsidRDefault="005E3196" w:rsidP="00AF7CA4">
      <w:pPr>
        <w:pStyle w:val="a3"/>
        <w:numPr>
          <w:ilvl w:val="1"/>
          <w:numId w:val="1"/>
        </w:numPr>
        <w:spacing w:after="0"/>
        <w:jc w:val="both"/>
        <w:rPr>
          <w:rFonts w:ascii="Times New Roman" w:hAnsi="Times New Roman"/>
          <w:sz w:val="24"/>
          <w:szCs w:val="24"/>
        </w:rPr>
      </w:pPr>
      <w:r>
        <w:rPr>
          <w:rFonts w:ascii="Times New Roman" w:hAnsi="Times New Roman"/>
          <w:sz w:val="24"/>
          <w:szCs w:val="24"/>
        </w:rPr>
        <w:t>Настоящие Правила внутреннего трудового распорядка определяют трудовой распорядок в муниципальном  бюджетном образовательном учреждении дополнительного образования детей «Детско-юношеская спортивная школа» Дальнереченского городского округа (далее – МБОУ ДОД «ДЮСШ»)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МБОУ ДОД «ДЮСШ».</w:t>
      </w:r>
    </w:p>
    <w:p w:rsidR="005E3196" w:rsidRDefault="005E3196" w:rsidP="00AF7CA4">
      <w:pPr>
        <w:pStyle w:val="a3"/>
        <w:numPr>
          <w:ilvl w:val="1"/>
          <w:numId w:val="1"/>
        </w:numPr>
        <w:spacing w:after="0"/>
        <w:jc w:val="both"/>
        <w:rPr>
          <w:rFonts w:ascii="Times New Roman" w:hAnsi="Times New Roman"/>
          <w:sz w:val="24"/>
          <w:szCs w:val="24"/>
        </w:rPr>
      </w:pPr>
      <w:r>
        <w:rPr>
          <w:rFonts w:ascii="Times New Roman" w:hAnsi="Times New Roman"/>
          <w:sz w:val="24"/>
          <w:szCs w:val="24"/>
        </w:rPr>
        <w:t>Настоящие Правила являются локальным нормативным актом, разработанным и утвержденным в соответствии с трудовым законодательством Российской федерации и Уставом  МБОУ ДОД «ДЮСШ»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МБОУ ДОД «ДЮСШ».</w:t>
      </w:r>
    </w:p>
    <w:p w:rsidR="005E3196" w:rsidRDefault="005E3196" w:rsidP="00AF7CA4">
      <w:pPr>
        <w:pStyle w:val="a3"/>
        <w:numPr>
          <w:ilvl w:val="1"/>
          <w:numId w:val="1"/>
        </w:numPr>
        <w:spacing w:after="0"/>
        <w:jc w:val="both"/>
        <w:rPr>
          <w:rFonts w:ascii="Times New Roman" w:hAnsi="Times New Roman"/>
          <w:sz w:val="24"/>
          <w:szCs w:val="24"/>
        </w:rPr>
      </w:pPr>
      <w:r>
        <w:rPr>
          <w:rFonts w:ascii="Times New Roman" w:hAnsi="Times New Roman"/>
          <w:sz w:val="24"/>
          <w:szCs w:val="24"/>
        </w:rPr>
        <w:t xml:space="preserve"> В настоящих Правилах используются следующие понятия:</w:t>
      </w:r>
    </w:p>
    <w:p w:rsidR="005E3196" w:rsidRDefault="005E3196" w:rsidP="006662D4">
      <w:pPr>
        <w:pStyle w:val="a3"/>
        <w:spacing w:after="0"/>
        <w:jc w:val="both"/>
        <w:rPr>
          <w:rFonts w:ascii="Times New Roman" w:hAnsi="Times New Roman"/>
          <w:sz w:val="24"/>
          <w:szCs w:val="24"/>
        </w:rPr>
      </w:pPr>
      <w:r>
        <w:rPr>
          <w:rFonts w:ascii="Times New Roman" w:hAnsi="Times New Roman"/>
          <w:sz w:val="24"/>
          <w:szCs w:val="24"/>
        </w:rPr>
        <w:t>«Работодатель» - МБОУ ДОД «ДЮСШ»;</w:t>
      </w:r>
    </w:p>
    <w:p w:rsidR="005E3196" w:rsidRDefault="005E3196" w:rsidP="006662D4">
      <w:pPr>
        <w:pStyle w:val="a3"/>
        <w:spacing w:after="0"/>
        <w:jc w:val="both"/>
        <w:rPr>
          <w:rFonts w:ascii="Times New Roman" w:hAnsi="Times New Roman"/>
          <w:sz w:val="24"/>
          <w:szCs w:val="24"/>
        </w:rPr>
      </w:pPr>
      <w:r>
        <w:rPr>
          <w:rFonts w:ascii="Times New Roman" w:hAnsi="Times New Roman"/>
          <w:sz w:val="24"/>
          <w:szCs w:val="24"/>
        </w:rPr>
        <w:t>«Работник» - физическое лицо, вступившее в трудовые отношения с Работодателем на основании трудового договора и на иных основаниях, предусмотренных ст.16 ТК РФ;</w:t>
      </w:r>
    </w:p>
    <w:p w:rsidR="005E3196" w:rsidRDefault="005E3196" w:rsidP="006662D4">
      <w:pPr>
        <w:pStyle w:val="a3"/>
        <w:spacing w:after="0"/>
        <w:jc w:val="both"/>
        <w:rPr>
          <w:rFonts w:ascii="Times New Roman" w:hAnsi="Times New Roman"/>
          <w:sz w:val="24"/>
          <w:szCs w:val="24"/>
        </w:rPr>
      </w:pPr>
      <w:r>
        <w:rPr>
          <w:rFonts w:ascii="Times New Roman" w:hAnsi="Times New Roman"/>
          <w:sz w:val="24"/>
          <w:szCs w:val="24"/>
        </w:rPr>
        <w:t>«дисциплина труда» - обязательные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5E3196" w:rsidRDefault="005E3196" w:rsidP="00AF7CA4">
      <w:pPr>
        <w:pStyle w:val="a3"/>
        <w:numPr>
          <w:ilvl w:val="1"/>
          <w:numId w:val="1"/>
        </w:numPr>
        <w:spacing w:after="0"/>
        <w:jc w:val="both"/>
        <w:rPr>
          <w:rFonts w:ascii="Times New Roman" w:hAnsi="Times New Roman"/>
          <w:sz w:val="24"/>
          <w:szCs w:val="24"/>
        </w:rPr>
      </w:pPr>
      <w:r>
        <w:rPr>
          <w:rFonts w:ascii="Times New Roman" w:hAnsi="Times New Roman"/>
          <w:sz w:val="24"/>
          <w:szCs w:val="24"/>
        </w:rPr>
        <w:t xml:space="preserve"> Действие настоящих Правил  распространяется на всех работников МБОУ ДОД «ДЮСШ».</w:t>
      </w:r>
    </w:p>
    <w:p w:rsidR="005E3196" w:rsidRDefault="005E3196" w:rsidP="00AF7CA4">
      <w:pPr>
        <w:pStyle w:val="a3"/>
        <w:numPr>
          <w:ilvl w:val="1"/>
          <w:numId w:val="1"/>
        </w:numPr>
        <w:spacing w:after="0"/>
        <w:jc w:val="both"/>
        <w:rPr>
          <w:rFonts w:ascii="Times New Roman" w:hAnsi="Times New Roman"/>
          <w:sz w:val="24"/>
          <w:szCs w:val="24"/>
        </w:rPr>
      </w:pPr>
      <w:r>
        <w:rPr>
          <w:rFonts w:ascii="Times New Roman" w:hAnsi="Times New Roman"/>
          <w:sz w:val="24"/>
          <w:szCs w:val="24"/>
        </w:rPr>
        <w:t>Официальным представителем Работодателя является директор.</w:t>
      </w:r>
    </w:p>
    <w:p w:rsidR="009714B7" w:rsidRDefault="009714B7" w:rsidP="009714B7">
      <w:pPr>
        <w:pStyle w:val="a3"/>
        <w:spacing w:after="0"/>
        <w:ind w:left="502"/>
        <w:jc w:val="both"/>
        <w:rPr>
          <w:rFonts w:ascii="Times New Roman" w:hAnsi="Times New Roman"/>
          <w:sz w:val="24"/>
          <w:szCs w:val="24"/>
        </w:rPr>
      </w:pPr>
    </w:p>
    <w:p w:rsidR="005E3196" w:rsidRPr="00C94652" w:rsidRDefault="005E3196" w:rsidP="00AF7CA4">
      <w:pPr>
        <w:pStyle w:val="a3"/>
        <w:numPr>
          <w:ilvl w:val="0"/>
          <w:numId w:val="1"/>
        </w:numPr>
        <w:spacing w:after="0"/>
        <w:jc w:val="center"/>
        <w:rPr>
          <w:rFonts w:ascii="Times New Roman" w:hAnsi="Times New Roman"/>
          <w:b/>
          <w:sz w:val="24"/>
          <w:szCs w:val="24"/>
        </w:rPr>
      </w:pPr>
      <w:r w:rsidRPr="00C94652">
        <w:rPr>
          <w:rFonts w:ascii="Times New Roman" w:hAnsi="Times New Roman"/>
          <w:b/>
          <w:sz w:val="24"/>
          <w:szCs w:val="24"/>
        </w:rPr>
        <w:t>Порядок приема, перевода и увольнения работников</w:t>
      </w:r>
    </w:p>
    <w:p w:rsidR="005E3196" w:rsidRDefault="005E3196" w:rsidP="00DF61C2">
      <w:pPr>
        <w:pStyle w:val="a3"/>
        <w:numPr>
          <w:ilvl w:val="1"/>
          <w:numId w:val="1"/>
        </w:numPr>
        <w:spacing w:after="0"/>
        <w:jc w:val="both"/>
        <w:rPr>
          <w:rFonts w:ascii="Times New Roman" w:hAnsi="Times New Roman"/>
          <w:sz w:val="24"/>
          <w:szCs w:val="24"/>
        </w:rPr>
      </w:pPr>
      <w:r>
        <w:rPr>
          <w:rFonts w:ascii="Times New Roman" w:hAnsi="Times New Roman"/>
          <w:sz w:val="24"/>
          <w:szCs w:val="24"/>
        </w:rPr>
        <w:t>Работники реализуют свое право путем заключения трудового договора.</w:t>
      </w:r>
    </w:p>
    <w:p w:rsidR="005E3196" w:rsidRDefault="005E3196" w:rsidP="00DF61C2">
      <w:pPr>
        <w:pStyle w:val="a3"/>
        <w:numPr>
          <w:ilvl w:val="2"/>
          <w:numId w:val="1"/>
        </w:numPr>
        <w:spacing w:after="0"/>
        <w:jc w:val="both"/>
        <w:rPr>
          <w:rFonts w:ascii="Times New Roman" w:hAnsi="Times New Roman"/>
          <w:sz w:val="24"/>
          <w:szCs w:val="24"/>
        </w:rPr>
      </w:pPr>
      <w:r>
        <w:rPr>
          <w:rFonts w:ascii="Times New Roman" w:hAnsi="Times New Roman"/>
          <w:sz w:val="24"/>
          <w:szCs w:val="24"/>
        </w:rPr>
        <w:t>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5E3196" w:rsidRDefault="005E3196" w:rsidP="00DF61C2">
      <w:pPr>
        <w:pStyle w:val="a3"/>
        <w:numPr>
          <w:ilvl w:val="2"/>
          <w:numId w:val="1"/>
        </w:numPr>
        <w:spacing w:after="0"/>
        <w:jc w:val="both"/>
        <w:rPr>
          <w:rFonts w:ascii="Times New Roman" w:hAnsi="Times New Roman"/>
          <w:sz w:val="24"/>
          <w:szCs w:val="24"/>
        </w:rPr>
      </w:pPr>
      <w:r>
        <w:rPr>
          <w:rFonts w:ascii="Times New Roman" w:hAnsi="Times New Roman"/>
          <w:sz w:val="24"/>
          <w:szCs w:val="24"/>
        </w:rPr>
        <w:t>Трудовой договор, не оформленный в письменной форме, считается заключенным, если Работник приступил к работе с ведома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5E3196" w:rsidRDefault="005E3196" w:rsidP="00DF61C2">
      <w:pPr>
        <w:pStyle w:val="a3"/>
        <w:numPr>
          <w:ilvl w:val="2"/>
          <w:numId w:val="1"/>
        </w:numPr>
        <w:spacing w:after="0"/>
        <w:jc w:val="both"/>
        <w:rPr>
          <w:rFonts w:ascii="Times New Roman" w:hAnsi="Times New Roman"/>
          <w:sz w:val="24"/>
          <w:szCs w:val="24"/>
        </w:rPr>
      </w:pPr>
      <w:r>
        <w:rPr>
          <w:rFonts w:ascii="Times New Roman" w:hAnsi="Times New Roman"/>
          <w:sz w:val="24"/>
          <w:szCs w:val="24"/>
        </w:rPr>
        <w:t>Трудовые договора могут заключаться:</w:t>
      </w:r>
    </w:p>
    <w:p w:rsidR="005E3196" w:rsidRDefault="005E3196" w:rsidP="000453C9">
      <w:pPr>
        <w:pStyle w:val="a3"/>
        <w:spacing w:after="0"/>
        <w:ind w:left="1080"/>
        <w:jc w:val="both"/>
        <w:rPr>
          <w:rFonts w:ascii="Times New Roman" w:hAnsi="Times New Roman"/>
          <w:sz w:val="24"/>
          <w:szCs w:val="24"/>
        </w:rPr>
      </w:pPr>
      <w:r>
        <w:rPr>
          <w:rFonts w:ascii="Times New Roman" w:hAnsi="Times New Roman"/>
          <w:sz w:val="24"/>
          <w:szCs w:val="24"/>
        </w:rPr>
        <w:t>- на неопределенный срок;</w:t>
      </w:r>
    </w:p>
    <w:p w:rsidR="005E3196" w:rsidRDefault="005E3196" w:rsidP="000453C9">
      <w:pPr>
        <w:pStyle w:val="a3"/>
        <w:spacing w:after="0"/>
        <w:ind w:left="1080"/>
        <w:jc w:val="both"/>
        <w:rPr>
          <w:rFonts w:ascii="Times New Roman" w:hAnsi="Times New Roman"/>
          <w:sz w:val="24"/>
          <w:szCs w:val="24"/>
        </w:rPr>
      </w:pPr>
      <w:r>
        <w:rPr>
          <w:rFonts w:ascii="Times New Roman" w:hAnsi="Times New Roman"/>
          <w:sz w:val="24"/>
          <w:szCs w:val="24"/>
        </w:rPr>
        <w:t>- на определенный срок (срочный трудовой договор).</w:t>
      </w:r>
    </w:p>
    <w:p w:rsidR="005E3196" w:rsidRDefault="005E3196" w:rsidP="00DF61C2">
      <w:pPr>
        <w:pStyle w:val="a3"/>
        <w:numPr>
          <w:ilvl w:val="2"/>
          <w:numId w:val="1"/>
        </w:numPr>
        <w:spacing w:after="0"/>
        <w:jc w:val="both"/>
        <w:rPr>
          <w:rFonts w:ascii="Times New Roman" w:hAnsi="Times New Roman"/>
          <w:sz w:val="24"/>
          <w:szCs w:val="24"/>
        </w:rPr>
      </w:pPr>
      <w:r>
        <w:rPr>
          <w:rFonts w:ascii="Times New Roman" w:hAnsi="Times New Roman"/>
          <w:sz w:val="24"/>
          <w:szCs w:val="24"/>
        </w:rPr>
        <w:t>Срочный трудовой договор может заключаться в случаях, предусмотренных Трудовым кодексам РФ, иными федеральными законами.</w:t>
      </w:r>
    </w:p>
    <w:p w:rsidR="005E3196" w:rsidRDefault="005E3196" w:rsidP="00DF61C2">
      <w:pPr>
        <w:pStyle w:val="a3"/>
        <w:numPr>
          <w:ilvl w:val="2"/>
          <w:numId w:val="1"/>
        </w:numPr>
        <w:spacing w:after="0"/>
        <w:jc w:val="both"/>
        <w:rPr>
          <w:rFonts w:ascii="Times New Roman" w:hAnsi="Times New Roman"/>
          <w:sz w:val="24"/>
          <w:szCs w:val="24"/>
        </w:rPr>
      </w:pPr>
      <w:r>
        <w:rPr>
          <w:rFonts w:ascii="Times New Roman" w:hAnsi="Times New Roman"/>
          <w:sz w:val="24"/>
          <w:szCs w:val="24"/>
        </w:rPr>
        <w:lastRenderedPageBreak/>
        <w:t>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5E3196" w:rsidRDefault="005E3196" w:rsidP="00DF61C2">
      <w:pPr>
        <w:pStyle w:val="a3"/>
        <w:numPr>
          <w:ilvl w:val="2"/>
          <w:numId w:val="1"/>
        </w:numPr>
        <w:spacing w:after="0"/>
        <w:jc w:val="both"/>
        <w:rPr>
          <w:rFonts w:ascii="Times New Roman" w:hAnsi="Times New Roman"/>
          <w:sz w:val="24"/>
          <w:szCs w:val="24"/>
        </w:rPr>
      </w:pPr>
      <w:r>
        <w:rPr>
          <w:rFonts w:ascii="Times New Roman" w:hAnsi="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E3196" w:rsidRDefault="005E3196" w:rsidP="00DF61C2">
      <w:pPr>
        <w:pStyle w:val="a3"/>
        <w:numPr>
          <w:ilvl w:val="2"/>
          <w:numId w:val="1"/>
        </w:numPr>
        <w:spacing w:after="0"/>
        <w:jc w:val="both"/>
        <w:rPr>
          <w:rFonts w:ascii="Times New Roman" w:hAnsi="Times New Roman"/>
          <w:sz w:val="24"/>
          <w:szCs w:val="24"/>
        </w:rPr>
      </w:pPr>
      <w:r>
        <w:rPr>
          <w:rFonts w:ascii="Times New Roman" w:hAnsi="Times New Roman"/>
          <w:sz w:val="24"/>
          <w:szCs w:val="24"/>
        </w:rPr>
        <w:t>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5E3196" w:rsidRDefault="005E3196" w:rsidP="00DF61C2">
      <w:pPr>
        <w:pStyle w:val="a3"/>
        <w:numPr>
          <w:ilvl w:val="2"/>
          <w:numId w:val="1"/>
        </w:numPr>
        <w:spacing w:after="0"/>
        <w:jc w:val="both"/>
        <w:rPr>
          <w:rFonts w:ascii="Times New Roman" w:hAnsi="Times New Roman"/>
          <w:sz w:val="24"/>
          <w:szCs w:val="24"/>
        </w:rPr>
      </w:pPr>
      <w:r>
        <w:rPr>
          <w:rFonts w:ascii="Times New Roman" w:hAnsi="Times New Roman"/>
          <w:sz w:val="24"/>
          <w:szCs w:val="24"/>
        </w:rPr>
        <w:t>При заключении трудового договора на срок  до двух месяцев испытание Работнику не устанавливается.</w:t>
      </w:r>
    </w:p>
    <w:p w:rsidR="005E3196" w:rsidRPr="00DF61C2" w:rsidRDefault="005E3196" w:rsidP="00DF61C2">
      <w:pPr>
        <w:pStyle w:val="a3"/>
        <w:numPr>
          <w:ilvl w:val="2"/>
          <w:numId w:val="1"/>
        </w:numPr>
        <w:spacing w:after="0"/>
        <w:jc w:val="both"/>
        <w:rPr>
          <w:rFonts w:ascii="Times New Roman" w:hAnsi="Times New Roman"/>
          <w:sz w:val="24"/>
          <w:szCs w:val="24"/>
        </w:rPr>
      </w:pPr>
      <w:r>
        <w:rPr>
          <w:rFonts w:ascii="Times New Roman" w:hAnsi="Times New Roman"/>
          <w:sz w:val="24"/>
          <w:szCs w:val="24"/>
        </w:rPr>
        <w:t>При заключении трудового договора лица, не достигшие возраста восемнадцати лет, а также иные лица в случаях, предусмотренных Трудовым кодексом РФ и иными федеральными законами, должны пройти обязательный предварительный медицинский осмотр.</w:t>
      </w:r>
    </w:p>
    <w:p w:rsidR="005E3196" w:rsidRPr="005A4E2E" w:rsidRDefault="005E3196" w:rsidP="0066477A">
      <w:pPr>
        <w:pStyle w:val="a3"/>
        <w:numPr>
          <w:ilvl w:val="1"/>
          <w:numId w:val="1"/>
        </w:numPr>
        <w:spacing w:after="0"/>
        <w:jc w:val="both"/>
        <w:rPr>
          <w:rFonts w:ascii="Times New Roman" w:hAnsi="Times New Roman"/>
          <w:sz w:val="24"/>
          <w:szCs w:val="24"/>
        </w:rPr>
      </w:pPr>
      <w:r w:rsidRPr="005A4E2E">
        <w:rPr>
          <w:rFonts w:ascii="Times New Roman" w:hAnsi="Times New Roman"/>
          <w:sz w:val="24"/>
          <w:szCs w:val="24"/>
        </w:rPr>
        <w:t>При</w:t>
      </w:r>
      <w:r w:rsidR="00C41C78" w:rsidRPr="005A4E2E">
        <w:rPr>
          <w:rFonts w:ascii="Times New Roman" w:hAnsi="Times New Roman"/>
          <w:sz w:val="24"/>
          <w:szCs w:val="24"/>
        </w:rPr>
        <w:t xml:space="preserve"> заключении трудового договора лицо, поступающее</w:t>
      </w:r>
      <w:r w:rsidRPr="005A4E2E">
        <w:rPr>
          <w:rFonts w:ascii="Times New Roman" w:hAnsi="Times New Roman"/>
          <w:sz w:val="24"/>
          <w:szCs w:val="24"/>
        </w:rPr>
        <w:t xml:space="preserve"> на работу</w:t>
      </w:r>
      <w:r w:rsidR="00C41C78" w:rsidRPr="005A4E2E">
        <w:rPr>
          <w:rFonts w:ascii="Times New Roman" w:hAnsi="Times New Roman"/>
          <w:sz w:val="24"/>
          <w:szCs w:val="24"/>
        </w:rPr>
        <w:t xml:space="preserve">, предъявляет Работодателю </w:t>
      </w:r>
      <w:r w:rsidRPr="005A4E2E">
        <w:rPr>
          <w:rFonts w:ascii="Times New Roman" w:hAnsi="Times New Roman"/>
          <w:sz w:val="24"/>
          <w:szCs w:val="24"/>
        </w:rPr>
        <w:t>следующие документы</w:t>
      </w:r>
      <w:r w:rsidR="00C41C78" w:rsidRPr="005A4E2E">
        <w:rPr>
          <w:rFonts w:ascii="Times New Roman" w:hAnsi="Times New Roman"/>
          <w:sz w:val="24"/>
          <w:szCs w:val="24"/>
        </w:rPr>
        <w:t xml:space="preserve"> (ст.65 ТК РФ)</w:t>
      </w:r>
      <w:r w:rsidRPr="005A4E2E">
        <w:rPr>
          <w:rFonts w:ascii="Times New Roman" w:hAnsi="Times New Roman"/>
          <w:sz w:val="24"/>
          <w:szCs w:val="24"/>
        </w:rPr>
        <w:t xml:space="preserve">: </w:t>
      </w:r>
    </w:p>
    <w:p w:rsidR="005E3196" w:rsidRDefault="005E3196" w:rsidP="008E3AB3">
      <w:pPr>
        <w:pStyle w:val="a3"/>
        <w:spacing w:after="0"/>
        <w:ind w:left="360"/>
        <w:jc w:val="both"/>
        <w:rPr>
          <w:rFonts w:ascii="Times New Roman" w:hAnsi="Times New Roman"/>
          <w:sz w:val="24"/>
          <w:szCs w:val="24"/>
        </w:rPr>
      </w:pPr>
      <w:r>
        <w:rPr>
          <w:rFonts w:ascii="Times New Roman" w:hAnsi="Times New Roman"/>
          <w:sz w:val="24"/>
          <w:szCs w:val="24"/>
        </w:rPr>
        <w:t>- паспорт или иной документ, удостоверяющий личность;</w:t>
      </w:r>
    </w:p>
    <w:p w:rsidR="005E3196" w:rsidRDefault="005E3196" w:rsidP="0066477A">
      <w:pPr>
        <w:pStyle w:val="a3"/>
        <w:spacing w:after="0"/>
        <w:jc w:val="both"/>
        <w:rPr>
          <w:rFonts w:ascii="Times New Roman" w:hAnsi="Times New Roman"/>
          <w:sz w:val="24"/>
          <w:szCs w:val="24"/>
        </w:rPr>
      </w:pPr>
      <w:r>
        <w:rPr>
          <w:rFonts w:ascii="Times New Roman" w:hAnsi="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E3196" w:rsidRDefault="005E3196" w:rsidP="0066477A">
      <w:pPr>
        <w:pStyle w:val="a3"/>
        <w:spacing w:after="0"/>
        <w:jc w:val="both"/>
        <w:rPr>
          <w:rFonts w:ascii="Times New Roman" w:hAnsi="Times New Roman"/>
          <w:sz w:val="24"/>
          <w:szCs w:val="24"/>
        </w:rPr>
      </w:pPr>
      <w:r>
        <w:rPr>
          <w:rFonts w:ascii="Times New Roman" w:hAnsi="Times New Roman"/>
          <w:sz w:val="24"/>
          <w:szCs w:val="24"/>
        </w:rPr>
        <w:t>- страховое свидетельство государственного пенсионного страхования;</w:t>
      </w:r>
    </w:p>
    <w:p w:rsidR="005E3196" w:rsidRDefault="005E3196" w:rsidP="0066477A">
      <w:pPr>
        <w:pStyle w:val="a3"/>
        <w:spacing w:after="0"/>
        <w:jc w:val="both"/>
        <w:rPr>
          <w:rFonts w:ascii="Times New Roman" w:hAnsi="Times New Roman"/>
          <w:sz w:val="24"/>
          <w:szCs w:val="24"/>
        </w:rPr>
      </w:pPr>
      <w:r>
        <w:rPr>
          <w:rFonts w:ascii="Times New Roman" w:hAnsi="Times New Roman"/>
          <w:sz w:val="24"/>
          <w:szCs w:val="24"/>
        </w:rPr>
        <w:t>- документы воинского учета – для военнообязанных и лиц, подлежащих призыву на военную службу;</w:t>
      </w:r>
    </w:p>
    <w:p w:rsidR="005E3196" w:rsidRDefault="005E3196" w:rsidP="0066477A">
      <w:pPr>
        <w:pStyle w:val="a3"/>
        <w:spacing w:after="0"/>
        <w:jc w:val="both"/>
        <w:rPr>
          <w:rFonts w:ascii="Times New Roman" w:hAnsi="Times New Roman"/>
          <w:sz w:val="24"/>
          <w:szCs w:val="24"/>
        </w:rPr>
      </w:pPr>
      <w:r>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E3196" w:rsidRDefault="005E3196" w:rsidP="0066477A">
      <w:pPr>
        <w:pStyle w:val="a3"/>
        <w:spacing w:after="0"/>
        <w:jc w:val="both"/>
        <w:rPr>
          <w:rFonts w:ascii="Times New Roman" w:hAnsi="Times New Roman"/>
          <w:sz w:val="24"/>
          <w:szCs w:val="24"/>
        </w:rPr>
      </w:pPr>
      <w:r>
        <w:rPr>
          <w:rFonts w:ascii="Times New Roman" w:hAnsi="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5E3196" w:rsidRDefault="005E3196" w:rsidP="0066477A">
      <w:pPr>
        <w:pStyle w:val="a3"/>
        <w:spacing w:after="0"/>
        <w:jc w:val="both"/>
        <w:rPr>
          <w:rFonts w:ascii="Times New Roman" w:hAnsi="Times New Roman"/>
          <w:sz w:val="24"/>
          <w:szCs w:val="24"/>
        </w:rPr>
      </w:pPr>
      <w:r>
        <w:rPr>
          <w:rFonts w:ascii="Times New Roman" w:hAnsi="Times New Roman"/>
          <w:sz w:val="24"/>
          <w:szCs w:val="24"/>
        </w:rPr>
        <w:t>В  случае отсутствия у лица, поступающего на работу, трудовой книжки в связи с ее утратой, повреждением или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(ст.65 ТК РФ).</w:t>
      </w:r>
    </w:p>
    <w:p w:rsidR="005E3196" w:rsidRDefault="005E3196" w:rsidP="0066477A">
      <w:pPr>
        <w:pStyle w:val="a3"/>
        <w:spacing w:after="0"/>
        <w:jc w:val="both"/>
        <w:rPr>
          <w:rFonts w:ascii="Times New Roman" w:hAnsi="Times New Roman"/>
          <w:sz w:val="24"/>
          <w:szCs w:val="24"/>
        </w:rPr>
      </w:pPr>
      <w:r>
        <w:rPr>
          <w:rFonts w:ascii="Times New Roman" w:hAnsi="Times New Roman"/>
          <w:sz w:val="24"/>
          <w:szCs w:val="24"/>
        </w:rPr>
        <w:t xml:space="preserve">В отдельных случаях с учетом специфики работы ТК РФ,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Лица, принимаемые на работу, требующую наличие специальных знаний </w:t>
      </w:r>
      <w:r>
        <w:rPr>
          <w:rFonts w:ascii="Times New Roman" w:hAnsi="Times New Roman"/>
          <w:sz w:val="24"/>
          <w:szCs w:val="24"/>
        </w:rPr>
        <w:lastRenderedPageBreak/>
        <w:t>(педагогические и др.), обязаны предъявить соответствующие документы об образовании или профессиональной подготовке: диплом,  аттестат, удостоверение, копии которых, заверенные  Работодателем, должны храниться в личном деле. Лица, поступающие на работу в МБОУ ДОД «ДЮСШ», обязаны также предоставить медицинское заключение об отсутствии противопоказаний по состоянию здоровья для работы.</w:t>
      </w:r>
    </w:p>
    <w:p w:rsidR="005E3196" w:rsidRDefault="005E3196" w:rsidP="0066477A">
      <w:pPr>
        <w:pStyle w:val="a3"/>
        <w:spacing w:after="0"/>
        <w:jc w:val="both"/>
        <w:rPr>
          <w:rFonts w:ascii="Times New Roman" w:hAnsi="Times New Roman"/>
          <w:sz w:val="24"/>
          <w:szCs w:val="24"/>
        </w:rPr>
      </w:pPr>
      <w:r>
        <w:rPr>
          <w:rFonts w:ascii="Times New Roman" w:hAnsi="Times New Roman"/>
          <w:sz w:val="24"/>
          <w:szCs w:val="24"/>
        </w:rPr>
        <w:t>При приеме на работу (до подписания трудового договора) Работодатель обязан ознакомить Работника под подпись с правилами внутреннего  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w:t>
      </w:r>
    </w:p>
    <w:p w:rsidR="005E3196" w:rsidRDefault="005E3196" w:rsidP="00C41C78">
      <w:pPr>
        <w:pStyle w:val="a3"/>
        <w:numPr>
          <w:ilvl w:val="1"/>
          <w:numId w:val="1"/>
        </w:numPr>
        <w:spacing w:after="0"/>
        <w:ind w:hanging="76"/>
        <w:jc w:val="both"/>
        <w:rPr>
          <w:rFonts w:ascii="Times New Roman" w:hAnsi="Times New Roman"/>
          <w:sz w:val="24"/>
          <w:szCs w:val="24"/>
        </w:rPr>
      </w:pPr>
      <w:r>
        <w:rPr>
          <w:rFonts w:ascii="Times New Roman" w:hAnsi="Times New Roman"/>
          <w:sz w:val="24"/>
          <w:szCs w:val="24"/>
        </w:rPr>
        <w:t>Порядок приема работников на работу:</w:t>
      </w:r>
    </w:p>
    <w:p w:rsidR="005E3196" w:rsidRDefault="005E3196" w:rsidP="009F3793">
      <w:pPr>
        <w:pStyle w:val="a3"/>
        <w:numPr>
          <w:ilvl w:val="2"/>
          <w:numId w:val="1"/>
        </w:numPr>
        <w:spacing w:after="0"/>
        <w:jc w:val="both"/>
        <w:rPr>
          <w:rFonts w:ascii="Times New Roman" w:hAnsi="Times New Roman"/>
          <w:sz w:val="24"/>
          <w:szCs w:val="24"/>
        </w:rPr>
      </w:pPr>
      <w:r>
        <w:rPr>
          <w:rFonts w:ascii="Times New Roman" w:hAnsi="Times New Roman"/>
          <w:sz w:val="24"/>
          <w:szCs w:val="24"/>
        </w:rPr>
        <w:t>Прием на работу оформляется приказом директора, изданным на основании заключенного трудового договора. Содержание приказа должно соответствовать условиям заключенного договора.</w:t>
      </w:r>
    </w:p>
    <w:p w:rsidR="005E3196" w:rsidRDefault="005E3196" w:rsidP="009F3793">
      <w:pPr>
        <w:pStyle w:val="a3"/>
        <w:numPr>
          <w:ilvl w:val="2"/>
          <w:numId w:val="1"/>
        </w:numPr>
        <w:spacing w:after="0"/>
        <w:jc w:val="both"/>
        <w:rPr>
          <w:rFonts w:ascii="Times New Roman" w:hAnsi="Times New Roman"/>
          <w:sz w:val="24"/>
          <w:szCs w:val="24"/>
        </w:rPr>
      </w:pPr>
      <w:r>
        <w:rPr>
          <w:rFonts w:ascii="Times New Roman" w:hAnsi="Times New Roman"/>
          <w:sz w:val="24"/>
          <w:szCs w:val="24"/>
        </w:rPr>
        <w:t>Приказ о приме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E3196" w:rsidRDefault="005E3196" w:rsidP="009F3793">
      <w:pPr>
        <w:pStyle w:val="a3"/>
        <w:numPr>
          <w:ilvl w:val="2"/>
          <w:numId w:val="1"/>
        </w:numPr>
        <w:spacing w:after="0"/>
        <w:jc w:val="both"/>
        <w:rPr>
          <w:rFonts w:ascii="Times New Roman" w:hAnsi="Times New Roman"/>
          <w:sz w:val="24"/>
          <w:szCs w:val="24"/>
        </w:rPr>
      </w:pPr>
      <w:r>
        <w:rPr>
          <w:rFonts w:ascii="Times New Roman" w:hAnsi="Times New Roman"/>
          <w:sz w:val="24"/>
          <w:szCs w:val="24"/>
        </w:rPr>
        <w:t>Перед началом работы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рабочем месте, инструктаж по охране труда.</w:t>
      </w:r>
    </w:p>
    <w:p w:rsidR="005E3196" w:rsidRPr="009F3793" w:rsidRDefault="005E3196" w:rsidP="009F3793">
      <w:pPr>
        <w:pStyle w:val="a3"/>
        <w:numPr>
          <w:ilvl w:val="2"/>
          <w:numId w:val="1"/>
        </w:numPr>
        <w:spacing w:after="0"/>
        <w:jc w:val="both"/>
        <w:rPr>
          <w:rFonts w:ascii="Times New Roman" w:hAnsi="Times New Roman"/>
          <w:sz w:val="24"/>
          <w:szCs w:val="24"/>
        </w:rPr>
      </w:pPr>
      <w:r>
        <w:rPr>
          <w:rFonts w:ascii="Times New Roman" w:hAnsi="Times New Roman"/>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рабочем месте, к работе не допускается.</w:t>
      </w:r>
    </w:p>
    <w:p w:rsidR="005E3196" w:rsidRPr="005A4E2E" w:rsidRDefault="00C41C78" w:rsidP="00C41C78">
      <w:pPr>
        <w:pStyle w:val="a3"/>
        <w:numPr>
          <w:ilvl w:val="1"/>
          <w:numId w:val="1"/>
        </w:numPr>
        <w:spacing w:after="0"/>
        <w:ind w:hanging="76"/>
        <w:jc w:val="both"/>
        <w:rPr>
          <w:rFonts w:ascii="Times New Roman" w:hAnsi="Times New Roman"/>
          <w:b/>
          <w:sz w:val="24"/>
          <w:szCs w:val="24"/>
        </w:rPr>
      </w:pPr>
      <w:r w:rsidRPr="005A4E2E">
        <w:rPr>
          <w:rFonts w:ascii="Times New Roman" w:hAnsi="Times New Roman"/>
          <w:sz w:val="24"/>
          <w:szCs w:val="24"/>
        </w:rPr>
        <w:t>Порядок перевода работников (ст.72, ст.72.1, ст.72.2, ст.73 ТК РФ):</w:t>
      </w:r>
    </w:p>
    <w:p w:rsidR="005E3196" w:rsidRDefault="005E3196" w:rsidP="00B66560">
      <w:pPr>
        <w:pStyle w:val="a3"/>
        <w:numPr>
          <w:ilvl w:val="2"/>
          <w:numId w:val="1"/>
        </w:numPr>
        <w:spacing w:after="0"/>
        <w:jc w:val="both"/>
        <w:rPr>
          <w:rFonts w:ascii="Times New Roman" w:hAnsi="Times New Roman"/>
          <w:sz w:val="24"/>
          <w:szCs w:val="24"/>
        </w:rPr>
      </w:pPr>
      <w:r>
        <w:rPr>
          <w:rFonts w:ascii="Times New Roman" w:hAnsi="Times New Roman"/>
          <w:sz w:val="24"/>
          <w:szCs w:val="24"/>
        </w:rPr>
        <w:t>Перевод Работника на другую работу – постоянное или временное изменение трудовой функции Работника при продолжении работы у того же Работодателя.</w:t>
      </w:r>
    </w:p>
    <w:p w:rsidR="005E3196" w:rsidRDefault="005E3196" w:rsidP="00B66560">
      <w:pPr>
        <w:pStyle w:val="a3"/>
        <w:numPr>
          <w:ilvl w:val="2"/>
          <w:numId w:val="1"/>
        </w:numPr>
        <w:spacing w:after="0"/>
        <w:jc w:val="both"/>
        <w:rPr>
          <w:rFonts w:ascii="Times New Roman" w:hAnsi="Times New Roman"/>
          <w:sz w:val="24"/>
          <w:szCs w:val="24"/>
        </w:rPr>
      </w:pPr>
      <w:r>
        <w:rPr>
          <w:rFonts w:ascii="Times New Roman" w:hAnsi="Times New Roman"/>
          <w:sz w:val="24"/>
          <w:szCs w:val="24"/>
        </w:rPr>
        <w:t>Перевод Работника может быть произведен только на работу, не противопоказанную ему по состоянию здоровья, и с письменного согласия Работника.</w:t>
      </w:r>
    </w:p>
    <w:p w:rsidR="005E3196" w:rsidRDefault="005E3196" w:rsidP="00B66560">
      <w:pPr>
        <w:pStyle w:val="a3"/>
        <w:numPr>
          <w:ilvl w:val="2"/>
          <w:numId w:val="1"/>
        </w:numPr>
        <w:spacing w:after="0"/>
        <w:jc w:val="both"/>
        <w:rPr>
          <w:rFonts w:ascii="Times New Roman" w:hAnsi="Times New Roman"/>
          <w:sz w:val="24"/>
          <w:szCs w:val="24"/>
        </w:rPr>
      </w:pPr>
      <w:r>
        <w:rPr>
          <w:rFonts w:ascii="Times New Roman" w:hAnsi="Times New Roman"/>
          <w:sz w:val="24"/>
          <w:szCs w:val="24"/>
        </w:rPr>
        <w:t>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5E3196" w:rsidRDefault="005E3196" w:rsidP="00410074">
      <w:pPr>
        <w:pStyle w:val="a3"/>
        <w:spacing w:after="0"/>
        <w:ind w:left="1080"/>
        <w:jc w:val="both"/>
        <w:rPr>
          <w:rFonts w:ascii="Times New Roman" w:hAnsi="Times New Roman"/>
          <w:sz w:val="24"/>
          <w:szCs w:val="24"/>
        </w:rPr>
      </w:pPr>
      <w:r>
        <w:rPr>
          <w:rFonts w:ascii="Times New Roman" w:hAnsi="Times New Roman"/>
          <w:sz w:val="24"/>
          <w:szCs w:val="24"/>
        </w:rPr>
        <w:t>- в случаях предотвращения катастрофы природного или техногенного характера, производственной аварии, несчастного случая,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5E3196" w:rsidRDefault="005E3196" w:rsidP="00410074">
      <w:pPr>
        <w:pStyle w:val="a3"/>
        <w:spacing w:after="0"/>
        <w:ind w:left="1080"/>
        <w:jc w:val="both"/>
        <w:rPr>
          <w:rFonts w:ascii="Times New Roman" w:hAnsi="Times New Roman"/>
          <w:sz w:val="24"/>
          <w:szCs w:val="24"/>
        </w:rPr>
      </w:pPr>
      <w:r>
        <w:rPr>
          <w:rFonts w:ascii="Times New Roman" w:hAnsi="Times New Roman"/>
          <w:sz w:val="24"/>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вызваны чрезвычайными обстоятельствами.</w:t>
      </w:r>
    </w:p>
    <w:p w:rsidR="005E3196" w:rsidRDefault="005E3196" w:rsidP="00B66560">
      <w:pPr>
        <w:pStyle w:val="a3"/>
        <w:numPr>
          <w:ilvl w:val="2"/>
          <w:numId w:val="1"/>
        </w:numPr>
        <w:spacing w:after="0"/>
        <w:jc w:val="both"/>
        <w:rPr>
          <w:rFonts w:ascii="Times New Roman" w:hAnsi="Times New Roman"/>
          <w:sz w:val="24"/>
          <w:szCs w:val="24"/>
        </w:rPr>
      </w:pPr>
      <w:r>
        <w:rPr>
          <w:rFonts w:ascii="Times New Roman" w:hAnsi="Times New Roman"/>
          <w:sz w:val="24"/>
          <w:szCs w:val="24"/>
        </w:rPr>
        <w:lastRenderedPageBreak/>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5E3196" w:rsidRPr="00B66560" w:rsidRDefault="005E3196" w:rsidP="00B66560">
      <w:pPr>
        <w:pStyle w:val="a3"/>
        <w:numPr>
          <w:ilvl w:val="2"/>
          <w:numId w:val="1"/>
        </w:numPr>
        <w:spacing w:after="0"/>
        <w:jc w:val="both"/>
        <w:rPr>
          <w:rFonts w:ascii="Times New Roman" w:hAnsi="Times New Roman"/>
          <w:sz w:val="24"/>
          <w:szCs w:val="24"/>
        </w:rPr>
      </w:pPr>
      <w:r>
        <w:rPr>
          <w:rFonts w:ascii="Times New Roman" w:hAnsi="Times New Roman"/>
          <w:sz w:val="24"/>
          <w:szCs w:val="24"/>
        </w:rPr>
        <w:t>Перевод Работника на другую работу оформляется приказом, изданным на основании дополнительного соглашения к трудовому договору. Приказ, подписанный Работодателем, объявляется Работнику под подпись.</w:t>
      </w:r>
    </w:p>
    <w:p w:rsidR="005E3196" w:rsidRDefault="005E3196" w:rsidP="00DF61C2">
      <w:pPr>
        <w:pStyle w:val="a3"/>
        <w:numPr>
          <w:ilvl w:val="1"/>
          <w:numId w:val="1"/>
        </w:numPr>
        <w:spacing w:after="0"/>
        <w:jc w:val="both"/>
        <w:rPr>
          <w:rFonts w:ascii="Times New Roman" w:hAnsi="Times New Roman"/>
          <w:sz w:val="24"/>
          <w:szCs w:val="24"/>
        </w:rPr>
      </w:pPr>
      <w:r>
        <w:rPr>
          <w:rFonts w:ascii="Times New Roman" w:hAnsi="Times New Roman"/>
          <w:sz w:val="24"/>
          <w:szCs w:val="24"/>
        </w:rPr>
        <w:t>Прекращение (расторжение) трудового договора:</w:t>
      </w:r>
    </w:p>
    <w:p w:rsidR="005E3196" w:rsidRDefault="005E3196" w:rsidP="00FB5FCD">
      <w:pPr>
        <w:pStyle w:val="a3"/>
        <w:numPr>
          <w:ilvl w:val="2"/>
          <w:numId w:val="1"/>
        </w:numPr>
        <w:spacing w:after="0"/>
        <w:jc w:val="both"/>
        <w:rPr>
          <w:rFonts w:ascii="Times New Roman" w:hAnsi="Times New Roman"/>
          <w:sz w:val="24"/>
          <w:szCs w:val="24"/>
        </w:rPr>
      </w:pPr>
      <w:r>
        <w:rPr>
          <w:rFonts w:ascii="Times New Roman" w:hAnsi="Times New Roman"/>
          <w:sz w:val="24"/>
          <w:szCs w:val="24"/>
        </w:rPr>
        <w:t xml:space="preserve">Прекращение (расторжение) трудового договора с работником может производиться только по основаниям, предусмотренным  </w:t>
      </w:r>
      <w:r w:rsidR="00C41C78">
        <w:rPr>
          <w:rFonts w:ascii="Times New Roman" w:hAnsi="Times New Roman"/>
          <w:sz w:val="24"/>
          <w:szCs w:val="24"/>
        </w:rPr>
        <w:t>ТК РФ</w:t>
      </w:r>
      <w:r>
        <w:rPr>
          <w:rFonts w:ascii="Times New Roman" w:hAnsi="Times New Roman"/>
          <w:sz w:val="24"/>
          <w:szCs w:val="24"/>
        </w:rPr>
        <w:t xml:space="preserve"> и иными федеральными законами (ст.77 ТК РФ).</w:t>
      </w:r>
    </w:p>
    <w:p w:rsidR="005E3196" w:rsidRDefault="005E3196" w:rsidP="00FB5FCD">
      <w:pPr>
        <w:pStyle w:val="a3"/>
        <w:numPr>
          <w:ilvl w:val="2"/>
          <w:numId w:val="1"/>
        </w:numPr>
        <w:spacing w:after="0"/>
        <w:jc w:val="both"/>
        <w:rPr>
          <w:rFonts w:ascii="Times New Roman" w:hAnsi="Times New Roman"/>
          <w:sz w:val="24"/>
          <w:szCs w:val="24"/>
        </w:rPr>
      </w:pPr>
      <w:r>
        <w:rPr>
          <w:rFonts w:ascii="Times New Roman" w:hAnsi="Times New Roman"/>
          <w:sz w:val="24"/>
          <w:szCs w:val="24"/>
        </w:rPr>
        <w:t>Прекращение (расторжение) трудового договора оформляется приказом Работодателя. С приказом Работодателя о прекращении (расторжении)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(расторжении) трудового договора невозможно довести до сведения Работника или Работник отказывается ознакомиться с ним по подпись, на приказе производится соответствующая запись.</w:t>
      </w:r>
    </w:p>
    <w:p w:rsidR="005E3196" w:rsidRDefault="005E3196" w:rsidP="00FB5FCD">
      <w:pPr>
        <w:pStyle w:val="a3"/>
        <w:numPr>
          <w:ilvl w:val="2"/>
          <w:numId w:val="1"/>
        </w:numPr>
        <w:spacing w:after="0"/>
        <w:jc w:val="both"/>
        <w:rPr>
          <w:rFonts w:ascii="Times New Roman" w:hAnsi="Times New Roman"/>
          <w:sz w:val="24"/>
          <w:szCs w:val="24"/>
        </w:rPr>
      </w:pPr>
      <w:r>
        <w:rPr>
          <w:rFonts w:ascii="Times New Roman" w:hAnsi="Times New Roman"/>
          <w:sz w:val="24"/>
          <w:szCs w:val="24"/>
        </w:rPr>
        <w:t>Днем прекращения (расторжения)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E3196" w:rsidRDefault="005E3196" w:rsidP="00FB5FCD">
      <w:pPr>
        <w:pStyle w:val="a3"/>
        <w:numPr>
          <w:ilvl w:val="2"/>
          <w:numId w:val="1"/>
        </w:numPr>
        <w:spacing w:after="0"/>
        <w:jc w:val="both"/>
        <w:rPr>
          <w:rFonts w:ascii="Times New Roman" w:hAnsi="Times New Roman"/>
          <w:sz w:val="24"/>
          <w:szCs w:val="24"/>
        </w:rPr>
      </w:pPr>
      <w:r>
        <w:rPr>
          <w:rFonts w:ascii="Times New Roman" w:hAnsi="Times New Roman"/>
          <w:sz w:val="24"/>
          <w:szCs w:val="24"/>
        </w:rPr>
        <w:t>В день прекращения (расторжения) трудового договора</w:t>
      </w:r>
      <w:r w:rsidR="005A4E2E">
        <w:rPr>
          <w:rFonts w:ascii="Times New Roman" w:hAnsi="Times New Roman"/>
          <w:sz w:val="24"/>
          <w:szCs w:val="24"/>
        </w:rPr>
        <w:t>,</w:t>
      </w:r>
      <w:r w:rsidR="00C41C78" w:rsidRPr="005A4E2E">
        <w:rPr>
          <w:rFonts w:ascii="Times New Roman" w:hAnsi="Times New Roman"/>
          <w:sz w:val="24"/>
          <w:szCs w:val="24"/>
        </w:rPr>
        <w:t xml:space="preserve">в </w:t>
      </w:r>
      <w:r w:rsidRPr="005A4E2E">
        <w:rPr>
          <w:rFonts w:ascii="Times New Roman" w:hAnsi="Times New Roman"/>
          <w:sz w:val="24"/>
          <w:szCs w:val="24"/>
        </w:rPr>
        <w:t>последний</w:t>
      </w:r>
      <w:r>
        <w:rPr>
          <w:rFonts w:ascii="Times New Roman" w:hAnsi="Times New Roman"/>
          <w:sz w:val="24"/>
          <w:szCs w:val="24"/>
        </w:rPr>
        <w:t xml:space="preserve"> день работы</w:t>
      </w:r>
      <w:r w:rsidR="005A4E2E">
        <w:rPr>
          <w:rFonts w:ascii="Times New Roman" w:hAnsi="Times New Roman"/>
          <w:sz w:val="24"/>
          <w:szCs w:val="24"/>
        </w:rPr>
        <w:t>,</w:t>
      </w:r>
      <w:r>
        <w:rPr>
          <w:rFonts w:ascii="Times New Roman" w:hAnsi="Times New Roman"/>
          <w:sz w:val="24"/>
          <w:szCs w:val="24"/>
        </w:rPr>
        <w:t xml:space="preserve">  Работодатель обязан выдать Работнику трудовую книжку с внесенной в нее записью о прекращении (расторжении) трудового договора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ТК РФ  и произвести с ним  окончательный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E3196" w:rsidRDefault="005E3196" w:rsidP="00FB5FCD">
      <w:pPr>
        <w:pStyle w:val="a3"/>
        <w:numPr>
          <w:ilvl w:val="2"/>
          <w:numId w:val="1"/>
        </w:numPr>
        <w:spacing w:after="0"/>
        <w:jc w:val="both"/>
        <w:rPr>
          <w:rFonts w:ascii="Times New Roman" w:hAnsi="Times New Roman"/>
          <w:sz w:val="24"/>
          <w:szCs w:val="24"/>
        </w:rPr>
      </w:pPr>
      <w:r>
        <w:rPr>
          <w:rFonts w:ascii="Times New Roman" w:hAnsi="Times New Roman"/>
          <w:sz w:val="24"/>
          <w:szCs w:val="24"/>
        </w:rPr>
        <w:t>В случае, когда в день прекращения (расторжения)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5E3196" w:rsidRDefault="005E3196" w:rsidP="00FB5FCD">
      <w:pPr>
        <w:pStyle w:val="a3"/>
        <w:numPr>
          <w:ilvl w:val="2"/>
          <w:numId w:val="1"/>
        </w:numPr>
        <w:spacing w:after="0"/>
        <w:jc w:val="both"/>
        <w:rPr>
          <w:rFonts w:ascii="Times New Roman" w:hAnsi="Times New Roman"/>
          <w:sz w:val="24"/>
          <w:szCs w:val="24"/>
        </w:rPr>
      </w:pPr>
      <w:r>
        <w:rPr>
          <w:rFonts w:ascii="Times New Roman" w:hAnsi="Times New Roman"/>
          <w:sz w:val="24"/>
          <w:szCs w:val="24"/>
        </w:rPr>
        <w:t xml:space="preserve">При прекращении (расторжении) трудового договора Работник не позднее дня прекращения трудового договора возвращает все переданные ему Работодателем для осуществления трудовой функции документы, </w:t>
      </w:r>
      <w:r>
        <w:rPr>
          <w:rFonts w:ascii="Times New Roman" w:hAnsi="Times New Roman"/>
          <w:sz w:val="24"/>
          <w:szCs w:val="24"/>
        </w:rPr>
        <w:lastRenderedPageBreak/>
        <w:t>оборудование, инструменты и иные товарно-материальные ценности, а также документы, образовавшиеся при исполнении трудовых функций.</w:t>
      </w:r>
    </w:p>
    <w:p w:rsidR="00C94652" w:rsidRPr="00FB5FCD" w:rsidRDefault="00C94652" w:rsidP="00C94652">
      <w:pPr>
        <w:pStyle w:val="a3"/>
        <w:spacing w:after="0"/>
        <w:ind w:left="1080"/>
        <w:jc w:val="both"/>
        <w:rPr>
          <w:rFonts w:ascii="Times New Roman" w:hAnsi="Times New Roman"/>
          <w:sz w:val="24"/>
          <w:szCs w:val="24"/>
        </w:rPr>
      </w:pPr>
    </w:p>
    <w:p w:rsidR="005E3196" w:rsidRPr="00C94652" w:rsidRDefault="005E3196" w:rsidP="00373A83">
      <w:pPr>
        <w:pStyle w:val="a3"/>
        <w:numPr>
          <w:ilvl w:val="0"/>
          <w:numId w:val="1"/>
        </w:numPr>
        <w:spacing w:after="0"/>
        <w:jc w:val="center"/>
        <w:rPr>
          <w:rFonts w:ascii="Times New Roman" w:hAnsi="Times New Roman"/>
          <w:b/>
          <w:sz w:val="24"/>
          <w:szCs w:val="24"/>
        </w:rPr>
      </w:pPr>
      <w:r w:rsidRPr="00C94652">
        <w:rPr>
          <w:rFonts w:ascii="Times New Roman" w:hAnsi="Times New Roman"/>
          <w:b/>
          <w:sz w:val="24"/>
          <w:szCs w:val="24"/>
        </w:rPr>
        <w:t>Основные права и обязанности работников</w:t>
      </w:r>
    </w:p>
    <w:p w:rsidR="005E3196" w:rsidRDefault="005E3196" w:rsidP="00DF61C2">
      <w:pPr>
        <w:pStyle w:val="a3"/>
        <w:numPr>
          <w:ilvl w:val="1"/>
          <w:numId w:val="1"/>
        </w:numPr>
        <w:spacing w:after="0"/>
        <w:jc w:val="both"/>
        <w:rPr>
          <w:rFonts w:ascii="Times New Roman" w:hAnsi="Times New Roman"/>
          <w:sz w:val="24"/>
          <w:szCs w:val="24"/>
        </w:rPr>
      </w:pPr>
      <w:r>
        <w:rPr>
          <w:rFonts w:ascii="Times New Roman" w:hAnsi="Times New Roman"/>
          <w:sz w:val="24"/>
          <w:szCs w:val="24"/>
        </w:rPr>
        <w:t xml:space="preserve"> Работник имеет право:</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предоставление ему работы, обусловленной трудовым договором;</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оплачиваемых ежегодных отпусков;</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подготовку и дополнительное профессиональное образование в порядке, установленном Трудовым кодексом РФ, иными федеральными законами;</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защиту своих трудовых прав, свобод и законных интересов всеми не запрещенными законом способами;</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обязательное социальное страхование в случаях, предусмотренных федеральными законами;</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реализацию иных прав, предусмотренных в трудовом законодательстве.</w:t>
      </w:r>
    </w:p>
    <w:p w:rsidR="005E3196" w:rsidRDefault="005E3196" w:rsidP="00DF61C2">
      <w:pPr>
        <w:pStyle w:val="a3"/>
        <w:numPr>
          <w:ilvl w:val="1"/>
          <w:numId w:val="1"/>
        </w:numPr>
        <w:spacing w:after="0"/>
        <w:jc w:val="both"/>
        <w:rPr>
          <w:rFonts w:ascii="Times New Roman" w:hAnsi="Times New Roman"/>
          <w:sz w:val="24"/>
          <w:szCs w:val="24"/>
        </w:rPr>
      </w:pPr>
      <w:r>
        <w:rPr>
          <w:rFonts w:ascii="Times New Roman" w:hAnsi="Times New Roman"/>
          <w:sz w:val="24"/>
          <w:szCs w:val="24"/>
        </w:rPr>
        <w:t xml:space="preserve"> Работник обязан:</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добросовестно исполнять свои трудовые обязанности, возложенные на него трудовым договором;</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соблюдать правила внутреннего трудового распорядка;</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соблюдать трудовую дисциплину;</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выполнять установленные нормы труда;</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соблюдать действующее трудовое законодательство, нормативные акты в системе образования;</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бережно относиться к имуществу Работодателя, других работников и иных лиц;</w:t>
      </w:r>
    </w:p>
    <w:p w:rsidR="005E3196" w:rsidRDefault="005E3196" w:rsidP="00F14301">
      <w:pPr>
        <w:pStyle w:val="a3"/>
        <w:spacing w:after="0"/>
        <w:jc w:val="both"/>
        <w:rPr>
          <w:rFonts w:ascii="Times New Roman" w:hAnsi="Times New Roman"/>
          <w:sz w:val="24"/>
          <w:szCs w:val="24"/>
        </w:rPr>
      </w:pPr>
      <w:r>
        <w:rPr>
          <w:rFonts w:ascii="Times New Roman" w:hAnsi="Times New Roman"/>
          <w:sz w:val="24"/>
          <w:szCs w:val="24"/>
        </w:rPr>
        <w:t>- незамедлительно сообщить  Работодателю о возникновении ситуации, представляющей угрозу жизни и здоровью людей, сохранности имущества Работодателя;</w:t>
      </w:r>
    </w:p>
    <w:p w:rsidR="005E3196" w:rsidRPr="002D00BB" w:rsidRDefault="005E3196" w:rsidP="00C41C78">
      <w:pPr>
        <w:pStyle w:val="a3"/>
        <w:spacing w:after="0"/>
        <w:jc w:val="both"/>
        <w:rPr>
          <w:rFonts w:ascii="Times New Roman" w:hAnsi="Times New Roman"/>
          <w:sz w:val="24"/>
          <w:szCs w:val="24"/>
        </w:rPr>
      </w:pPr>
      <w:r>
        <w:rPr>
          <w:rFonts w:ascii="Times New Roman" w:hAnsi="Times New Roman"/>
          <w:sz w:val="24"/>
          <w:szCs w:val="24"/>
        </w:rPr>
        <w:t xml:space="preserve">Основные обязанности Работников определяются </w:t>
      </w:r>
      <w:r w:rsidR="004C7286">
        <w:rPr>
          <w:rFonts w:ascii="Times New Roman" w:hAnsi="Times New Roman"/>
          <w:sz w:val="24"/>
          <w:szCs w:val="24"/>
        </w:rPr>
        <w:t xml:space="preserve">ТК РФ, </w:t>
      </w:r>
      <w:r>
        <w:rPr>
          <w:rFonts w:ascii="Times New Roman" w:hAnsi="Times New Roman"/>
          <w:sz w:val="24"/>
          <w:szCs w:val="24"/>
        </w:rPr>
        <w:t xml:space="preserve"> Уставом, локальными актами и</w:t>
      </w:r>
      <w:r w:rsidRPr="002D00BB">
        <w:rPr>
          <w:rFonts w:ascii="Times New Roman" w:hAnsi="Times New Roman"/>
          <w:sz w:val="24"/>
          <w:szCs w:val="24"/>
        </w:rPr>
        <w:t>должностными инструкциями.</w:t>
      </w:r>
    </w:p>
    <w:p w:rsidR="005E3196" w:rsidRPr="00C94652" w:rsidRDefault="005E3196" w:rsidP="00AF7CA4">
      <w:pPr>
        <w:pStyle w:val="a3"/>
        <w:numPr>
          <w:ilvl w:val="0"/>
          <w:numId w:val="1"/>
        </w:numPr>
        <w:spacing w:after="0"/>
        <w:jc w:val="center"/>
        <w:rPr>
          <w:rFonts w:ascii="Times New Roman" w:hAnsi="Times New Roman"/>
          <w:b/>
          <w:sz w:val="24"/>
          <w:szCs w:val="24"/>
        </w:rPr>
      </w:pPr>
      <w:r w:rsidRPr="00C94652">
        <w:rPr>
          <w:rFonts w:ascii="Times New Roman" w:hAnsi="Times New Roman"/>
          <w:b/>
          <w:sz w:val="24"/>
          <w:szCs w:val="24"/>
        </w:rPr>
        <w:lastRenderedPageBreak/>
        <w:t>Основные права и обязанности работодателя</w:t>
      </w:r>
    </w:p>
    <w:p w:rsidR="005E3196" w:rsidRDefault="005E3196" w:rsidP="002D00BB">
      <w:pPr>
        <w:pStyle w:val="a3"/>
        <w:numPr>
          <w:ilvl w:val="1"/>
          <w:numId w:val="1"/>
        </w:numPr>
        <w:spacing w:after="0"/>
        <w:jc w:val="both"/>
        <w:rPr>
          <w:rFonts w:ascii="Times New Roman" w:hAnsi="Times New Roman"/>
          <w:sz w:val="24"/>
          <w:szCs w:val="24"/>
        </w:rPr>
      </w:pPr>
      <w:r w:rsidRPr="00407A2E">
        <w:rPr>
          <w:rFonts w:ascii="Times New Roman" w:hAnsi="Times New Roman"/>
          <w:sz w:val="24"/>
          <w:szCs w:val="24"/>
        </w:rPr>
        <w:t xml:space="preserve"> Работодатель имеет право:</w:t>
      </w:r>
    </w:p>
    <w:p w:rsidR="005E3196" w:rsidRPr="00407A2E" w:rsidRDefault="005E3196" w:rsidP="00407A2E">
      <w:pPr>
        <w:spacing w:after="0"/>
        <w:ind w:left="360"/>
        <w:jc w:val="both"/>
        <w:rPr>
          <w:rFonts w:ascii="Times New Roman" w:hAnsi="Times New Roman"/>
          <w:sz w:val="24"/>
          <w:szCs w:val="24"/>
        </w:rPr>
      </w:pPr>
      <w:r w:rsidRPr="00407A2E">
        <w:rPr>
          <w:rFonts w:ascii="Times New Roman" w:hAnsi="Times New Roman"/>
          <w:sz w:val="24"/>
          <w:szCs w:val="24"/>
        </w:rPr>
        <w:t>-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поощрять  Работников за добросовестный эффективный труд;</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требовать от Работников соблюдения правил охраны труда и пожарной безопасности;</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принимать локальные нормативные акты;</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реализовывать права, предусмотренные законодательством о специальной оценке условий труда;</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осуществлять иные права, предоставленные ему  в соответствии  с трудовым законодательством.</w:t>
      </w:r>
    </w:p>
    <w:p w:rsidR="005E3196" w:rsidRDefault="005E3196" w:rsidP="002D00BB">
      <w:pPr>
        <w:pStyle w:val="a3"/>
        <w:numPr>
          <w:ilvl w:val="1"/>
          <w:numId w:val="1"/>
        </w:numPr>
        <w:spacing w:after="0"/>
        <w:jc w:val="both"/>
        <w:rPr>
          <w:rFonts w:ascii="Times New Roman" w:hAnsi="Times New Roman"/>
          <w:sz w:val="24"/>
          <w:szCs w:val="24"/>
        </w:rPr>
      </w:pPr>
      <w:r>
        <w:rPr>
          <w:rFonts w:ascii="Times New Roman" w:hAnsi="Times New Roman"/>
          <w:sz w:val="24"/>
          <w:szCs w:val="24"/>
        </w:rPr>
        <w:t xml:space="preserve"> Работодатель обязан:</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соблюдать законодательство Российской Федерации, локальные нормативные акты, условия коллективного договора, соглашений и трудовых договоров;</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предоставлять Работникам работу, обусловленную трудовым договором;</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обеспечивать безопасность труда и условия, отвечающие требованиям  охраны и гигиены труда;</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обеспечивать работникам равную оплату за труд равной ценности;</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выплачивать в полном размере причитающуюся Работникам заработную плату в сроки, установленные ТК РФ, правилами внутреннего трудового распорядка;</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обеспечивать бытовые нужды Работников, связанные с исполнением ими трудовых обязанностей;</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осуществлять обязательное социальное страхование Работников  в порядке, установленном федеральными законами;</w:t>
      </w:r>
    </w:p>
    <w:p w:rsidR="005E3196" w:rsidRDefault="005E3196" w:rsidP="00407A2E">
      <w:pPr>
        <w:pStyle w:val="a3"/>
        <w:spacing w:after="0"/>
        <w:jc w:val="both"/>
        <w:rPr>
          <w:rFonts w:ascii="Times New Roman" w:hAnsi="Times New Roman"/>
          <w:sz w:val="24"/>
          <w:szCs w:val="24"/>
        </w:rPr>
      </w:pPr>
      <w:r>
        <w:rPr>
          <w:rFonts w:ascii="Times New Roman" w:hAnsi="Times New Roman"/>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5E3196" w:rsidRPr="00407A2E" w:rsidRDefault="005E3196" w:rsidP="00C94652">
      <w:pPr>
        <w:pStyle w:val="a3"/>
        <w:spacing w:after="0"/>
        <w:jc w:val="both"/>
        <w:rPr>
          <w:rFonts w:ascii="Times New Roman" w:hAnsi="Times New Roman"/>
          <w:sz w:val="24"/>
          <w:szCs w:val="24"/>
        </w:rPr>
      </w:pPr>
      <w:r>
        <w:rPr>
          <w:rFonts w:ascii="Times New Roman" w:hAnsi="Times New Roman"/>
          <w:sz w:val="24"/>
          <w:szCs w:val="24"/>
        </w:rPr>
        <w:t>- 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5E3196" w:rsidRPr="002D00BB" w:rsidRDefault="005E3196" w:rsidP="00407A2E">
      <w:pPr>
        <w:pStyle w:val="a3"/>
        <w:spacing w:after="0"/>
        <w:jc w:val="both"/>
        <w:rPr>
          <w:rFonts w:ascii="Times New Roman" w:hAnsi="Times New Roman"/>
          <w:sz w:val="24"/>
          <w:szCs w:val="24"/>
        </w:rPr>
      </w:pPr>
    </w:p>
    <w:p w:rsidR="005E3196" w:rsidRPr="00C94652" w:rsidRDefault="005E3196" w:rsidP="00AF7CA4">
      <w:pPr>
        <w:pStyle w:val="a3"/>
        <w:numPr>
          <w:ilvl w:val="0"/>
          <w:numId w:val="1"/>
        </w:numPr>
        <w:spacing w:after="0"/>
        <w:jc w:val="center"/>
        <w:rPr>
          <w:rFonts w:ascii="Times New Roman" w:hAnsi="Times New Roman"/>
          <w:b/>
          <w:sz w:val="24"/>
          <w:szCs w:val="24"/>
        </w:rPr>
      </w:pPr>
      <w:r w:rsidRPr="00C94652">
        <w:rPr>
          <w:rFonts w:ascii="Times New Roman" w:hAnsi="Times New Roman"/>
          <w:b/>
          <w:sz w:val="24"/>
          <w:szCs w:val="24"/>
        </w:rPr>
        <w:t>Рабочее  время и его использование</w:t>
      </w:r>
    </w:p>
    <w:p w:rsidR="005E3196" w:rsidRDefault="005E3196" w:rsidP="006846BD">
      <w:pPr>
        <w:pStyle w:val="a3"/>
        <w:numPr>
          <w:ilvl w:val="1"/>
          <w:numId w:val="1"/>
        </w:numPr>
        <w:spacing w:after="0"/>
        <w:jc w:val="both"/>
        <w:rPr>
          <w:rFonts w:ascii="Times New Roman" w:hAnsi="Times New Roman"/>
          <w:sz w:val="24"/>
          <w:szCs w:val="24"/>
        </w:rPr>
      </w:pPr>
      <w:r>
        <w:rPr>
          <w:rFonts w:ascii="Times New Roman" w:hAnsi="Times New Roman"/>
          <w:sz w:val="24"/>
          <w:szCs w:val="24"/>
        </w:rPr>
        <w:t xml:space="preserve">Режим работы МБОУ ДОД «ДЮСШ» устанавливается с 8-00час. до 21-00час. </w:t>
      </w:r>
      <w:r w:rsidR="004C7286">
        <w:rPr>
          <w:rFonts w:ascii="Times New Roman" w:hAnsi="Times New Roman"/>
          <w:sz w:val="24"/>
          <w:szCs w:val="24"/>
        </w:rPr>
        <w:t>в</w:t>
      </w:r>
      <w:r>
        <w:rPr>
          <w:rFonts w:ascii="Times New Roman" w:hAnsi="Times New Roman"/>
          <w:sz w:val="24"/>
          <w:szCs w:val="24"/>
        </w:rPr>
        <w:t xml:space="preserve"> соответствии с Уставом.</w:t>
      </w:r>
    </w:p>
    <w:p w:rsidR="004C7286" w:rsidRPr="005A4E2E" w:rsidRDefault="004C7286" w:rsidP="004C7286">
      <w:pPr>
        <w:pStyle w:val="a3"/>
        <w:numPr>
          <w:ilvl w:val="1"/>
          <w:numId w:val="1"/>
        </w:numPr>
        <w:spacing w:after="0"/>
        <w:jc w:val="both"/>
        <w:rPr>
          <w:rFonts w:ascii="Times New Roman" w:hAnsi="Times New Roman"/>
          <w:sz w:val="24"/>
          <w:szCs w:val="24"/>
        </w:rPr>
      </w:pPr>
      <w:r w:rsidRPr="005A4E2E">
        <w:rPr>
          <w:rFonts w:ascii="Times New Roman" w:hAnsi="Times New Roman"/>
          <w:sz w:val="24"/>
          <w:szCs w:val="24"/>
        </w:rPr>
        <w:t>Работникам МБОУ ДОД «ДЮСШ» устанавливается:</w:t>
      </w:r>
    </w:p>
    <w:p w:rsidR="004C7286" w:rsidRPr="005A4E2E" w:rsidRDefault="004C7286" w:rsidP="004C7286">
      <w:pPr>
        <w:pStyle w:val="a3"/>
        <w:spacing w:after="0"/>
        <w:jc w:val="both"/>
        <w:rPr>
          <w:rFonts w:ascii="Times New Roman" w:hAnsi="Times New Roman"/>
          <w:sz w:val="24"/>
          <w:szCs w:val="24"/>
        </w:rPr>
      </w:pPr>
      <w:r w:rsidRPr="005A4E2E">
        <w:rPr>
          <w:rFonts w:ascii="Times New Roman" w:hAnsi="Times New Roman"/>
          <w:sz w:val="24"/>
          <w:szCs w:val="24"/>
        </w:rPr>
        <w:lastRenderedPageBreak/>
        <w:t xml:space="preserve">- пятидневная рабочая неделя – административный персонал  и обслуживающий персонал (водитель, секретарь-машинистка, специалист в сфере закупок, администратор центра тестирования, медицинская сестра, электрик) с режимом работы с 08-30 до 17-30, с двумя выходными днями – суббота, воскресенье. Продолжительность рабочего времени составляет  40 часов  в неделю. </w:t>
      </w:r>
    </w:p>
    <w:p w:rsidR="004C7286" w:rsidRPr="005A4E2E" w:rsidRDefault="004C7286" w:rsidP="004C7286">
      <w:pPr>
        <w:pStyle w:val="a3"/>
        <w:spacing w:after="0"/>
        <w:jc w:val="both"/>
        <w:rPr>
          <w:rFonts w:ascii="Times New Roman" w:hAnsi="Times New Roman"/>
          <w:sz w:val="24"/>
          <w:szCs w:val="24"/>
        </w:rPr>
      </w:pPr>
      <w:r w:rsidRPr="005A4E2E">
        <w:rPr>
          <w:rFonts w:ascii="Times New Roman" w:hAnsi="Times New Roman"/>
          <w:sz w:val="24"/>
          <w:szCs w:val="24"/>
        </w:rPr>
        <w:t xml:space="preserve">-   шестидневная рабочая неделя – </w:t>
      </w:r>
      <w:r w:rsidR="002F2CC9">
        <w:rPr>
          <w:rFonts w:ascii="Times New Roman" w:hAnsi="Times New Roman"/>
          <w:sz w:val="24"/>
          <w:szCs w:val="24"/>
        </w:rPr>
        <w:t xml:space="preserve"> педагогический персонал и </w:t>
      </w:r>
      <w:bookmarkStart w:id="0" w:name="_GoBack"/>
      <w:bookmarkEnd w:id="0"/>
      <w:r w:rsidRPr="005A4E2E">
        <w:rPr>
          <w:rFonts w:ascii="Times New Roman" w:hAnsi="Times New Roman"/>
          <w:sz w:val="24"/>
          <w:szCs w:val="24"/>
        </w:rPr>
        <w:t>обслуживающий персонал</w:t>
      </w:r>
      <w:r w:rsidR="005A4E2E" w:rsidRPr="005A4E2E">
        <w:rPr>
          <w:rFonts w:ascii="Times New Roman" w:hAnsi="Times New Roman"/>
          <w:sz w:val="24"/>
          <w:szCs w:val="24"/>
        </w:rPr>
        <w:t xml:space="preserve"> (рабочий по комплексному обслуживанию и ремонту зданий, уборщик служебных помещений, рабочий поля)</w:t>
      </w:r>
      <w:r w:rsidRPr="005A4E2E">
        <w:rPr>
          <w:rFonts w:ascii="Times New Roman" w:hAnsi="Times New Roman"/>
          <w:sz w:val="24"/>
          <w:szCs w:val="24"/>
        </w:rPr>
        <w:t xml:space="preserve"> с режимом работы с 09-00 до 17-00, в субботу с 9-00 до 1</w:t>
      </w:r>
      <w:r w:rsidR="005A4E2E" w:rsidRPr="005A4E2E">
        <w:rPr>
          <w:rFonts w:ascii="Times New Roman" w:hAnsi="Times New Roman"/>
          <w:sz w:val="24"/>
          <w:szCs w:val="24"/>
        </w:rPr>
        <w:t>4</w:t>
      </w:r>
      <w:r w:rsidRPr="005A4E2E">
        <w:rPr>
          <w:rFonts w:ascii="Times New Roman" w:hAnsi="Times New Roman"/>
          <w:sz w:val="24"/>
          <w:szCs w:val="24"/>
        </w:rPr>
        <w:t>-00</w:t>
      </w:r>
      <w:r w:rsidR="005A4E2E" w:rsidRPr="005A4E2E">
        <w:rPr>
          <w:rFonts w:ascii="Times New Roman" w:hAnsi="Times New Roman"/>
          <w:sz w:val="24"/>
          <w:szCs w:val="24"/>
        </w:rPr>
        <w:t xml:space="preserve"> (без перерыва)</w:t>
      </w:r>
      <w:r w:rsidRPr="005A4E2E">
        <w:rPr>
          <w:rFonts w:ascii="Times New Roman" w:hAnsi="Times New Roman"/>
          <w:sz w:val="24"/>
          <w:szCs w:val="24"/>
        </w:rPr>
        <w:t xml:space="preserve">  с одним выходным днем – воскресенье. Продолжительность рабочего времени составляет  40 часов  в неделю. </w:t>
      </w:r>
    </w:p>
    <w:p w:rsidR="004C7286" w:rsidRPr="005A4E2E" w:rsidRDefault="004C7286" w:rsidP="004C7286">
      <w:pPr>
        <w:pStyle w:val="a3"/>
        <w:numPr>
          <w:ilvl w:val="1"/>
          <w:numId w:val="1"/>
        </w:numPr>
        <w:spacing w:after="0"/>
        <w:ind w:left="720"/>
        <w:jc w:val="both"/>
        <w:rPr>
          <w:rFonts w:ascii="Times New Roman" w:hAnsi="Times New Roman"/>
          <w:sz w:val="24"/>
          <w:szCs w:val="24"/>
        </w:rPr>
      </w:pPr>
      <w:r w:rsidRPr="005A4E2E">
        <w:rPr>
          <w:rFonts w:ascii="Times New Roman" w:hAnsi="Times New Roman"/>
          <w:sz w:val="24"/>
          <w:szCs w:val="24"/>
        </w:rPr>
        <w:t>Работникам устанавливается ежедневный одночасовой перерыв с 12-30 до 13-30.</w:t>
      </w:r>
    </w:p>
    <w:p w:rsidR="004C7286" w:rsidRPr="005A4E2E" w:rsidRDefault="004C7286" w:rsidP="004C7286">
      <w:pPr>
        <w:pStyle w:val="a3"/>
        <w:numPr>
          <w:ilvl w:val="1"/>
          <w:numId w:val="1"/>
        </w:numPr>
        <w:spacing w:after="0"/>
        <w:ind w:left="720"/>
        <w:jc w:val="both"/>
        <w:rPr>
          <w:rFonts w:ascii="Times New Roman" w:hAnsi="Times New Roman"/>
          <w:sz w:val="24"/>
          <w:szCs w:val="24"/>
        </w:rPr>
      </w:pPr>
      <w:r w:rsidRPr="005A4E2E">
        <w:rPr>
          <w:rFonts w:ascii="Times New Roman" w:hAnsi="Times New Roman"/>
          <w:sz w:val="24"/>
          <w:szCs w:val="24"/>
        </w:rPr>
        <w:t xml:space="preserve"> Для педагогических работников устанавливается сокращенная продолжительность рабочего времени</w:t>
      </w:r>
      <w:r w:rsidR="00135A12" w:rsidRPr="005A4E2E">
        <w:rPr>
          <w:rFonts w:ascii="Times New Roman" w:hAnsi="Times New Roman"/>
          <w:sz w:val="24"/>
          <w:szCs w:val="24"/>
        </w:rPr>
        <w:t xml:space="preserve"> не более</w:t>
      </w:r>
      <w:r w:rsidRPr="005A4E2E">
        <w:rPr>
          <w:rFonts w:ascii="Times New Roman" w:hAnsi="Times New Roman"/>
          <w:sz w:val="24"/>
          <w:szCs w:val="24"/>
        </w:rPr>
        <w:t xml:space="preserve"> 36 часов в неделю</w:t>
      </w:r>
      <w:r w:rsidR="005A4E2E">
        <w:rPr>
          <w:rFonts w:ascii="Times New Roman" w:hAnsi="Times New Roman"/>
          <w:sz w:val="24"/>
          <w:szCs w:val="24"/>
        </w:rPr>
        <w:t>, ст.333 ТК РФ.</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Учебная нагрузка педагогического работника  МБОУ ДОД «ДЮСШ» оговаривается в трудовом договоре.</w:t>
      </w:r>
    </w:p>
    <w:p w:rsidR="005E3196" w:rsidRDefault="005E3196" w:rsidP="004C7286">
      <w:pPr>
        <w:pStyle w:val="a3"/>
        <w:numPr>
          <w:ilvl w:val="2"/>
          <w:numId w:val="1"/>
        </w:numPr>
        <w:spacing w:after="0"/>
        <w:jc w:val="both"/>
        <w:rPr>
          <w:rFonts w:ascii="Times New Roman" w:hAnsi="Times New Roman"/>
          <w:sz w:val="24"/>
          <w:szCs w:val="24"/>
        </w:rPr>
      </w:pPr>
      <w:r>
        <w:rPr>
          <w:rFonts w:ascii="Times New Roman" w:hAnsi="Times New Roman"/>
          <w:sz w:val="24"/>
          <w:szCs w:val="24"/>
        </w:rPr>
        <w:t>В случае, когда объем учебной нагрузки педагогического работника не оговорен в трудовом договоре, он считается принятым на тот объем учебной нагрузки, который установлен приказом Работодателя при приеме на работу.</w:t>
      </w:r>
    </w:p>
    <w:p w:rsidR="005E3196" w:rsidRDefault="005E3196" w:rsidP="004C7286">
      <w:pPr>
        <w:pStyle w:val="a3"/>
        <w:numPr>
          <w:ilvl w:val="2"/>
          <w:numId w:val="1"/>
        </w:numPr>
        <w:spacing w:after="0"/>
        <w:jc w:val="both"/>
        <w:rPr>
          <w:rFonts w:ascii="Times New Roman" w:hAnsi="Times New Roman"/>
          <w:sz w:val="24"/>
          <w:szCs w:val="24"/>
        </w:rPr>
      </w:pPr>
      <w:r>
        <w:rPr>
          <w:rFonts w:ascii="Times New Roman" w:hAnsi="Times New Roman"/>
          <w:sz w:val="24"/>
          <w:szCs w:val="24"/>
        </w:rPr>
        <w:t>Уменьшение или увеличение учебной нагрузки педагогического работника в течение учебного года по сравнению с учебной нагрузкой, оговоренной в трудовом договоре или приказе Работодателя, возможно только по:</w:t>
      </w:r>
    </w:p>
    <w:p w:rsidR="005E3196" w:rsidRDefault="005E3196" w:rsidP="006846BD">
      <w:pPr>
        <w:pStyle w:val="a3"/>
        <w:spacing w:after="0"/>
        <w:ind w:left="1080"/>
        <w:jc w:val="both"/>
        <w:rPr>
          <w:rFonts w:ascii="Times New Roman" w:hAnsi="Times New Roman"/>
          <w:sz w:val="24"/>
          <w:szCs w:val="24"/>
        </w:rPr>
      </w:pPr>
      <w:r>
        <w:rPr>
          <w:rFonts w:ascii="Times New Roman" w:hAnsi="Times New Roman"/>
          <w:sz w:val="24"/>
          <w:szCs w:val="24"/>
        </w:rPr>
        <w:t>- взаимному согласию сторон;</w:t>
      </w:r>
    </w:p>
    <w:p w:rsidR="005E3196" w:rsidRDefault="005E3196" w:rsidP="006846BD">
      <w:pPr>
        <w:pStyle w:val="a3"/>
        <w:spacing w:after="0"/>
        <w:ind w:left="1080"/>
        <w:jc w:val="both"/>
        <w:rPr>
          <w:rFonts w:ascii="Times New Roman" w:hAnsi="Times New Roman"/>
          <w:sz w:val="24"/>
          <w:szCs w:val="24"/>
        </w:rPr>
      </w:pPr>
      <w:r>
        <w:rPr>
          <w:rFonts w:ascii="Times New Roman" w:hAnsi="Times New Roman"/>
          <w:sz w:val="24"/>
          <w:szCs w:val="24"/>
        </w:rPr>
        <w:t>- инициативе Работодателя в случае уменьшения количества часов по учебным планам и программам, сокращения рабочих групп</w:t>
      </w:r>
      <w:r w:rsidR="00135A12">
        <w:rPr>
          <w:rFonts w:ascii="Times New Roman" w:hAnsi="Times New Roman"/>
          <w:sz w:val="24"/>
          <w:szCs w:val="24"/>
        </w:rPr>
        <w:t>.</w:t>
      </w:r>
      <w:r>
        <w:rPr>
          <w:rFonts w:ascii="Times New Roman" w:hAnsi="Times New Roman"/>
          <w:sz w:val="24"/>
          <w:szCs w:val="24"/>
        </w:rPr>
        <w:t xml:space="preserve"> Об указанных изменениях педагогический работник должен быть поставлен в известность не позднее, чем за два месяца. Если Работник не согласен на продолжение работы в новых условиях, то трудовой договор прекращается (ст.77 ТК РФ).</w:t>
      </w:r>
    </w:p>
    <w:p w:rsidR="005E3196" w:rsidRDefault="005E3196" w:rsidP="004C7286">
      <w:pPr>
        <w:pStyle w:val="a3"/>
        <w:numPr>
          <w:ilvl w:val="2"/>
          <w:numId w:val="1"/>
        </w:numPr>
        <w:spacing w:after="0"/>
        <w:jc w:val="both"/>
        <w:rPr>
          <w:rFonts w:ascii="Times New Roman" w:hAnsi="Times New Roman"/>
          <w:sz w:val="24"/>
          <w:szCs w:val="24"/>
        </w:rPr>
      </w:pPr>
      <w:r>
        <w:rPr>
          <w:rFonts w:ascii="Times New Roman" w:hAnsi="Times New Roman"/>
          <w:sz w:val="24"/>
          <w:szCs w:val="24"/>
        </w:rPr>
        <w:t>Для изменения учебной нагрузки по инициативе Работодателя согласие педагогического работника не требуется в случаях:</w:t>
      </w:r>
    </w:p>
    <w:p w:rsidR="005E3196" w:rsidRDefault="005E3196" w:rsidP="006846BD">
      <w:pPr>
        <w:pStyle w:val="a3"/>
        <w:spacing w:after="0"/>
        <w:ind w:left="1080"/>
        <w:jc w:val="both"/>
        <w:rPr>
          <w:rFonts w:ascii="Times New Roman" w:hAnsi="Times New Roman"/>
          <w:sz w:val="24"/>
          <w:szCs w:val="24"/>
        </w:rPr>
      </w:pPr>
      <w:r>
        <w:rPr>
          <w:rFonts w:ascii="Times New Roman" w:hAnsi="Times New Roman"/>
          <w:sz w:val="24"/>
          <w:szCs w:val="24"/>
        </w:rPr>
        <w:t>- временного перевода на другую работу в связи с производственной необходимостью;</w:t>
      </w:r>
    </w:p>
    <w:p w:rsidR="005E3196" w:rsidRDefault="005E3196" w:rsidP="006846BD">
      <w:pPr>
        <w:pStyle w:val="a3"/>
        <w:spacing w:after="0"/>
        <w:ind w:left="1080"/>
        <w:jc w:val="both"/>
        <w:rPr>
          <w:rFonts w:ascii="Times New Roman" w:hAnsi="Times New Roman"/>
          <w:sz w:val="24"/>
          <w:szCs w:val="24"/>
        </w:rPr>
      </w:pPr>
      <w:r>
        <w:rPr>
          <w:rFonts w:ascii="Times New Roman" w:hAnsi="Times New Roman"/>
          <w:sz w:val="24"/>
          <w:szCs w:val="24"/>
        </w:rPr>
        <w:t>- восстановление на работу педагогического работника, ранее выполнявшего эту учебную нагрузку;</w:t>
      </w:r>
    </w:p>
    <w:p w:rsidR="005E3196" w:rsidRDefault="005E3196" w:rsidP="006846BD">
      <w:pPr>
        <w:pStyle w:val="a3"/>
        <w:spacing w:after="0"/>
        <w:ind w:left="1080"/>
        <w:jc w:val="both"/>
        <w:rPr>
          <w:rFonts w:ascii="Times New Roman" w:hAnsi="Times New Roman"/>
          <w:sz w:val="24"/>
          <w:szCs w:val="24"/>
        </w:rPr>
      </w:pPr>
      <w:r>
        <w:rPr>
          <w:rFonts w:ascii="Times New Roman" w:hAnsi="Times New Roman"/>
          <w:sz w:val="24"/>
          <w:szCs w:val="24"/>
        </w:rPr>
        <w:t>- возвращение на работу женщины, прервавшей отпуск по уходу за ребенком до достижения им возраста трех лет или окончания этого отпуска,</w:t>
      </w:r>
    </w:p>
    <w:p w:rsidR="005E3196" w:rsidRDefault="005E3196" w:rsidP="004C7286">
      <w:pPr>
        <w:pStyle w:val="a3"/>
        <w:numPr>
          <w:ilvl w:val="2"/>
          <w:numId w:val="1"/>
        </w:numPr>
        <w:spacing w:after="0"/>
        <w:jc w:val="both"/>
        <w:rPr>
          <w:rFonts w:ascii="Times New Roman" w:hAnsi="Times New Roman"/>
          <w:sz w:val="24"/>
          <w:szCs w:val="24"/>
        </w:rPr>
      </w:pPr>
      <w:r>
        <w:rPr>
          <w:rFonts w:ascii="Times New Roman" w:hAnsi="Times New Roman"/>
          <w:sz w:val="24"/>
          <w:szCs w:val="24"/>
        </w:rPr>
        <w:t xml:space="preserve">Учебная нагрузка педагогических работников на новый учебный год устанавливается </w:t>
      </w:r>
      <w:r w:rsidR="00135A12">
        <w:rPr>
          <w:rFonts w:ascii="Times New Roman" w:hAnsi="Times New Roman"/>
          <w:sz w:val="24"/>
          <w:szCs w:val="24"/>
        </w:rPr>
        <w:t>Работодателем</w:t>
      </w:r>
      <w:r>
        <w:rPr>
          <w:rFonts w:ascii="Times New Roman" w:hAnsi="Times New Roman"/>
          <w:sz w:val="24"/>
          <w:szCs w:val="24"/>
        </w:rPr>
        <w:t>по согласованию с выборным органом (обсуждение нагрузки на педсовете) до ухода работников в отпуск, но не позднее сроков, за которые он должен быть предупрежден о возможном изменении в объеме учебной нагрузки.</w:t>
      </w:r>
    </w:p>
    <w:p w:rsidR="005E3196" w:rsidRDefault="005E3196" w:rsidP="004C7286">
      <w:pPr>
        <w:pStyle w:val="a3"/>
        <w:numPr>
          <w:ilvl w:val="2"/>
          <w:numId w:val="1"/>
        </w:numPr>
        <w:spacing w:after="0"/>
        <w:jc w:val="both"/>
        <w:rPr>
          <w:rFonts w:ascii="Times New Roman" w:hAnsi="Times New Roman"/>
          <w:sz w:val="24"/>
          <w:szCs w:val="24"/>
        </w:rPr>
      </w:pPr>
      <w:r>
        <w:rPr>
          <w:rFonts w:ascii="Times New Roman" w:hAnsi="Times New Roman"/>
          <w:sz w:val="24"/>
          <w:szCs w:val="24"/>
        </w:rPr>
        <w:t>При установлении учебной нагрузки на новый учебный год, следует иметь в виду, что, как правило:</w:t>
      </w:r>
    </w:p>
    <w:p w:rsidR="005E3196" w:rsidRDefault="005E3196" w:rsidP="00091B2A">
      <w:pPr>
        <w:pStyle w:val="a3"/>
        <w:spacing w:after="0"/>
        <w:ind w:left="1080"/>
        <w:jc w:val="both"/>
        <w:rPr>
          <w:rFonts w:ascii="Times New Roman" w:hAnsi="Times New Roman"/>
          <w:sz w:val="24"/>
          <w:szCs w:val="24"/>
        </w:rPr>
      </w:pPr>
      <w:r>
        <w:rPr>
          <w:rFonts w:ascii="Times New Roman" w:hAnsi="Times New Roman"/>
          <w:sz w:val="24"/>
          <w:szCs w:val="24"/>
        </w:rPr>
        <w:t>- у педагогических работников должна сохраняться преемственность групп и объем учебной нагрузки;</w:t>
      </w:r>
    </w:p>
    <w:p w:rsidR="005E3196" w:rsidRPr="00911F62" w:rsidRDefault="005E3196" w:rsidP="00091B2A">
      <w:pPr>
        <w:pStyle w:val="a3"/>
        <w:spacing w:after="0"/>
        <w:ind w:left="1080"/>
        <w:jc w:val="both"/>
        <w:rPr>
          <w:rFonts w:ascii="Times New Roman" w:hAnsi="Times New Roman"/>
          <w:sz w:val="24"/>
          <w:szCs w:val="24"/>
        </w:rPr>
      </w:pPr>
      <w:r>
        <w:rPr>
          <w:rFonts w:ascii="Times New Roman" w:hAnsi="Times New Roman"/>
          <w:sz w:val="24"/>
          <w:szCs w:val="24"/>
        </w:rPr>
        <w:lastRenderedPageBreak/>
        <w:t>- объем учебной нагрузки должен быть стабильным на протяжении всего учебного года за исключением случаев, указанных в п.5.</w:t>
      </w:r>
      <w:r w:rsidR="009714B7">
        <w:rPr>
          <w:rFonts w:ascii="Times New Roman" w:hAnsi="Times New Roman"/>
          <w:sz w:val="24"/>
          <w:szCs w:val="24"/>
        </w:rPr>
        <w:t>5</w:t>
      </w:r>
      <w:r>
        <w:rPr>
          <w:rFonts w:ascii="Times New Roman" w:hAnsi="Times New Roman"/>
          <w:sz w:val="24"/>
          <w:szCs w:val="24"/>
        </w:rPr>
        <w:t>.</w:t>
      </w:r>
      <w:r w:rsidR="009714B7">
        <w:rPr>
          <w:rFonts w:ascii="Times New Roman" w:hAnsi="Times New Roman"/>
          <w:sz w:val="24"/>
          <w:szCs w:val="24"/>
        </w:rPr>
        <w:t>3</w:t>
      </w:r>
      <w:r>
        <w:rPr>
          <w:rFonts w:ascii="Times New Roman" w:hAnsi="Times New Roman"/>
          <w:sz w:val="24"/>
          <w:szCs w:val="24"/>
        </w:rPr>
        <w:t>.</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В соответствии с возможностями МБОУ ДОД «ДЮСШ» педагогическим работникам может быть выделен  день для повышения квалификации и самообразования.</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Педагогическим работникам в зависимости от должности с учетом особенностей их труда устанавливается норма часов за ставку заработной платы: 18 часов в неделю. Норма часов педагогической работы определяется в астрономических часах.</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МБОУ ДОД «ДЮСШ». В эти периоды Работники привлекаются Работодателем к педагогической и организационной работе в пределах времени, не превышающей их нагрузки до начала каникул. Оплата педагогических  работников за время работы в период каникул производится из расчета заработной платы, установленной при тарификации, предшествующей началу каникул. Обслуживающий персонал в каникулярное время привлекается к выполнению хозяйственных работ, не требующих специальных знаний (мелкий ремонт, работа на территории, охрана учреждения и т.п.) в пределах установленного им рабочего времени с сохранением установленной  заработной платы.</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Работники обязаны проходить медицинское обследование в установленном порядке.</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Педагогическим работникам запрещается:</w:t>
      </w:r>
    </w:p>
    <w:p w:rsidR="005E3196" w:rsidRDefault="005E3196" w:rsidP="003E4C41">
      <w:pPr>
        <w:pStyle w:val="a3"/>
        <w:spacing w:after="0"/>
        <w:jc w:val="both"/>
        <w:rPr>
          <w:rFonts w:ascii="Times New Roman" w:hAnsi="Times New Roman"/>
          <w:sz w:val="24"/>
          <w:szCs w:val="24"/>
        </w:rPr>
      </w:pPr>
      <w:r>
        <w:rPr>
          <w:rFonts w:ascii="Times New Roman" w:hAnsi="Times New Roman"/>
          <w:sz w:val="24"/>
          <w:szCs w:val="24"/>
        </w:rPr>
        <w:t>- изменять по своему усмотрению расписание занятий и график работы;</w:t>
      </w:r>
    </w:p>
    <w:p w:rsidR="005E3196" w:rsidRDefault="005E3196" w:rsidP="003E4C41">
      <w:pPr>
        <w:pStyle w:val="a3"/>
        <w:spacing w:after="0"/>
        <w:jc w:val="both"/>
        <w:rPr>
          <w:rFonts w:ascii="Times New Roman" w:hAnsi="Times New Roman"/>
          <w:sz w:val="24"/>
          <w:szCs w:val="24"/>
        </w:rPr>
      </w:pPr>
      <w:r>
        <w:rPr>
          <w:rFonts w:ascii="Times New Roman" w:hAnsi="Times New Roman"/>
          <w:sz w:val="24"/>
          <w:szCs w:val="24"/>
        </w:rPr>
        <w:t>- отменять, изменять продолжительность занятий и перерывов между ними;</w:t>
      </w:r>
    </w:p>
    <w:p w:rsidR="005E3196" w:rsidRDefault="005E3196" w:rsidP="003E4C41">
      <w:pPr>
        <w:pStyle w:val="a3"/>
        <w:spacing w:after="0"/>
        <w:jc w:val="both"/>
        <w:rPr>
          <w:rFonts w:ascii="Times New Roman" w:hAnsi="Times New Roman"/>
          <w:sz w:val="24"/>
          <w:szCs w:val="24"/>
        </w:rPr>
      </w:pPr>
      <w:r>
        <w:rPr>
          <w:rFonts w:ascii="Times New Roman" w:hAnsi="Times New Roman"/>
          <w:sz w:val="24"/>
          <w:szCs w:val="24"/>
        </w:rPr>
        <w:t>- удалять обучающихся с занятий;</w:t>
      </w:r>
    </w:p>
    <w:p w:rsidR="005E3196" w:rsidRDefault="005E3196" w:rsidP="003E4C41">
      <w:pPr>
        <w:pStyle w:val="a3"/>
        <w:spacing w:after="0"/>
        <w:jc w:val="both"/>
        <w:rPr>
          <w:rFonts w:ascii="Times New Roman" w:hAnsi="Times New Roman"/>
          <w:sz w:val="24"/>
          <w:szCs w:val="24"/>
        </w:rPr>
      </w:pPr>
      <w:r>
        <w:rPr>
          <w:rFonts w:ascii="Times New Roman" w:hAnsi="Times New Roman"/>
          <w:sz w:val="24"/>
          <w:szCs w:val="24"/>
        </w:rPr>
        <w:t>- курить в помещениях и на территории МБОУ ДОД «ДЮСШ».</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Запрещается:</w:t>
      </w:r>
    </w:p>
    <w:p w:rsidR="005E3196" w:rsidRDefault="005E3196" w:rsidP="003E4C41">
      <w:pPr>
        <w:pStyle w:val="a3"/>
        <w:spacing w:after="0"/>
        <w:jc w:val="both"/>
        <w:rPr>
          <w:rFonts w:ascii="Times New Roman" w:hAnsi="Times New Roman"/>
          <w:sz w:val="24"/>
          <w:szCs w:val="24"/>
        </w:rPr>
      </w:pPr>
      <w:r>
        <w:rPr>
          <w:rFonts w:ascii="Times New Roman" w:hAnsi="Times New Roman"/>
          <w:sz w:val="24"/>
          <w:szCs w:val="24"/>
        </w:rPr>
        <w:t>- отвлекать педагогических работников во время учебного процесса  для выполнения разного рода мероприятий и поручений, не связанных с производственной деятельностью;</w:t>
      </w:r>
    </w:p>
    <w:p w:rsidR="005E3196" w:rsidRDefault="005E3196" w:rsidP="003E4C41">
      <w:pPr>
        <w:pStyle w:val="a3"/>
        <w:spacing w:after="0"/>
        <w:jc w:val="both"/>
        <w:rPr>
          <w:rFonts w:ascii="Times New Roman" w:hAnsi="Times New Roman"/>
          <w:sz w:val="24"/>
          <w:szCs w:val="24"/>
        </w:rPr>
      </w:pPr>
      <w:r>
        <w:rPr>
          <w:rFonts w:ascii="Times New Roman" w:hAnsi="Times New Roman"/>
          <w:sz w:val="24"/>
          <w:szCs w:val="24"/>
        </w:rPr>
        <w:t>- присутствие на занятиях посторонних лиц без разрешения;</w:t>
      </w:r>
    </w:p>
    <w:p w:rsidR="005E3196" w:rsidRDefault="005E3196" w:rsidP="003E4C41">
      <w:pPr>
        <w:pStyle w:val="a3"/>
        <w:spacing w:after="0"/>
        <w:jc w:val="both"/>
        <w:rPr>
          <w:rFonts w:ascii="Times New Roman" w:hAnsi="Times New Roman"/>
          <w:sz w:val="24"/>
          <w:szCs w:val="24"/>
        </w:rPr>
      </w:pPr>
      <w:r>
        <w:rPr>
          <w:rFonts w:ascii="Times New Roman" w:hAnsi="Times New Roman"/>
          <w:sz w:val="24"/>
          <w:szCs w:val="24"/>
        </w:rPr>
        <w:t>- входить в группу после начала занятий посторонним, таким правом в исключительных случаях пользуется директор и заместитель директора по УСР;</w:t>
      </w:r>
    </w:p>
    <w:p w:rsidR="005E3196" w:rsidRDefault="005E3196" w:rsidP="003E4C41">
      <w:pPr>
        <w:pStyle w:val="a3"/>
        <w:spacing w:after="0"/>
        <w:jc w:val="both"/>
        <w:rPr>
          <w:rFonts w:ascii="Times New Roman" w:hAnsi="Times New Roman"/>
          <w:sz w:val="24"/>
          <w:szCs w:val="24"/>
        </w:rPr>
      </w:pPr>
      <w:r>
        <w:rPr>
          <w:rFonts w:ascii="Times New Roman" w:hAnsi="Times New Roman"/>
          <w:sz w:val="24"/>
          <w:szCs w:val="24"/>
        </w:rPr>
        <w:t>- делать замечания педагогическим работникам по поводу  их работы в присутствии обучающихся</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Обслуживающий персонал МБОУ ДОД «ДЮСШ» по распоряжению  Работодателя может привлекаться для продолжения работы при неявке сменяющего работника, если работа не допускает перерыва.</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Работодатель может устанавливать отдельным работникам иной режим работы, предусмотренный трудовым законодательством.</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Работники, работающие при сменной работе, производят работу в течение установленной продолжительности рабочего времени в соответствии с графиком сменности. Графики сменности доводятся до сведения работников не позднее, чем за один месяц до введения их в действие. Работа в течение двух смен подряд запрещается (ст.103 ТК РФ).</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lastRenderedPageBreak/>
        <w:t>Работникам, работающим по скользящему графику, устанавливается суммированный учет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(ст.104ТК РФ).</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 xml:space="preserve">Выплату заработной платы производить два раза в месяц </w:t>
      </w:r>
      <w:r w:rsidR="00135A12">
        <w:rPr>
          <w:rFonts w:ascii="Times New Roman" w:hAnsi="Times New Roman"/>
          <w:sz w:val="24"/>
          <w:szCs w:val="24"/>
        </w:rPr>
        <w:t>3</w:t>
      </w:r>
      <w:r>
        <w:rPr>
          <w:rFonts w:ascii="Times New Roman" w:hAnsi="Times New Roman"/>
          <w:sz w:val="24"/>
          <w:szCs w:val="24"/>
        </w:rPr>
        <w:t>0</w:t>
      </w:r>
      <w:r w:rsidR="00135A12">
        <w:rPr>
          <w:rFonts w:ascii="Times New Roman" w:hAnsi="Times New Roman"/>
          <w:sz w:val="24"/>
          <w:szCs w:val="24"/>
        </w:rPr>
        <w:t xml:space="preserve"> и 15</w:t>
      </w:r>
      <w:r>
        <w:rPr>
          <w:rFonts w:ascii="Times New Roman" w:hAnsi="Times New Roman"/>
          <w:sz w:val="24"/>
          <w:szCs w:val="24"/>
        </w:rPr>
        <w:t xml:space="preserve"> числа, путем перечисления денежных средств на банковский счет работника.</w:t>
      </w:r>
    </w:p>
    <w:p w:rsidR="009714B7" w:rsidRDefault="009714B7" w:rsidP="009714B7">
      <w:pPr>
        <w:pStyle w:val="a3"/>
        <w:spacing w:after="0"/>
        <w:ind w:left="502"/>
        <w:jc w:val="both"/>
        <w:rPr>
          <w:rFonts w:ascii="Times New Roman" w:hAnsi="Times New Roman"/>
          <w:sz w:val="24"/>
          <w:szCs w:val="24"/>
        </w:rPr>
      </w:pPr>
    </w:p>
    <w:p w:rsidR="005E3196" w:rsidRPr="00C94652" w:rsidRDefault="005E3196" w:rsidP="004C7286">
      <w:pPr>
        <w:pStyle w:val="a3"/>
        <w:numPr>
          <w:ilvl w:val="0"/>
          <w:numId w:val="1"/>
        </w:numPr>
        <w:spacing w:after="0"/>
        <w:jc w:val="center"/>
        <w:rPr>
          <w:rFonts w:ascii="Times New Roman" w:hAnsi="Times New Roman"/>
          <w:b/>
          <w:sz w:val="24"/>
          <w:szCs w:val="24"/>
        </w:rPr>
      </w:pPr>
      <w:r w:rsidRPr="00C94652">
        <w:rPr>
          <w:rFonts w:ascii="Times New Roman" w:hAnsi="Times New Roman"/>
          <w:b/>
          <w:sz w:val="24"/>
          <w:szCs w:val="24"/>
        </w:rPr>
        <w:t>Время отдыха</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Праздничные дни, установленные законодательством, являются нерабочими днями. При совпадении выходного и праздничного дней, выходной день переносится на следующий день после праздничного рабочий день.</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Работа ы выходные и праздничные нерабочие дни, как правило, запрещается. Привлечение работников к работе в выходные и праздничные  нерабочие дни производится с их письменного согласия, по письменному распоряжению директора и только в случаях, предусмотренных законодательством.</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Предоставление ежегодных основного и дополнительного отпусков осуществляется, как правило, по окончании  учебного года  летний период. Очередность предоставления оплачиваемых отпусков определяется ежегодно в соответствии с графиком отпусков, утверждаемых Работодателем не позднее, чем за две недели до наступления календарного года.</w:t>
      </w:r>
    </w:p>
    <w:p w:rsidR="005E3196" w:rsidRPr="00D527A4" w:rsidRDefault="005E3196" w:rsidP="004C7286">
      <w:pPr>
        <w:pStyle w:val="a3"/>
        <w:numPr>
          <w:ilvl w:val="1"/>
          <w:numId w:val="1"/>
        </w:numPr>
        <w:spacing w:after="0"/>
        <w:jc w:val="both"/>
      </w:pPr>
      <w:r w:rsidRPr="00D527A4">
        <w:rPr>
          <w:rFonts w:ascii="Times New Roman" w:hAnsi="Times New Roman"/>
          <w:sz w:val="24"/>
          <w:szCs w:val="24"/>
        </w:rPr>
        <w:t xml:space="preserve"> Работнику  предоставляется ежегодный основной отпуск продолжительностью 28 календарных дней. Педагогическим  работникам предоставляется ежегодный основной  удлиненный оплачиваемый отпуск продолжительностью 42 календарных дня </w:t>
      </w:r>
      <w:r>
        <w:rPr>
          <w:rFonts w:ascii="Times New Roman" w:hAnsi="Times New Roman"/>
          <w:sz w:val="24"/>
          <w:szCs w:val="24"/>
        </w:rPr>
        <w:t>(</w:t>
      </w:r>
      <w:r w:rsidRPr="00D527A4">
        <w:rPr>
          <w:rFonts w:ascii="Times New Roman" w:hAnsi="Times New Roman"/>
          <w:sz w:val="24"/>
          <w:szCs w:val="24"/>
        </w:rPr>
        <w:t>ст.334 ТК РФ). За работу в Южных районах дальнего Востока всем работникам МБОУ ДОД «ДЮСШ»  предоставляется дополнительный отпуск в количестве 8 календарных дней.</w:t>
      </w:r>
    </w:p>
    <w:p w:rsidR="005E3196" w:rsidRPr="001A4A31" w:rsidRDefault="005E3196" w:rsidP="004C7286">
      <w:pPr>
        <w:pStyle w:val="a3"/>
        <w:numPr>
          <w:ilvl w:val="1"/>
          <w:numId w:val="1"/>
        </w:numPr>
        <w:spacing w:after="0"/>
        <w:jc w:val="both"/>
      </w:pPr>
      <w:r>
        <w:rPr>
          <w:rFonts w:ascii="Times New Roman" w:hAnsi="Times New Roman"/>
          <w:sz w:val="24"/>
          <w:szCs w:val="24"/>
        </w:rPr>
        <w:t>Установить выходным днем – день рождения  Работника.</w:t>
      </w:r>
    </w:p>
    <w:p w:rsidR="005E3196" w:rsidRDefault="005E3196" w:rsidP="00B94E50">
      <w:pPr>
        <w:pStyle w:val="a3"/>
        <w:spacing w:after="0"/>
        <w:jc w:val="both"/>
        <w:rPr>
          <w:rFonts w:ascii="Times New Roman" w:hAnsi="Times New Roman"/>
          <w:sz w:val="24"/>
          <w:szCs w:val="24"/>
        </w:rPr>
      </w:pPr>
    </w:p>
    <w:p w:rsidR="005E3196" w:rsidRPr="00C94652" w:rsidRDefault="005E3196" w:rsidP="004C7286">
      <w:pPr>
        <w:pStyle w:val="a3"/>
        <w:numPr>
          <w:ilvl w:val="0"/>
          <w:numId w:val="1"/>
        </w:numPr>
        <w:jc w:val="center"/>
        <w:rPr>
          <w:rFonts w:ascii="Times New Roman" w:hAnsi="Times New Roman"/>
          <w:b/>
          <w:sz w:val="24"/>
          <w:szCs w:val="24"/>
        </w:rPr>
      </w:pPr>
      <w:r w:rsidRPr="00C94652">
        <w:rPr>
          <w:rFonts w:ascii="Times New Roman" w:hAnsi="Times New Roman"/>
          <w:b/>
          <w:sz w:val="24"/>
          <w:szCs w:val="24"/>
        </w:rPr>
        <w:t>Поощрения за успехи в работе</w:t>
      </w:r>
    </w:p>
    <w:p w:rsidR="005E3196" w:rsidRPr="00EA3DE9" w:rsidRDefault="005E3196" w:rsidP="004C7286">
      <w:pPr>
        <w:pStyle w:val="a3"/>
        <w:numPr>
          <w:ilvl w:val="1"/>
          <w:numId w:val="1"/>
        </w:numPr>
        <w:spacing w:after="0"/>
        <w:jc w:val="both"/>
        <w:rPr>
          <w:rFonts w:ascii="Times New Roman" w:hAnsi="Times New Roman"/>
          <w:sz w:val="24"/>
          <w:szCs w:val="24"/>
        </w:rPr>
      </w:pPr>
      <w:r w:rsidRPr="00EA3DE9">
        <w:rPr>
          <w:rFonts w:ascii="Times New Roman" w:hAnsi="Times New Roman"/>
          <w:sz w:val="24"/>
          <w:szCs w:val="24"/>
        </w:rPr>
        <w:t xml:space="preserve">Поощрения за успехи в работе Работодатель поощряет работников, добросовестно </w:t>
      </w:r>
    </w:p>
    <w:p w:rsidR="005E3196" w:rsidRPr="00EA3DE9" w:rsidRDefault="005E3196" w:rsidP="00EA3DE9">
      <w:pPr>
        <w:pStyle w:val="a3"/>
        <w:spacing w:after="0"/>
        <w:jc w:val="both"/>
        <w:rPr>
          <w:rFonts w:ascii="Times New Roman" w:hAnsi="Times New Roman"/>
          <w:sz w:val="24"/>
          <w:szCs w:val="24"/>
        </w:rPr>
      </w:pPr>
      <w:r w:rsidRPr="00EA3DE9">
        <w:rPr>
          <w:rFonts w:ascii="Times New Roman" w:hAnsi="Times New Roman"/>
          <w:sz w:val="24"/>
          <w:szCs w:val="24"/>
        </w:rPr>
        <w:t xml:space="preserve"> исполняющих  трудовые обязанности (ст.191 ТК РФ):</w:t>
      </w:r>
    </w:p>
    <w:p w:rsidR="005E3196" w:rsidRDefault="005E3196" w:rsidP="00D527A4">
      <w:pPr>
        <w:pStyle w:val="a3"/>
        <w:spacing w:after="0"/>
        <w:jc w:val="both"/>
        <w:rPr>
          <w:rFonts w:ascii="Times New Roman" w:hAnsi="Times New Roman"/>
          <w:sz w:val="24"/>
          <w:szCs w:val="24"/>
        </w:rPr>
      </w:pPr>
      <w:r>
        <w:rPr>
          <w:rFonts w:ascii="Times New Roman" w:hAnsi="Times New Roman"/>
          <w:sz w:val="24"/>
          <w:szCs w:val="24"/>
        </w:rPr>
        <w:t>- объявляет благодарность;</w:t>
      </w:r>
    </w:p>
    <w:p w:rsidR="005E3196" w:rsidRDefault="005E3196" w:rsidP="00D527A4">
      <w:pPr>
        <w:pStyle w:val="a3"/>
        <w:spacing w:after="0"/>
        <w:jc w:val="both"/>
        <w:rPr>
          <w:rFonts w:ascii="Times New Roman" w:hAnsi="Times New Roman"/>
          <w:sz w:val="24"/>
          <w:szCs w:val="24"/>
        </w:rPr>
      </w:pPr>
      <w:r>
        <w:rPr>
          <w:rFonts w:ascii="Times New Roman" w:hAnsi="Times New Roman"/>
          <w:sz w:val="24"/>
          <w:szCs w:val="24"/>
        </w:rPr>
        <w:t>- награждает ценным подарком;</w:t>
      </w:r>
    </w:p>
    <w:p w:rsidR="005E3196" w:rsidRDefault="005E3196" w:rsidP="00D527A4">
      <w:pPr>
        <w:pStyle w:val="a3"/>
        <w:spacing w:after="0"/>
        <w:jc w:val="both"/>
        <w:rPr>
          <w:rFonts w:ascii="Times New Roman" w:hAnsi="Times New Roman"/>
          <w:sz w:val="24"/>
          <w:szCs w:val="24"/>
        </w:rPr>
      </w:pPr>
      <w:r>
        <w:rPr>
          <w:rFonts w:ascii="Times New Roman" w:hAnsi="Times New Roman"/>
          <w:sz w:val="24"/>
          <w:szCs w:val="24"/>
        </w:rPr>
        <w:t>- награждает почетной грамотой;</w:t>
      </w:r>
    </w:p>
    <w:p w:rsidR="005E3196" w:rsidRDefault="005E3196" w:rsidP="00D527A4">
      <w:pPr>
        <w:pStyle w:val="a3"/>
        <w:spacing w:after="0"/>
        <w:jc w:val="both"/>
        <w:rPr>
          <w:rFonts w:ascii="Times New Roman" w:hAnsi="Times New Roman"/>
          <w:sz w:val="24"/>
          <w:szCs w:val="24"/>
        </w:rPr>
      </w:pPr>
      <w:r>
        <w:rPr>
          <w:rFonts w:ascii="Times New Roman" w:hAnsi="Times New Roman"/>
          <w:sz w:val="24"/>
          <w:szCs w:val="24"/>
        </w:rPr>
        <w:t>- представляет к званию  «Лучший по профессии»</w:t>
      </w:r>
    </w:p>
    <w:p w:rsidR="005E3196" w:rsidRDefault="005E3196" w:rsidP="00D527A4">
      <w:pPr>
        <w:pStyle w:val="a3"/>
        <w:spacing w:after="0"/>
        <w:jc w:val="both"/>
        <w:rPr>
          <w:rFonts w:ascii="Times New Roman" w:hAnsi="Times New Roman"/>
          <w:sz w:val="24"/>
          <w:szCs w:val="24"/>
        </w:rPr>
      </w:pPr>
      <w:r>
        <w:rPr>
          <w:rFonts w:ascii="Times New Roman" w:hAnsi="Times New Roman"/>
          <w:sz w:val="24"/>
          <w:szCs w:val="24"/>
        </w:rPr>
        <w:t>- другие виды поощрений Работников определяются локальными нормативными актами.</w:t>
      </w:r>
    </w:p>
    <w:p w:rsidR="005E3196" w:rsidRDefault="005E3196" w:rsidP="007C3586">
      <w:pPr>
        <w:spacing w:after="0"/>
        <w:jc w:val="both"/>
        <w:rPr>
          <w:rFonts w:ascii="Times New Roman" w:hAnsi="Times New Roman"/>
          <w:sz w:val="24"/>
          <w:szCs w:val="24"/>
        </w:rPr>
      </w:pPr>
      <w:r>
        <w:rPr>
          <w:rFonts w:ascii="Times New Roman" w:hAnsi="Times New Roman"/>
          <w:sz w:val="24"/>
          <w:szCs w:val="24"/>
        </w:rPr>
        <w:t xml:space="preserve">       7.2. Поощрения объявляются в приказе, доводятся до сведения коллектива, заносятся </w:t>
      </w:r>
    </w:p>
    <w:p w:rsidR="005E3196" w:rsidRDefault="005E3196" w:rsidP="007C3586">
      <w:pPr>
        <w:spacing w:after="0"/>
        <w:jc w:val="both"/>
        <w:rPr>
          <w:rFonts w:ascii="Times New Roman" w:hAnsi="Times New Roman"/>
          <w:sz w:val="24"/>
          <w:szCs w:val="24"/>
        </w:rPr>
      </w:pPr>
      <w:r>
        <w:rPr>
          <w:rFonts w:ascii="Times New Roman" w:hAnsi="Times New Roman"/>
          <w:sz w:val="24"/>
          <w:szCs w:val="24"/>
        </w:rPr>
        <w:t xml:space="preserve">             в трудовую книжку Работника.</w:t>
      </w:r>
    </w:p>
    <w:p w:rsidR="005E3196" w:rsidRPr="007C3586" w:rsidRDefault="005E3196" w:rsidP="007C3586">
      <w:pPr>
        <w:spacing w:after="0"/>
        <w:jc w:val="both"/>
        <w:rPr>
          <w:rFonts w:ascii="Times New Roman" w:hAnsi="Times New Roman"/>
          <w:sz w:val="24"/>
          <w:szCs w:val="24"/>
        </w:rPr>
      </w:pPr>
    </w:p>
    <w:p w:rsidR="005E3196" w:rsidRPr="00C94652" w:rsidRDefault="005E3196" w:rsidP="004C7286">
      <w:pPr>
        <w:pStyle w:val="a3"/>
        <w:numPr>
          <w:ilvl w:val="0"/>
          <w:numId w:val="1"/>
        </w:numPr>
        <w:spacing w:after="0"/>
        <w:jc w:val="center"/>
        <w:rPr>
          <w:rFonts w:ascii="Times New Roman" w:hAnsi="Times New Roman"/>
          <w:b/>
          <w:sz w:val="24"/>
          <w:szCs w:val="24"/>
        </w:rPr>
      </w:pPr>
      <w:r w:rsidRPr="00C94652">
        <w:rPr>
          <w:rFonts w:ascii="Times New Roman" w:hAnsi="Times New Roman"/>
          <w:b/>
          <w:sz w:val="24"/>
          <w:szCs w:val="24"/>
        </w:rPr>
        <w:t>Ответственность за нарушение дисциплины труда</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E3196" w:rsidRDefault="005E3196" w:rsidP="007C3586">
      <w:pPr>
        <w:pStyle w:val="a3"/>
        <w:spacing w:after="0"/>
        <w:jc w:val="both"/>
        <w:rPr>
          <w:rFonts w:ascii="Times New Roman" w:hAnsi="Times New Roman"/>
          <w:sz w:val="24"/>
          <w:szCs w:val="24"/>
        </w:rPr>
      </w:pPr>
      <w:r>
        <w:rPr>
          <w:rFonts w:ascii="Times New Roman" w:hAnsi="Times New Roman"/>
          <w:sz w:val="24"/>
          <w:szCs w:val="24"/>
        </w:rPr>
        <w:lastRenderedPageBreak/>
        <w:t>- замечание;</w:t>
      </w:r>
    </w:p>
    <w:p w:rsidR="005E3196" w:rsidRDefault="005E3196" w:rsidP="007C3586">
      <w:pPr>
        <w:pStyle w:val="a3"/>
        <w:spacing w:after="0"/>
        <w:jc w:val="both"/>
        <w:rPr>
          <w:rFonts w:ascii="Times New Roman" w:hAnsi="Times New Roman"/>
          <w:sz w:val="24"/>
          <w:szCs w:val="24"/>
        </w:rPr>
      </w:pPr>
      <w:r>
        <w:rPr>
          <w:rFonts w:ascii="Times New Roman" w:hAnsi="Times New Roman"/>
          <w:sz w:val="24"/>
          <w:szCs w:val="24"/>
        </w:rPr>
        <w:t>- выговор;</w:t>
      </w:r>
    </w:p>
    <w:p w:rsidR="005E3196" w:rsidRDefault="005E3196" w:rsidP="007C3586">
      <w:pPr>
        <w:pStyle w:val="a3"/>
        <w:spacing w:after="0"/>
        <w:jc w:val="both"/>
        <w:rPr>
          <w:rFonts w:ascii="Times New Roman" w:hAnsi="Times New Roman"/>
          <w:sz w:val="24"/>
          <w:szCs w:val="24"/>
        </w:rPr>
      </w:pPr>
      <w:r>
        <w:rPr>
          <w:rFonts w:ascii="Times New Roman" w:hAnsi="Times New Roman"/>
          <w:sz w:val="24"/>
          <w:szCs w:val="24"/>
        </w:rPr>
        <w:t>- увольнение по соответствующим основаниям.</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К дисциплинарным взысканиям, в частности, относится увольнение Работника по основаниям, предусмотренным пунктами 5, 6, 9 или 10 части первой статьи 81 или пунктом 1 статьи 336 ТК РФ, а также пунктом 7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Не допускается применение дисциплинарных взысканий, не предусмотренных федеральными законами, Уставом и положениями о дисциплине. При наложении дисциплинарного взыскания должны учитываться тяжесть совершенного проступка и обстоятельства, при которых он был совершен (ст.192 ТК РФ).</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педагогическому работнику.</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Ход служебного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учащихся.</w:t>
      </w:r>
    </w:p>
    <w:p w:rsidR="005E3196" w:rsidRPr="005A4E2E" w:rsidRDefault="005E3196" w:rsidP="004C7286">
      <w:pPr>
        <w:pStyle w:val="a3"/>
        <w:numPr>
          <w:ilvl w:val="1"/>
          <w:numId w:val="1"/>
        </w:numPr>
        <w:spacing w:after="0"/>
        <w:jc w:val="both"/>
        <w:rPr>
          <w:rFonts w:ascii="Times New Roman" w:hAnsi="Times New Roman"/>
          <w:sz w:val="24"/>
          <w:szCs w:val="24"/>
        </w:rPr>
      </w:pPr>
      <w:r w:rsidRPr="005A4E2E">
        <w:rPr>
          <w:rFonts w:ascii="Times New Roman" w:hAnsi="Times New Roman"/>
          <w:sz w:val="24"/>
          <w:szCs w:val="24"/>
        </w:rPr>
        <w:t xml:space="preserve">До применения дисциплинарного взыскания Работодатель должен затребовать объяснения от Работника </w:t>
      </w:r>
      <w:r w:rsidR="00135A12" w:rsidRPr="005A4E2E">
        <w:rPr>
          <w:rFonts w:ascii="Times New Roman" w:hAnsi="Times New Roman"/>
          <w:sz w:val="24"/>
          <w:szCs w:val="24"/>
        </w:rPr>
        <w:t>письменное объяснение</w:t>
      </w:r>
      <w:r w:rsidRPr="005A4E2E">
        <w:rPr>
          <w:rFonts w:ascii="Times New Roman" w:hAnsi="Times New Roman"/>
          <w:sz w:val="24"/>
          <w:szCs w:val="24"/>
        </w:rPr>
        <w:t>.</w:t>
      </w:r>
      <w:r w:rsidR="00135A12" w:rsidRPr="005A4E2E">
        <w:rPr>
          <w:rFonts w:ascii="Times New Roman" w:hAnsi="Times New Roman"/>
          <w:sz w:val="24"/>
          <w:szCs w:val="24"/>
        </w:rPr>
        <w:t xml:space="preserve">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 (ст.193 ТК РФ).</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Дисциплинарное взыскание может быть обжаловано Работником в инспекцию труда и (или) органы по рассмотрению индивидуальных трудовых споров.</w:t>
      </w:r>
    </w:p>
    <w:p w:rsidR="009714B7" w:rsidRDefault="009714B7" w:rsidP="009714B7">
      <w:pPr>
        <w:pStyle w:val="a3"/>
        <w:spacing w:after="0"/>
        <w:ind w:left="502"/>
        <w:jc w:val="both"/>
        <w:rPr>
          <w:rFonts w:ascii="Times New Roman" w:hAnsi="Times New Roman"/>
          <w:sz w:val="24"/>
          <w:szCs w:val="24"/>
        </w:rPr>
      </w:pPr>
    </w:p>
    <w:p w:rsidR="005E3196" w:rsidRPr="00C94652" w:rsidRDefault="005E3196" w:rsidP="004C7286">
      <w:pPr>
        <w:pStyle w:val="a3"/>
        <w:numPr>
          <w:ilvl w:val="0"/>
          <w:numId w:val="1"/>
        </w:numPr>
        <w:spacing w:after="0"/>
        <w:jc w:val="center"/>
        <w:rPr>
          <w:rFonts w:ascii="Times New Roman" w:hAnsi="Times New Roman"/>
          <w:b/>
          <w:sz w:val="24"/>
          <w:szCs w:val="24"/>
        </w:rPr>
      </w:pPr>
      <w:r w:rsidRPr="00C94652">
        <w:rPr>
          <w:rFonts w:ascii="Times New Roman" w:hAnsi="Times New Roman"/>
          <w:b/>
          <w:sz w:val="24"/>
          <w:szCs w:val="24"/>
        </w:rPr>
        <w:t>Заключительные положения</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rsidR="005E3196" w:rsidRDefault="005E3196" w:rsidP="004C7286">
      <w:pPr>
        <w:pStyle w:val="a3"/>
        <w:numPr>
          <w:ilvl w:val="1"/>
          <w:numId w:val="1"/>
        </w:numPr>
        <w:spacing w:after="0"/>
        <w:jc w:val="both"/>
        <w:rPr>
          <w:rFonts w:ascii="Times New Roman" w:hAnsi="Times New Roman"/>
          <w:sz w:val="24"/>
          <w:szCs w:val="24"/>
        </w:rPr>
      </w:pPr>
      <w:r>
        <w:rPr>
          <w:rFonts w:ascii="Times New Roman" w:hAnsi="Times New Roman"/>
          <w:sz w:val="24"/>
          <w:szCs w:val="24"/>
        </w:rPr>
        <w:t>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5E3196" w:rsidRPr="00B94E50" w:rsidRDefault="0050099E" w:rsidP="0050099E">
      <w:pPr>
        <w:pStyle w:val="a3"/>
        <w:spacing w:after="0"/>
        <w:ind w:left="0"/>
        <w:rPr>
          <w:rFonts w:ascii="Times New Roman" w:hAnsi="Times New Roman"/>
          <w:sz w:val="24"/>
          <w:szCs w:val="24"/>
        </w:rPr>
      </w:pPr>
      <w:r>
        <w:rPr>
          <w:rFonts w:ascii="Times New Roman" w:hAnsi="Times New Roman"/>
          <w:sz w:val="24"/>
          <w:szCs w:val="24"/>
        </w:rPr>
        <w:br w:type="page"/>
      </w:r>
      <w:r>
        <w:rPr>
          <w:rFonts w:ascii="Times New Roman" w:hAnsi="Times New Roman"/>
          <w:noProof/>
          <w:sz w:val="24"/>
          <w:szCs w:val="24"/>
          <w:lang w:eastAsia="ru-RU"/>
        </w:rPr>
        <w:lastRenderedPageBreak/>
        <w:drawing>
          <wp:inline distT="0" distB="0" distL="0" distR="0">
            <wp:extent cx="5940425" cy="8175364"/>
            <wp:effectExtent l="19050" t="0" r="3175" b="0"/>
            <wp:docPr id="2" name="Рисунок 2" descr="C:\документы\topsecret\Направления работы\сайт дюсш\2019\на сайт\2019-03-22\Без названия~\Правила внутреннего трудового распорядк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документы\topsecret\Направления работы\сайт дюсш\2019\на сайт\2019-03-22\Без названия~\Правила внутреннего трудового распорядка 002.jpg"/>
                    <pic:cNvPicPr>
                      <a:picLocks noChangeAspect="1" noChangeArrowheads="1"/>
                    </pic:cNvPicPr>
                  </pic:nvPicPr>
                  <pic:blipFill>
                    <a:blip r:embed="rId8"/>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sectPr w:rsidR="005E3196" w:rsidRPr="00B94E50" w:rsidSect="00B426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684" w:rsidRDefault="00417684" w:rsidP="00796521">
      <w:pPr>
        <w:spacing w:after="0" w:line="240" w:lineRule="auto"/>
      </w:pPr>
      <w:r>
        <w:separator/>
      </w:r>
    </w:p>
  </w:endnote>
  <w:endnote w:type="continuationSeparator" w:id="1">
    <w:p w:rsidR="00417684" w:rsidRDefault="00417684" w:rsidP="00796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684" w:rsidRDefault="00417684" w:rsidP="00796521">
      <w:pPr>
        <w:spacing w:after="0" w:line="240" w:lineRule="auto"/>
      </w:pPr>
      <w:r>
        <w:separator/>
      </w:r>
    </w:p>
  </w:footnote>
  <w:footnote w:type="continuationSeparator" w:id="1">
    <w:p w:rsidR="00417684" w:rsidRDefault="00417684" w:rsidP="007965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599B"/>
    <w:multiLevelType w:val="multilevel"/>
    <w:tmpl w:val="A07077F4"/>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ascii="Times New Roman" w:hAnsi="Times New Roman" w:cs="Times New Roman" w:hint="default"/>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5C8A5DA5"/>
    <w:multiLevelType w:val="multilevel"/>
    <w:tmpl w:val="5202949C"/>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CA4"/>
    <w:rsid w:val="000235DE"/>
    <w:rsid w:val="000453C9"/>
    <w:rsid w:val="0005394C"/>
    <w:rsid w:val="00091B2A"/>
    <w:rsid w:val="000A02AA"/>
    <w:rsid w:val="000A3569"/>
    <w:rsid w:val="00135A12"/>
    <w:rsid w:val="00176AF4"/>
    <w:rsid w:val="001A4A31"/>
    <w:rsid w:val="0028770B"/>
    <w:rsid w:val="002935B6"/>
    <w:rsid w:val="002A44DE"/>
    <w:rsid w:val="002D00BB"/>
    <w:rsid w:val="002E06A1"/>
    <w:rsid w:val="002F2CC9"/>
    <w:rsid w:val="00373A83"/>
    <w:rsid w:val="003E4C41"/>
    <w:rsid w:val="00407A2E"/>
    <w:rsid w:val="00410074"/>
    <w:rsid w:val="00417684"/>
    <w:rsid w:val="004C7286"/>
    <w:rsid w:val="0050099E"/>
    <w:rsid w:val="00576945"/>
    <w:rsid w:val="005A4E2E"/>
    <w:rsid w:val="005E3196"/>
    <w:rsid w:val="0066477A"/>
    <w:rsid w:val="006662D4"/>
    <w:rsid w:val="00675C2C"/>
    <w:rsid w:val="006846BD"/>
    <w:rsid w:val="00796521"/>
    <w:rsid w:val="007C3586"/>
    <w:rsid w:val="00802D71"/>
    <w:rsid w:val="008609F1"/>
    <w:rsid w:val="008A3E68"/>
    <w:rsid w:val="008A5FE2"/>
    <w:rsid w:val="008C60AD"/>
    <w:rsid w:val="008E3AB3"/>
    <w:rsid w:val="009101A7"/>
    <w:rsid w:val="00911F62"/>
    <w:rsid w:val="009714B7"/>
    <w:rsid w:val="009F3793"/>
    <w:rsid w:val="00A16FFE"/>
    <w:rsid w:val="00A17CC3"/>
    <w:rsid w:val="00A45F71"/>
    <w:rsid w:val="00AF7CA4"/>
    <w:rsid w:val="00B426B3"/>
    <w:rsid w:val="00B66560"/>
    <w:rsid w:val="00B779A9"/>
    <w:rsid w:val="00B94E50"/>
    <w:rsid w:val="00BF4BB1"/>
    <w:rsid w:val="00BF543D"/>
    <w:rsid w:val="00C41C78"/>
    <w:rsid w:val="00C73647"/>
    <w:rsid w:val="00C94652"/>
    <w:rsid w:val="00CE05CD"/>
    <w:rsid w:val="00CF43EA"/>
    <w:rsid w:val="00D4427F"/>
    <w:rsid w:val="00D527A4"/>
    <w:rsid w:val="00DE6914"/>
    <w:rsid w:val="00DF61C2"/>
    <w:rsid w:val="00E21120"/>
    <w:rsid w:val="00EA3DE9"/>
    <w:rsid w:val="00EC6F0B"/>
    <w:rsid w:val="00EF7190"/>
    <w:rsid w:val="00F14301"/>
    <w:rsid w:val="00FB5FCD"/>
    <w:rsid w:val="00FD6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CA4"/>
    <w:pPr>
      <w:ind w:left="720"/>
      <w:contextualSpacing/>
    </w:pPr>
  </w:style>
  <w:style w:type="paragraph" w:styleId="a4">
    <w:name w:val="header"/>
    <w:basedOn w:val="a"/>
    <w:link w:val="a5"/>
    <w:uiPriority w:val="99"/>
    <w:rsid w:val="00796521"/>
    <w:pPr>
      <w:tabs>
        <w:tab w:val="center" w:pos="4677"/>
        <w:tab w:val="right" w:pos="9355"/>
      </w:tabs>
      <w:spacing w:after="0" w:line="240" w:lineRule="auto"/>
    </w:pPr>
  </w:style>
  <w:style w:type="character" w:customStyle="1" w:styleId="a5">
    <w:name w:val="Верхний колонтитул Знак"/>
    <w:link w:val="a4"/>
    <w:uiPriority w:val="99"/>
    <w:locked/>
    <w:rsid w:val="00796521"/>
    <w:rPr>
      <w:rFonts w:cs="Times New Roman"/>
    </w:rPr>
  </w:style>
  <w:style w:type="paragraph" w:styleId="a6">
    <w:name w:val="footer"/>
    <w:basedOn w:val="a"/>
    <w:link w:val="a7"/>
    <w:uiPriority w:val="99"/>
    <w:rsid w:val="00796521"/>
    <w:pPr>
      <w:tabs>
        <w:tab w:val="center" w:pos="4677"/>
        <w:tab w:val="right" w:pos="9355"/>
      </w:tabs>
      <w:spacing w:after="0" w:line="240" w:lineRule="auto"/>
    </w:pPr>
  </w:style>
  <w:style w:type="character" w:customStyle="1" w:styleId="a7">
    <w:name w:val="Нижний колонтитул Знак"/>
    <w:link w:val="a6"/>
    <w:uiPriority w:val="99"/>
    <w:locked/>
    <w:rsid w:val="00796521"/>
    <w:rPr>
      <w:rFonts w:cs="Times New Roman"/>
    </w:rPr>
  </w:style>
  <w:style w:type="paragraph" w:styleId="a8">
    <w:name w:val="Balloon Text"/>
    <w:basedOn w:val="a"/>
    <w:link w:val="a9"/>
    <w:uiPriority w:val="99"/>
    <w:semiHidden/>
    <w:unhideWhenUsed/>
    <w:rsid w:val="00675C2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675C2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13</Pages>
  <Words>4001</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23</cp:revision>
  <cp:lastPrinted>2018-06-01T02:11:00Z</cp:lastPrinted>
  <dcterms:created xsi:type="dcterms:W3CDTF">2018-04-18T01:36:00Z</dcterms:created>
  <dcterms:modified xsi:type="dcterms:W3CDTF">2019-03-24T23:58:00Z</dcterms:modified>
</cp:coreProperties>
</file>