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8" w:type="dxa"/>
        <w:tblLook w:val="04A0" w:firstRow="1" w:lastRow="0" w:firstColumn="1" w:lastColumn="0" w:noHBand="0" w:noVBand="1"/>
      </w:tblPr>
      <w:tblGrid>
        <w:gridCol w:w="3227"/>
        <w:gridCol w:w="3190"/>
        <w:gridCol w:w="3191"/>
      </w:tblGrid>
      <w:tr w:rsidR="00A13D10" w:rsidRPr="00D47B2B" w14:paraId="6A4DDB13" w14:textId="77777777" w:rsidTr="00AA18A0">
        <w:tc>
          <w:tcPr>
            <w:tcW w:w="3227" w:type="dxa"/>
            <w:shd w:val="clear" w:color="auto" w:fill="auto"/>
          </w:tcPr>
          <w:p w14:paraId="7F0337BA" w14:textId="2FAEA9B6" w:rsidR="00A13D10" w:rsidRPr="00FA3D88" w:rsidRDefault="00A13D10" w:rsidP="00AA18A0">
            <w:pPr>
              <w:spacing w:after="0"/>
              <w:jc w:val="center"/>
              <w:rPr>
                <w:rFonts w:ascii="Times New Roman" w:hAnsi="Times New Roman"/>
                <w:bCs/>
                <w:sz w:val="24"/>
                <w:szCs w:val="24"/>
              </w:rPr>
            </w:pPr>
          </w:p>
        </w:tc>
        <w:tc>
          <w:tcPr>
            <w:tcW w:w="3190" w:type="dxa"/>
            <w:shd w:val="clear" w:color="auto" w:fill="auto"/>
          </w:tcPr>
          <w:p w14:paraId="397DC4BF" w14:textId="77777777" w:rsidR="00A13D10" w:rsidRPr="00D47B2B" w:rsidRDefault="00A13D10" w:rsidP="00AA18A0">
            <w:pPr>
              <w:spacing w:after="0"/>
              <w:ind w:left="85"/>
              <w:jc w:val="center"/>
              <w:rPr>
                <w:rFonts w:ascii="Times New Roman" w:hAnsi="Times New Roman"/>
                <w:sz w:val="24"/>
                <w:szCs w:val="24"/>
              </w:rPr>
            </w:pPr>
          </w:p>
        </w:tc>
        <w:tc>
          <w:tcPr>
            <w:tcW w:w="3191" w:type="dxa"/>
            <w:shd w:val="clear" w:color="auto" w:fill="auto"/>
          </w:tcPr>
          <w:p w14:paraId="5D4CE72F" w14:textId="4AC982E0" w:rsidR="00A13D10" w:rsidRPr="00D47B2B" w:rsidRDefault="00A13D10" w:rsidP="00AA18A0">
            <w:pPr>
              <w:spacing w:after="0"/>
              <w:ind w:left="316"/>
              <w:jc w:val="center"/>
              <w:rPr>
                <w:rFonts w:ascii="Times New Roman" w:hAnsi="Times New Roman"/>
                <w:sz w:val="24"/>
                <w:szCs w:val="24"/>
              </w:rPr>
            </w:pPr>
          </w:p>
        </w:tc>
      </w:tr>
      <w:tr w:rsidR="00A13D10" w:rsidRPr="00D47B2B" w14:paraId="765F8CB7" w14:textId="77777777" w:rsidTr="00AA18A0">
        <w:tc>
          <w:tcPr>
            <w:tcW w:w="3227" w:type="dxa"/>
          </w:tcPr>
          <w:p w14:paraId="47DA6269" w14:textId="77777777" w:rsidR="00A13D10" w:rsidRPr="00D47B2B" w:rsidRDefault="00A13D10" w:rsidP="00AA18A0">
            <w:pPr>
              <w:spacing w:after="0"/>
              <w:jc w:val="center"/>
              <w:rPr>
                <w:rFonts w:ascii="Times New Roman" w:hAnsi="Times New Roman"/>
                <w:bCs/>
                <w:sz w:val="24"/>
                <w:szCs w:val="24"/>
              </w:rPr>
            </w:pPr>
          </w:p>
        </w:tc>
        <w:tc>
          <w:tcPr>
            <w:tcW w:w="3190" w:type="dxa"/>
          </w:tcPr>
          <w:p w14:paraId="1FFE2F50" w14:textId="77777777" w:rsidR="00A13D10" w:rsidRPr="00D47B2B" w:rsidRDefault="00A13D10" w:rsidP="0078257B">
            <w:pPr>
              <w:spacing w:after="0"/>
              <w:rPr>
                <w:rFonts w:ascii="Times New Roman" w:hAnsi="Times New Roman"/>
                <w:sz w:val="24"/>
                <w:szCs w:val="24"/>
              </w:rPr>
            </w:pPr>
          </w:p>
        </w:tc>
        <w:tc>
          <w:tcPr>
            <w:tcW w:w="3191" w:type="dxa"/>
          </w:tcPr>
          <w:p w14:paraId="7569C961" w14:textId="77777777" w:rsidR="00A13D10" w:rsidRPr="00D47B2B" w:rsidRDefault="00A13D10" w:rsidP="00AA18A0">
            <w:pPr>
              <w:spacing w:after="0"/>
              <w:ind w:left="316"/>
              <w:jc w:val="center"/>
              <w:rPr>
                <w:rFonts w:ascii="Times New Roman" w:hAnsi="Times New Roman"/>
                <w:sz w:val="24"/>
                <w:szCs w:val="24"/>
              </w:rPr>
            </w:pPr>
          </w:p>
        </w:tc>
      </w:tr>
    </w:tbl>
    <w:p w14:paraId="5EFD21B8" w14:textId="77777777" w:rsidR="0078257B" w:rsidRPr="001B5B73" w:rsidRDefault="0078257B" w:rsidP="0078257B">
      <w:pPr>
        <w:widowControl w:val="0"/>
        <w:spacing w:after="0" w:line="360" w:lineRule="auto"/>
        <w:jc w:val="center"/>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МИНИСТЕРСТВО ОБРАЗОВАНИЯ ПРИМОРСКОГО КРАЯ</w:t>
      </w:r>
    </w:p>
    <w:p w14:paraId="30037393" w14:textId="77777777" w:rsidR="0078257B" w:rsidRPr="001B5B73" w:rsidRDefault="0078257B" w:rsidP="0078257B">
      <w:pPr>
        <w:widowControl w:val="0"/>
        <w:spacing w:after="0" w:line="360" w:lineRule="auto"/>
        <w:jc w:val="center"/>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Краевое государственное автономное учреждение дополнительного образования «Региональный модельный центр Приморского края»</w:t>
      </w:r>
    </w:p>
    <w:p w14:paraId="0F759F2E" w14:textId="77777777" w:rsidR="0078257B" w:rsidRPr="001B5B73" w:rsidRDefault="0078257B" w:rsidP="0078257B">
      <w:pPr>
        <w:widowControl w:val="0"/>
        <w:spacing w:before="240" w:after="0" w:line="240" w:lineRule="auto"/>
        <w:rPr>
          <w:rFonts w:ascii="Times New Roman" w:eastAsia="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257B" w:rsidRPr="001B5B73" w14:paraId="49543907" w14:textId="77777777" w:rsidTr="0078257B">
        <w:tc>
          <w:tcPr>
            <w:tcW w:w="4672" w:type="dxa"/>
            <w:hideMark/>
          </w:tcPr>
          <w:p w14:paraId="2E6853D8" w14:textId="77777777" w:rsidR="0078257B" w:rsidRPr="001B5B73" w:rsidRDefault="0078257B" w:rsidP="0078257B">
            <w:pPr>
              <w:widowControl w:val="0"/>
              <w:spacing w:line="360" w:lineRule="auto"/>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Рассмотрена на заседании</w:t>
            </w:r>
          </w:p>
          <w:p w14:paraId="73655EC8" w14:textId="77777777" w:rsidR="0078257B" w:rsidRPr="001B5B73" w:rsidRDefault="0078257B" w:rsidP="0078257B">
            <w:pPr>
              <w:widowControl w:val="0"/>
              <w:spacing w:line="360" w:lineRule="auto"/>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Методического совета</w:t>
            </w:r>
          </w:p>
          <w:p w14:paraId="12F20C48" w14:textId="77777777" w:rsidR="0078257B" w:rsidRPr="001B5B73" w:rsidRDefault="0078257B" w:rsidP="0078257B">
            <w:pPr>
              <w:widowControl w:val="0"/>
              <w:spacing w:line="360" w:lineRule="auto"/>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КГАУ ДО «РМЦ Приморского края»</w:t>
            </w:r>
          </w:p>
          <w:p w14:paraId="6ACDCFBD" w14:textId="77777777" w:rsidR="0078257B" w:rsidRPr="001B5B73" w:rsidRDefault="0078257B" w:rsidP="0078257B">
            <w:pPr>
              <w:widowControl w:val="0"/>
              <w:spacing w:line="360" w:lineRule="auto"/>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Протокол №_____</w:t>
            </w:r>
          </w:p>
          <w:p w14:paraId="74A77E97" w14:textId="77777777" w:rsidR="0078257B" w:rsidRPr="001B5B73" w:rsidRDefault="0078257B" w:rsidP="0078257B">
            <w:pPr>
              <w:widowControl w:val="0"/>
              <w:spacing w:line="360" w:lineRule="auto"/>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от «___» __________ 2024 г.</w:t>
            </w:r>
          </w:p>
        </w:tc>
        <w:tc>
          <w:tcPr>
            <w:tcW w:w="4673" w:type="dxa"/>
            <w:hideMark/>
          </w:tcPr>
          <w:p w14:paraId="58B06DA6" w14:textId="77777777" w:rsidR="0078257B" w:rsidRPr="001B5B73" w:rsidRDefault="0078257B" w:rsidP="0078257B">
            <w:pPr>
              <w:widowControl w:val="0"/>
              <w:spacing w:line="360" w:lineRule="auto"/>
              <w:jc w:val="right"/>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Утверждаю</w:t>
            </w:r>
          </w:p>
          <w:p w14:paraId="036B70D2" w14:textId="77777777" w:rsidR="0078257B" w:rsidRPr="001B5B73" w:rsidRDefault="0078257B" w:rsidP="0078257B">
            <w:pPr>
              <w:widowControl w:val="0"/>
              <w:spacing w:line="360" w:lineRule="auto"/>
              <w:jc w:val="right"/>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Директор КГАУ ДО</w:t>
            </w:r>
          </w:p>
          <w:p w14:paraId="4BD3D0E6" w14:textId="77777777" w:rsidR="0078257B" w:rsidRPr="001B5B73" w:rsidRDefault="0078257B" w:rsidP="0078257B">
            <w:pPr>
              <w:widowControl w:val="0"/>
              <w:spacing w:line="360" w:lineRule="auto"/>
              <w:jc w:val="right"/>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«РМЦ Приморского края»</w:t>
            </w:r>
          </w:p>
          <w:p w14:paraId="1801F2A1" w14:textId="77777777" w:rsidR="0078257B" w:rsidRPr="001B5B73" w:rsidRDefault="0078257B" w:rsidP="0078257B">
            <w:pPr>
              <w:widowControl w:val="0"/>
              <w:spacing w:line="360" w:lineRule="auto"/>
              <w:jc w:val="right"/>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__________ С.А.О. Гумбатов</w:t>
            </w:r>
          </w:p>
          <w:p w14:paraId="1DC5D39F" w14:textId="77777777" w:rsidR="0078257B" w:rsidRPr="001B5B73" w:rsidRDefault="0078257B" w:rsidP="0078257B">
            <w:pPr>
              <w:widowControl w:val="0"/>
              <w:spacing w:line="360" w:lineRule="auto"/>
              <w:jc w:val="right"/>
              <w:rPr>
                <w:rFonts w:ascii="Times New Roman" w:eastAsia="Times New Roman" w:hAnsi="Times New Roman" w:cs="Times New Roman"/>
                <w:sz w:val="28"/>
                <w:szCs w:val="28"/>
              </w:rPr>
            </w:pPr>
            <w:r w:rsidRPr="001B5B73">
              <w:rPr>
                <w:rFonts w:ascii="Times New Roman" w:eastAsia="Times New Roman" w:hAnsi="Times New Roman" w:cs="Times New Roman"/>
                <w:sz w:val="28"/>
                <w:szCs w:val="28"/>
              </w:rPr>
              <w:t>«___» __________ 2024 г.</w:t>
            </w:r>
          </w:p>
        </w:tc>
      </w:tr>
    </w:tbl>
    <w:p w14:paraId="3F1C9936" w14:textId="77777777" w:rsidR="0078257B" w:rsidRDefault="0078257B" w:rsidP="0078257B">
      <w:pPr>
        <w:jc w:val="center"/>
        <w:rPr>
          <w:rFonts w:ascii="Times New Roman" w:hAnsi="Times New Roman" w:cs="Times New Roman"/>
          <w:sz w:val="28"/>
          <w:szCs w:val="28"/>
        </w:rPr>
      </w:pPr>
    </w:p>
    <w:p w14:paraId="472E7406" w14:textId="77777777" w:rsidR="0078257B" w:rsidRDefault="0078257B" w:rsidP="0078257B">
      <w:pPr>
        <w:jc w:val="center"/>
        <w:rPr>
          <w:rFonts w:ascii="Times New Roman" w:hAnsi="Times New Roman" w:cs="Times New Roman"/>
          <w:sz w:val="28"/>
          <w:szCs w:val="28"/>
        </w:rPr>
      </w:pPr>
    </w:p>
    <w:p w14:paraId="5C25E7FD" w14:textId="77777777" w:rsidR="0078257B" w:rsidRDefault="0078257B" w:rsidP="0078257B">
      <w:pPr>
        <w:jc w:val="center"/>
        <w:rPr>
          <w:rFonts w:ascii="Times New Roman" w:hAnsi="Times New Roman" w:cs="Times New Roman"/>
          <w:sz w:val="28"/>
          <w:szCs w:val="28"/>
        </w:rPr>
      </w:pPr>
    </w:p>
    <w:p w14:paraId="07FF929F" w14:textId="77777777" w:rsidR="0078257B" w:rsidRPr="0078257B" w:rsidRDefault="0078257B" w:rsidP="0078257B">
      <w:pPr>
        <w:spacing w:after="0" w:line="240" w:lineRule="auto"/>
        <w:jc w:val="center"/>
        <w:rPr>
          <w:rFonts w:ascii="Times New Roman" w:hAnsi="Times New Roman"/>
          <w:bCs/>
          <w:sz w:val="36"/>
          <w:szCs w:val="36"/>
        </w:rPr>
      </w:pPr>
      <w:r w:rsidRPr="0078257B">
        <w:rPr>
          <w:rFonts w:ascii="Times New Roman" w:hAnsi="Times New Roman"/>
          <w:bCs/>
          <w:sz w:val="36"/>
          <w:szCs w:val="36"/>
        </w:rPr>
        <w:t xml:space="preserve">МЕТОДИЧЕСКИЕ РЕКОМЕНДАЦИИ </w:t>
      </w:r>
    </w:p>
    <w:p w14:paraId="72A8888B" w14:textId="77777777" w:rsidR="0078257B" w:rsidRPr="0078257B" w:rsidRDefault="0078257B" w:rsidP="0078257B">
      <w:pPr>
        <w:spacing w:after="0" w:line="240" w:lineRule="auto"/>
        <w:jc w:val="center"/>
        <w:rPr>
          <w:rFonts w:ascii="Times New Roman" w:hAnsi="Times New Roman"/>
          <w:bCs/>
          <w:sz w:val="36"/>
          <w:szCs w:val="36"/>
        </w:rPr>
      </w:pPr>
      <w:r w:rsidRPr="0078257B">
        <w:rPr>
          <w:rFonts w:ascii="Times New Roman" w:hAnsi="Times New Roman"/>
          <w:bCs/>
          <w:sz w:val="36"/>
          <w:szCs w:val="36"/>
        </w:rPr>
        <w:t>ПО СОСТАВЛЕНИЮ ДОПОЛНИТЕЛЬНЫХ</w:t>
      </w:r>
    </w:p>
    <w:p w14:paraId="468B31D5" w14:textId="77777777" w:rsidR="0078257B" w:rsidRPr="0078257B" w:rsidRDefault="0078257B" w:rsidP="0078257B">
      <w:pPr>
        <w:spacing w:after="0" w:line="240" w:lineRule="auto"/>
        <w:jc w:val="center"/>
        <w:rPr>
          <w:rFonts w:ascii="Times New Roman" w:hAnsi="Times New Roman"/>
          <w:bCs/>
          <w:sz w:val="36"/>
          <w:szCs w:val="36"/>
        </w:rPr>
      </w:pPr>
      <w:r w:rsidRPr="0078257B">
        <w:rPr>
          <w:rFonts w:ascii="Times New Roman" w:hAnsi="Times New Roman"/>
          <w:bCs/>
          <w:sz w:val="36"/>
          <w:szCs w:val="36"/>
        </w:rPr>
        <w:t>ОБЩЕОБРАЗОВАТЕЛЬНЫХ ОБЩЕРАЗВИВАЮЩИХ ПРОГРАММ</w:t>
      </w:r>
    </w:p>
    <w:p w14:paraId="742B199C" w14:textId="08E92D65" w:rsidR="0078257B" w:rsidRPr="0078257B" w:rsidRDefault="0078257B" w:rsidP="0078257B">
      <w:pPr>
        <w:jc w:val="center"/>
        <w:rPr>
          <w:rFonts w:ascii="Times New Roman" w:hAnsi="Times New Roman" w:cs="Times New Roman"/>
          <w:bCs/>
          <w:sz w:val="36"/>
          <w:szCs w:val="36"/>
        </w:rPr>
      </w:pPr>
    </w:p>
    <w:p w14:paraId="747F2D11" w14:textId="77777777" w:rsidR="0078257B" w:rsidRDefault="0078257B" w:rsidP="0078257B">
      <w:pPr>
        <w:jc w:val="center"/>
        <w:rPr>
          <w:rFonts w:ascii="Times New Roman" w:hAnsi="Times New Roman" w:cs="Times New Roman"/>
          <w:sz w:val="28"/>
          <w:szCs w:val="28"/>
        </w:rPr>
      </w:pPr>
    </w:p>
    <w:p w14:paraId="348260BF" w14:textId="77777777" w:rsidR="0078257B" w:rsidRDefault="0078257B" w:rsidP="0078257B">
      <w:pPr>
        <w:jc w:val="center"/>
        <w:rPr>
          <w:rFonts w:ascii="Times New Roman" w:hAnsi="Times New Roman" w:cs="Times New Roman"/>
          <w:sz w:val="28"/>
          <w:szCs w:val="28"/>
        </w:rPr>
      </w:pPr>
    </w:p>
    <w:p w14:paraId="08C64898" w14:textId="77777777" w:rsidR="0078257B" w:rsidRDefault="0078257B" w:rsidP="0078257B">
      <w:pPr>
        <w:jc w:val="center"/>
        <w:rPr>
          <w:rFonts w:ascii="Times New Roman" w:hAnsi="Times New Roman" w:cs="Times New Roman"/>
          <w:sz w:val="28"/>
          <w:szCs w:val="28"/>
        </w:rPr>
      </w:pPr>
    </w:p>
    <w:p w14:paraId="06D43CA0" w14:textId="4DF0D9EA" w:rsidR="0078257B" w:rsidRDefault="0078257B" w:rsidP="0078257B">
      <w:pPr>
        <w:widowControl w:val="0"/>
        <w:spacing w:after="0" w:line="240" w:lineRule="auto"/>
        <w:rPr>
          <w:rFonts w:ascii="Times New Roman" w:hAnsi="Times New Roman" w:cs="Times New Roman"/>
          <w:sz w:val="28"/>
        </w:rPr>
      </w:pPr>
    </w:p>
    <w:p w14:paraId="2BE4BFD9" w14:textId="77777777" w:rsidR="0078257B" w:rsidRDefault="0078257B" w:rsidP="0078257B">
      <w:pPr>
        <w:widowControl w:val="0"/>
        <w:spacing w:after="0" w:line="240" w:lineRule="auto"/>
        <w:rPr>
          <w:rFonts w:ascii="Times New Roman" w:hAnsi="Times New Roman" w:cs="Times New Roman"/>
          <w:sz w:val="28"/>
        </w:rPr>
      </w:pPr>
    </w:p>
    <w:p w14:paraId="1726703D" w14:textId="77777777" w:rsidR="0078257B" w:rsidRDefault="0078257B" w:rsidP="0078257B">
      <w:pPr>
        <w:widowControl w:val="0"/>
        <w:spacing w:after="0" w:line="240" w:lineRule="auto"/>
        <w:jc w:val="center"/>
        <w:rPr>
          <w:rFonts w:ascii="Times New Roman" w:hAnsi="Times New Roman" w:cs="Times New Roman"/>
        </w:rPr>
      </w:pPr>
    </w:p>
    <w:p w14:paraId="38AC8AC9" w14:textId="77777777" w:rsidR="0078257B" w:rsidRDefault="0078257B" w:rsidP="0078257B">
      <w:pPr>
        <w:widowControl w:val="0"/>
        <w:spacing w:after="0" w:line="240" w:lineRule="auto"/>
        <w:jc w:val="center"/>
        <w:rPr>
          <w:rFonts w:ascii="Times New Roman" w:hAnsi="Times New Roman" w:cs="Times New Roman"/>
        </w:rPr>
      </w:pPr>
    </w:p>
    <w:p w14:paraId="4E550474" w14:textId="77777777" w:rsidR="0078257B" w:rsidRDefault="0078257B" w:rsidP="0078257B">
      <w:pPr>
        <w:widowControl w:val="0"/>
        <w:spacing w:after="0" w:line="240" w:lineRule="auto"/>
        <w:jc w:val="center"/>
        <w:rPr>
          <w:rFonts w:ascii="Times New Roman" w:hAnsi="Times New Roman" w:cs="Times New Roman"/>
          <w:sz w:val="28"/>
        </w:rPr>
      </w:pPr>
    </w:p>
    <w:p w14:paraId="2E98C243" w14:textId="77777777" w:rsidR="0078257B" w:rsidRDefault="0078257B" w:rsidP="0078257B">
      <w:pPr>
        <w:widowControl w:val="0"/>
        <w:spacing w:after="0" w:line="240" w:lineRule="auto"/>
        <w:rPr>
          <w:rFonts w:ascii="Times New Roman" w:hAnsi="Times New Roman" w:cs="Times New Roman"/>
          <w:sz w:val="28"/>
        </w:rPr>
      </w:pPr>
    </w:p>
    <w:p w14:paraId="3561624D" w14:textId="06D3ECBF" w:rsidR="0078257B" w:rsidRDefault="0078257B" w:rsidP="0078257B">
      <w:pPr>
        <w:widowControl w:val="0"/>
        <w:spacing w:after="0" w:line="240" w:lineRule="auto"/>
        <w:rPr>
          <w:rFonts w:ascii="Times New Roman" w:hAnsi="Times New Roman" w:cs="Times New Roman"/>
          <w:sz w:val="28"/>
        </w:rPr>
      </w:pPr>
    </w:p>
    <w:p w14:paraId="0B2DFED5" w14:textId="7E95E1A1" w:rsidR="0078257B" w:rsidRDefault="0078257B" w:rsidP="0078257B">
      <w:pPr>
        <w:widowControl w:val="0"/>
        <w:spacing w:after="0" w:line="240" w:lineRule="auto"/>
        <w:rPr>
          <w:rFonts w:ascii="Times New Roman" w:hAnsi="Times New Roman" w:cs="Times New Roman"/>
          <w:sz w:val="28"/>
        </w:rPr>
      </w:pPr>
    </w:p>
    <w:p w14:paraId="56FDDCCA" w14:textId="640C2299" w:rsidR="0078257B" w:rsidRDefault="0078257B" w:rsidP="0078257B">
      <w:pPr>
        <w:widowControl w:val="0"/>
        <w:spacing w:after="0" w:line="240" w:lineRule="auto"/>
        <w:rPr>
          <w:rFonts w:ascii="Times New Roman" w:hAnsi="Times New Roman" w:cs="Times New Roman"/>
          <w:sz w:val="28"/>
        </w:rPr>
      </w:pPr>
    </w:p>
    <w:p w14:paraId="40983308" w14:textId="77777777" w:rsidR="0078257B" w:rsidRDefault="0078257B" w:rsidP="0078257B">
      <w:pPr>
        <w:widowControl w:val="0"/>
        <w:spacing w:after="0" w:line="240" w:lineRule="auto"/>
        <w:rPr>
          <w:rFonts w:ascii="Times New Roman" w:hAnsi="Times New Roman" w:cs="Times New Roman"/>
          <w:sz w:val="28"/>
        </w:rPr>
      </w:pPr>
    </w:p>
    <w:p w14:paraId="57A82203" w14:textId="682DA979" w:rsidR="0078257B" w:rsidRDefault="0078257B" w:rsidP="0078257B">
      <w:pPr>
        <w:widowControl w:val="0"/>
        <w:spacing w:after="0" w:line="240" w:lineRule="auto"/>
        <w:rPr>
          <w:rFonts w:ascii="Times New Roman" w:hAnsi="Times New Roman" w:cs="Times New Roman"/>
          <w:sz w:val="28"/>
        </w:rPr>
      </w:pPr>
    </w:p>
    <w:p w14:paraId="3ACB85BD" w14:textId="2CD66406" w:rsidR="0078257B" w:rsidRDefault="0078257B" w:rsidP="0078257B">
      <w:pPr>
        <w:widowControl w:val="0"/>
        <w:spacing w:after="0" w:line="240" w:lineRule="auto"/>
        <w:rPr>
          <w:rFonts w:ascii="Times New Roman" w:hAnsi="Times New Roman" w:cs="Times New Roman"/>
          <w:sz w:val="28"/>
        </w:rPr>
      </w:pPr>
    </w:p>
    <w:p w14:paraId="7404F544" w14:textId="77777777" w:rsidR="0078257B" w:rsidRDefault="0078257B" w:rsidP="0078257B">
      <w:pPr>
        <w:widowControl w:val="0"/>
        <w:spacing w:after="0" w:line="240" w:lineRule="auto"/>
        <w:jc w:val="center"/>
        <w:rPr>
          <w:rFonts w:ascii="Times New Roman" w:hAnsi="Times New Roman" w:cs="Times New Roman"/>
          <w:sz w:val="28"/>
        </w:rPr>
      </w:pPr>
      <w:r>
        <w:rPr>
          <w:rFonts w:ascii="Times New Roman" w:hAnsi="Times New Roman" w:cs="Times New Roman"/>
          <w:sz w:val="28"/>
        </w:rPr>
        <w:t xml:space="preserve">Владивосток </w:t>
      </w:r>
    </w:p>
    <w:p w14:paraId="7D4234F9" w14:textId="77777777" w:rsidR="0078257B" w:rsidRDefault="0078257B" w:rsidP="0078257B">
      <w:pPr>
        <w:widowControl w:val="0"/>
        <w:spacing w:after="0" w:line="240" w:lineRule="auto"/>
        <w:jc w:val="center"/>
        <w:rPr>
          <w:rFonts w:ascii="Times New Roman" w:hAnsi="Times New Roman" w:cs="Times New Roman"/>
          <w:sz w:val="28"/>
        </w:rPr>
      </w:pPr>
      <w:r>
        <w:rPr>
          <w:rFonts w:ascii="Times New Roman" w:hAnsi="Times New Roman" w:cs="Times New Roman"/>
          <w:sz w:val="28"/>
        </w:rPr>
        <w:t>2024</w:t>
      </w:r>
    </w:p>
    <w:p w14:paraId="79D81416" w14:textId="718791D7" w:rsidR="0078257B" w:rsidRDefault="0078257B" w:rsidP="00A13D10">
      <w:pPr>
        <w:spacing w:after="0" w:line="360" w:lineRule="auto"/>
        <w:rPr>
          <w:rFonts w:ascii="Times New Roman" w:hAnsi="Times New Roman"/>
          <w:sz w:val="28"/>
          <w:szCs w:val="28"/>
        </w:rPr>
      </w:pPr>
      <w:bookmarkStart w:id="0" w:name="_GoBack"/>
      <w:bookmarkEnd w:id="0"/>
    </w:p>
    <w:p w14:paraId="5345E62F" w14:textId="77777777" w:rsidR="000B3A00" w:rsidRDefault="000B3A00" w:rsidP="00A13D10">
      <w:pPr>
        <w:spacing w:after="0" w:line="240" w:lineRule="auto"/>
        <w:jc w:val="center"/>
        <w:rPr>
          <w:rFonts w:ascii="Times New Roman" w:hAnsi="Times New Roman"/>
          <w:bCs/>
          <w:sz w:val="28"/>
          <w:szCs w:val="28"/>
        </w:rPr>
      </w:pPr>
    </w:p>
    <w:p w14:paraId="0095CCD1" w14:textId="5DA151DC" w:rsidR="003B250D" w:rsidRPr="0078257B" w:rsidRDefault="003B250D" w:rsidP="003B250D">
      <w:pPr>
        <w:pStyle w:val="1"/>
        <w:spacing w:line="360" w:lineRule="auto"/>
        <w:ind w:left="0" w:firstLine="709"/>
        <w:rPr>
          <w:b w:val="0"/>
          <w:bCs w:val="0"/>
          <w:sz w:val="28"/>
          <w:szCs w:val="28"/>
        </w:rPr>
      </w:pPr>
      <w:r w:rsidRPr="0078257B">
        <w:rPr>
          <w:b w:val="0"/>
          <w:bCs w:val="0"/>
          <w:sz w:val="28"/>
          <w:szCs w:val="28"/>
        </w:rPr>
        <w:t>Предлагаемые методические рекомендации составлены с учётом требований и рекомендаций современных нормативных документов в области образования в Российской Федерации для оказания помощи педагогам</w:t>
      </w:r>
      <w:r w:rsidR="001D7266" w:rsidRPr="0078257B">
        <w:rPr>
          <w:b w:val="0"/>
          <w:bCs w:val="0"/>
          <w:sz w:val="28"/>
          <w:szCs w:val="28"/>
        </w:rPr>
        <w:t>, реализующим дополнительные общеразвивающие программы.</w:t>
      </w:r>
    </w:p>
    <w:p w14:paraId="418D5B0F" w14:textId="4FA9853A" w:rsidR="003B250D" w:rsidRPr="0078257B" w:rsidRDefault="003B250D" w:rsidP="003B250D">
      <w:pPr>
        <w:pStyle w:val="1"/>
        <w:spacing w:line="360" w:lineRule="auto"/>
        <w:ind w:left="0" w:firstLine="709"/>
        <w:rPr>
          <w:b w:val="0"/>
          <w:bCs w:val="0"/>
          <w:sz w:val="28"/>
          <w:szCs w:val="28"/>
        </w:rPr>
      </w:pPr>
      <w:r w:rsidRPr="0078257B">
        <w:rPr>
          <w:b w:val="0"/>
          <w:bCs w:val="0"/>
          <w:sz w:val="28"/>
          <w:szCs w:val="28"/>
        </w:rPr>
        <w:t>Конструирование дополнительных общеобразовательных общеразвивающих программ является одной из важнейших компетенций педагога дополнительного образования согласно профессиональному стандарту «Педагог дополнительного образования детей и взрослых».</w:t>
      </w:r>
    </w:p>
    <w:p w14:paraId="3568DAF0" w14:textId="1302637B" w:rsidR="00F804A1" w:rsidRPr="0078257B" w:rsidRDefault="00F804A1" w:rsidP="003B250D">
      <w:pPr>
        <w:pStyle w:val="1"/>
        <w:spacing w:line="360" w:lineRule="auto"/>
        <w:ind w:left="0" w:firstLine="709"/>
        <w:rPr>
          <w:b w:val="0"/>
          <w:bCs w:val="0"/>
          <w:sz w:val="28"/>
          <w:szCs w:val="28"/>
        </w:rPr>
      </w:pPr>
      <w:r w:rsidRPr="0078257B">
        <w:rPr>
          <w:b w:val="0"/>
          <w:bCs w:val="0"/>
          <w:sz w:val="28"/>
          <w:szCs w:val="28"/>
        </w:rPr>
        <w:t>Данные методические рекомендации помогут создать дополнительную общеобразовательную общеразвивающую программу, соответствующую всем требованиям в плане содержания и форматирования.</w:t>
      </w:r>
    </w:p>
    <w:p w14:paraId="6AE9AED5" w14:textId="58F5C756" w:rsidR="004E2D1B" w:rsidRPr="00816515" w:rsidRDefault="0066593F" w:rsidP="00F95406">
      <w:pPr>
        <w:pStyle w:val="11"/>
        <w:tabs>
          <w:tab w:val="left" w:pos="2723"/>
          <w:tab w:val="left" w:pos="2724"/>
        </w:tabs>
        <w:spacing w:before="120" w:after="240"/>
        <w:ind w:left="0" w:right="-34"/>
        <w:jc w:val="center"/>
      </w:pPr>
      <w:r w:rsidRPr="00816515">
        <w:rPr>
          <w:lang w:val="en-US"/>
        </w:rPr>
        <w:t>I</w:t>
      </w:r>
      <w:r w:rsidRPr="00816515">
        <w:t>. </w:t>
      </w:r>
      <w:r w:rsidR="004E2D1B" w:rsidRPr="00816515">
        <w:t>Нормативно-правовые основания разработки дополнительных</w:t>
      </w:r>
      <w:r w:rsidR="000166E4">
        <w:t xml:space="preserve"> </w:t>
      </w:r>
      <w:r w:rsidR="00F95406">
        <w:br/>
      </w:r>
      <w:r w:rsidR="004E2D1B" w:rsidRPr="00816515">
        <w:t>общеразвивающих программ</w:t>
      </w:r>
    </w:p>
    <w:p w14:paraId="21E517EB" w14:textId="27282A2B" w:rsidR="00B13A20" w:rsidRPr="00816515" w:rsidRDefault="00380A45" w:rsidP="00B13A20">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sidRPr="00816515">
        <w:rPr>
          <w:rFonts w:ascii="Times New Roman" w:hAnsi="Times New Roman" w:cs="Times New Roman"/>
          <w:sz w:val="28"/>
          <w:szCs w:val="28"/>
        </w:rPr>
        <w:t>1.1</w:t>
      </w:r>
      <w:r w:rsidR="00BB1F2C">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 xml:space="preserve">Методические рекомендации разработаны в соответствии с Федеральным Законом РФ от 29.12.2012 г. </w:t>
      </w:r>
      <w:r w:rsidR="0039785D">
        <w:rPr>
          <w:rFonts w:ascii="Times New Roman" w:hAnsi="Times New Roman" w:cs="Times New Roman"/>
          <w:sz w:val="28"/>
          <w:szCs w:val="28"/>
        </w:rPr>
        <w:t>№</w:t>
      </w:r>
      <w:r w:rsidR="004E2D1B" w:rsidRPr="00816515">
        <w:rPr>
          <w:rFonts w:ascii="Times New Roman" w:hAnsi="Times New Roman" w:cs="Times New Roman"/>
          <w:sz w:val="28"/>
          <w:szCs w:val="28"/>
        </w:rPr>
        <w:t xml:space="preserve"> 273</w:t>
      </w:r>
      <w:r w:rsidR="00B72148">
        <w:rPr>
          <w:rFonts w:ascii="Times New Roman" w:hAnsi="Times New Roman" w:cs="Times New Roman"/>
          <w:sz w:val="28"/>
          <w:szCs w:val="28"/>
        </w:rPr>
        <w:t>-ФЗ</w:t>
      </w:r>
      <w:r w:rsidR="004E2D1B" w:rsidRPr="00816515">
        <w:rPr>
          <w:rFonts w:ascii="Times New Roman" w:hAnsi="Times New Roman" w:cs="Times New Roman"/>
          <w:sz w:val="28"/>
          <w:szCs w:val="28"/>
        </w:rPr>
        <w:t xml:space="preserve"> «Об образовании в Российской Федерации» </w:t>
      </w:r>
      <w:r w:rsidR="004E2D1B" w:rsidRPr="00A56158">
        <w:rPr>
          <w:rFonts w:ascii="Times New Roman" w:hAnsi="Times New Roman" w:cs="Times New Roman"/>
          <w:sz w:val="28"/>
          <w:szCs w:val="28"/>
        </w:rPr>
        <w:t>(далее – ФЗ 273),</w:t>
      </w:r>
      <w:r w:rsidR="004E2D1B" w:rsidRPr="00816515">
        <w:rPr>
          <w:rFonts w:ascii="Times New Roman" w:hAnsi="Times New Roman" w:cs="Times New Roman"/>
          <w:sz w:val="28"/>
          <w:szCs w:val="28"/>
        </w:rPr>
        <w:t xml:space="preserve"> Приказом Министерства </w:t>
      </w:r>
      <w:r w:rsidR="00F2511E" w:rsidRPr="0078257B">
        <w:rPr>
          <w:rFonts w:ascii="Times New Roman" w:hAnsi="Times New Roman" w:cs="Times New Roman"/>
          <w:sz w:val="28"/>
          <w:szCs w:val="28"/>
        </w:rPr>
        <w:t>просвещения</w:t>
      </w:r>
      <w:r w:rsidR="004E2D1B" w:rsidRPr="0078257B">
        <w:rPr>
          <w:rFonts w:ascii="Times New Roman" w:hAnsi="Times New Roman" w:cs="Times New Roman"/>
          <w:sz w:val="28"/>
          <w:szCs w:val="28"/>
        </w:rPr>
        <w:t xml:space="preserve"> РФ от</w:t>
      </w:r>
      <w:r w:rsidR="00906FEB" w:rsidRPr="0078257B">
        <w:rPr>
          <w:rFonts w:ascii="Times New Roman" w:hAnsi="Times New Roman" w:cs="Times New Roman"/>
          <w:sz w:val="28"/>
          <w:szCs w:val="28"/>
        </w:rPr>
        <w:t xml:space="preserve"> 27 июля 2022 г. N 629 </w:t>
      </w:r>
      <w:r w:rsidR="004E2D1B" w:rsidRPr="0078257B">
        <w:rPr>
          <w:rFonts w:ascii="Times New Roman" w:hAnsi="Times New Roman" w:cs="Times New Roman"/>
          <w:sz w:val="28"/>
          <w:szCs w:val="28"/>
        </w:rPr>
        <w:t>«</w:t>
      </w:r>
      <w:r w:rsidR="0022389D" w:rsidRPr="0078257B">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4E2D1B" w:rsidRPr="0078257B">
        <w:rPr>
          <w:rFonts w:ascii="Times New Roman" w:hAnsi="Times New Roman" w:cs="Times New Roman"/>
          <w:sz w:val="28"/>
          <w:szCs w:val="28"/>
        </w:rPr>
        <w:t>»</w:t>
      </w:r>
      <w:r w:rsidR="00B845B2" w:rsidRPr="0078257B">
        <w:rPr>
          <w:rFonts w:ascii="Times New Roman" w:hAnsi="Times New Roman" w:cs="Times New Roman"/>
          <w:sz w:val="28"/>
          <w:szCs w:val="28"/>
        </w:rPr>
        <w:t xml:space="preserve">, </w:t>
      </w:r>
      <w:r w:rsidR="004E2D1B" w:rsidRPr="0078257B">
        <w:rPr>
          <w:rFonts w:ascii="Times New Roman" w:hAnsi="Times New Roman" w:cs="Times New Roman"/>
          <w:sz w:val="28"/>
          <w:szCs w:val="28"/>
        </w:rPr>
        <w:t>Концепцией развития дополнительного образования детей</w:t>
      </w:r>
      <w:r w:rsidR="0022389D" w:rsidRPr="0078257B">
        <w:rPr>
          <w:rFonts w:ascii="Times New Roman" w:hAnsi="Times New Roman" w:cs="Times New Roman"/>
          <w:sz w:val="28"/>
          <w:szCs w:val="28"/>
        </w:rPr>
        <w:t xml:space="preserve"> до 2030 года</w:t>
      </w:r>
      <w:r w:rsidR="004E2D1B" w:rsidRPr="0078257B">
        <w:rPr>
          <w:rFonts w:ascii="Times New Roman" w:hAnsi="Times New Roman" w:cs="Times New Roman"/>
          <w:sz w:val="28"/>
          <w:szCs w:val="28"/>
        </w:rPr>
        <w:t xml:space="preserve"> от </w:t>
      </w:r>
      <w:r w:rsidR="0022389D" w:rsidRPr="0078257B">
        <w:rPr>
          <w:rFonts w:ascii="Times New Roman" w:hAnsi="Times New Roman" w:cs="Times New Roman"/>
          <w:sz w:val="28"/>
          <w:szCs w:val="28"/>
        </w:rPr>
        <w:t>31 марта 2022 г. № 678-р</w:t>
      </w:r>
      <w:r w:rsidR="004E2D1B" w:rsidRPr="00816515">
        <w:rPr>
          <w:rFonts w:ascii="Times New Roman" w:hAnsi="Times New Roman" w:cs="Times New Roman"/>
          <w:sz w:val="28"/>
          <w:szCs w:val="28"/>
        </w:rPr>
        <w:t xml:space="preserve">, </w:t>
      </w:r>
      <w:r w:rsidR="00B72148" w:rsidRPr="00816515">
        <w:rPr>
          <w:rFonts w:ascii="Times New Roman" w:hAnsi="Times New Roman" w:cs="Times New Roman"/>
          <w:sz w:val="28"/>
          <w:szCs w:val="28"/>
        </w:rPr>
        <w:t xml:space="preserve">письмом </w:t>
      </w:r>
      <w:r w:rsidR="004E2D1B" w:rsidRPr="00816515">
        <w:rPr>
          <w:rFonts w:ascii="Times New Roman" w:hAnsi="Times New Roman" w:cs="Times New Roman"/>
          <w:sz w:val="28"/>
          <w:szCs w:val="28"/>
        </w:rPr>
        <w:t>Министерства образования и науки РФ от 18 ноября 2015 г. № 09-3242 «</w:t>
      </w:r>
      <w:r w:rsidR="000313CC">
        <w:rPr>
          <w:rFonts w:ascii="Times New Roman" w:hAnsi="Times New Roman" w:cs="Times New Roman"/>
          <w:sz w:val="28"/>
          <w:szCs w:val="28"/>
        </w:rPr>
        <w:t xml:space="preserve">Методические рекомендации </w:t>
      </w:r>
      <w:r w:rsidR="00881780">
        <w:rPr>
          <w:rFonts w:ascii="Times New Roman" w:hAnsi="Times New Roman" w:cs="Times New Roman"/>
          <w:sz w:val="28"/>
          <w:szCs w:val="28"/>
        </w:rPr>
        <w:t>по проектированию дополнительных общеразвивающих программ (включая разноуровневые программы)</w:t>
      </w:r>
      <w:r w:rsidR="004E2D1B" w:rsidRPr="00816515">
        <w:rPr>
          <w:rFonts w:ascii="Times New Roman" w:hAnsi="Times New Roman" w:cs="Times New Roman"/>
          <w:sz w:val="28"/>
          <w:szCs w:val="28"/>
        </w:rPr>
        <w:t>»</w:t>
      </w:r>
      <w:r w:rsidR="00B13A20" w:rsidRPr="00816515">
        <w:rPr>
          <w:rFonts w:ascii="Times New Roman" w:hAnsi="Times New Roman" w:cs="Times New Roman"/>
          <w:sz w:val="28"/>
          <w:szCs w:val="28"/>
        </w:rPr>
        <w:t>.</w:t>
      </w:r>
    </w:p>
    <w:p w14:paraId="6CD353A2" w14:textId="0C0E52C5" w:rsidR="00B13A20" w:rsidRPr="00816515" w:rsidRDefault="000B3A00" w:rsidP="00B13A20">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Pr>
          <w:rFonts w:ascii="Times New Roman" w:hAnsi="Times New Roman" w:cs="Times New Roman"/>
          <w:sz w:val="28"/>
          <w:szCs w:val="28"/>
        </w:rPr>
        <w:t>П</w:t>
      </w:r>
      <w:r w:rsidR="004E2D1B" w:rsidRPr="00816515">
        <w:rPr>
          <w:rFonts w:ascii="Times New Roman" w:hAnsi="Times New Roman" w:cs="Times New Roman"/>
          <w:sz w:val="28"/>
          <w:szCs w:val="28"/>
        </w:rPr>
        <w:t>орядок создания образовательной программы и е</w:t>
      </w:r>
      <w:r w:rsidR="00B13A20" w:rsidRPr="00816515">
        <w:rPr>
          <w:rFonts w:ascii="Times New Roman" w:hAnsi="Times New Roman" w:cs="Times New Roman"/>
          <w:sz w:val="28"/>
          <w:szCs w:val="28"/>
        </w:rPr>
        <w:t>ё</w:t>
      </w:r>
      <w:r w:rsidR="004E2D1B" w:rsidRPr="00816515">
        <w:rPr>
          <w:rFonts w:ascii="Times New Roman" w:hAnsi="Times New Roman" w:cs="Times New Roman"/>
          <w:sz w:val="28"/>
          <w:szCs w:val="28"/>
        </w:rPr>
        <w:t xml:space="preserve"> структура должны быть закреплены локальным актом образовательной организации.</w:t>
      </w:r>
    </w:p>
    <w:p w14:paraId="023C4FB6" w14:textId="0C84065E" w:rsidR="00ED12FD" w:rsidRPr="0078257B" w:rsidRDefault="00B13A20" w:rsidP="00ED12FD">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sidRPr="00816515">
        <w:rPr>
          <w:rFonts w:ascii="Times New Roman" w:hAnsi="Times New Roman" w:cs="Times New Roman"/>
          <w:sz w:val="28"/>
          <w:szCs w:val="28"/>
        </w:rPr>
        <w:t>1.2</w:t>
      </w:r>
      <w:r w:rsidR="00BB1F2C">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 xml:space="preserve">Образовательная программа представляет собой </w:t>
      </w:r>
      <w:r w:rsidR="00D36886" w:rsidRPr="00816515">
        <w:rPr>
          <w:rFonts w:ascii="Times New Roman" w:hAnsi="Times New Roman" w:cs="Times New Roman"/>
          <w:sz w:val="28"/>
          <w:szCs w:val="28"/>
        </w:rPr>
        <w:t xml:space="preserve">комплекс основных характеристик образования (объём,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w:t>
      </w:r>
      <w:r w:rsidR="00D36886" w:rsidRPr="00816515">
        <w:rPr>
          <w:rFonts w:ascii="Times New Roman" w:hAnsi="Times New Roman" w:cs="Times New Roman"/>
          <w:sz w:val="28"/>
          <w:szCs w:val="28"/>
        </w:rPr>
        <w:lastRenderedPageBreak/>
        <w:t xml:space="preserve">оценочных и методических материалов, а также в виде рабочей программы воспитания, календарного плана воспитательной работы, форм аттестации </w:t>
      </w:r>
      <w:r w:rsidR="004E2D1B" w:rsidRPr="0078257B">
        <w:rPr>
          <w:rFonts w:ascii="Times New Roman" w:hAnsi="Times New Roman" w:cs="Times New Roman"/>
          <w:sz w:val="28"/>
          <w:szCs w:val="28"/>
        </w:rPr>
        <w:t>(ФЗ</w:t>
      </w:r>
      <w:r w:rsidR="00407744" w:rsidRPr="0078257B">
        <w:rPr>
          <w:rFonts w:ascii="Times New Roman" w:hAnsi="Times New Roman" w:cs="Times New Roman"/>
          <w:sz w:val="28"/>
          <w:szCs w:val="28"/>
        </w:rPr>
        <w:t> </w:t>
      </w:r>
      <w:r w:rsidR="004E2D1B" w:rsidRPr="0078257B">
        <w:rPr>
          <w:rFonts w:ascii="Times New Roman" w:hAnsi="Times New Roman" w:cs="Times New Roman"/>
          <w:sz w:val="28"/>
          <w:szCs w:val="28"/>
        </w:rPr>
        <w:t>273</w:t>
      </w:r>
      <w:r w:rsidR="00C0072F" w:rsidRPr="0078257B">
        <w:rPr>
          <w:rFonts w:ascii="Times New Roman" w:hAnsi="Times New Roman" w:cs="Times New Roman"/>
          <w:sz w:val="28"/>
          <w:szCs w:val="28"/>
        </w:rPr>
        <w:t xml:space="preserve"> – </w:t>
      </w:r>
      <w:r w:rsidR="004E2D1B" w:rsidRPr="0078257B">
        <w:rPr>
          <w:rFonts w:ascii="Times New Roman" w:hAnsi="Times New Roman" w:cs="Times New Roman"/>
          <w:sz w:val="28"/>
          <w:szCs w:val="28"/>
        </w:rPr>
        <w:t>ст.</w:t>
      </w:r>
      <w:r w:rsidR="0028047D" w:rsidRPr="0078257B">
        <w:rPr>
          <w:rFonts w:ascii="Times New Roman" w:hAnsi="Times New Roman" w:cs="Times New Roman"/>
          <w:sz w:val="28"/>
          <w:szCs w:val="28"/>
        </w:rPr>
        <w:t xml:space="preserve"> </w:t>
      </w:r>
      <w:r w:rsidR="004E2D1B" w:rsidRPr="0078257B">
        <w:rPr>
          <w:rFonts w:ascii="Times New Roman" w:hAnsi="Times New Roman" w:cs="Times New Roman"/>
          <w:sz w:val="28"/>
          <w:szCs w:val="28"/>
        </w:rPr>
        <w:t>2, п.</w:t>
      </w:r>
      <w:r w:rsidR="00D36886" w:rsidRPr="0078257B">
        <w:rPr>
          <w:rFonts w:ascii="Times New Roman" w:hAnsi="Times New Roman" w:cs="Times New Roman"/>
          <w:sz w:val="28"/>
          <w:szCs w:val="28"/>
        </w:rPr>
        <w:t> </w:t>
      </w:r>
      <w:r w:rsidR="004E2D1B" w:rsidRPr="0078257B">
        <w:rPr>
          <w:rFonts w:ascii="Times New Roman" w:hAnsi="Times New Roman" w:cs="Times New Roman"/>
          <w:sz w:val="28"/>
          <w:szCs w:val="28"/>
        </w:rPr>
        <w:t>9).</w:t>
      </w:r>
    </w:p>
    <w:p w14:paraId="5ECAB548" w14:textId="3547FD7E" w:rsidR="00ED12FD" w:rsidRPr="00816515" w:rsidRDefault="00ED12FD" w:rsidP="00ED12FD">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sidRPr="00816515">
        <w:rPr>
          <w:rFonts w:ascii="Times New Roman" w:hAnsi="Times New Roman" w:cs="Times New Roman"/>
          <w:sz w:val="28"/>
          <w:szCs w:val="28"/>
        </w:rPr>
        <w:t>1.3</w:t>
      </w:r>
      <w:r w:rsidR="00BB1F2C">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Дополнительное образование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организацию их свободного времени; обеспечивает их адаптацию к жизни в обществе, профессиональную ориентацию, выявление и поддержку детей, проявивших выдающиеся способности (ФЗ 273-ст.</w:t>
      </w:r>
      <w:r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75).</w:t>
      </w:r>
    </w:p>
    <w:p w14:paraId="219985E5" w14:textId="4D15C16D" w:rsidR="008F18CE" w:rsidRPr="00816515" w:rsidRDefault="00ED12FD" w:rsidP="008F18CE">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sidRPr="00816515">
        <w:rPr>
          <w:rFonts w:ascii="Times New Roman" w:hAnsi="Times New Roman" w:cs="Times New Roman"/>
          <w:sz w:val="28"/>
          <w:szCs w:val="28"/>
        </w:rPr>
        <w:t>1.4</w:t>
      </w:r>
      <w:r w:rsidR="00BB1F2C">
        <w:rPr>
          <w:rFonts w:ascii="Times New Roman" w:hAnsi="Times New Roman" w:cs="Times New Roman"/>
          <w:sz w:val="28"/>
          <w:szCs w:val="28"/>
        </w:rPr>
        <w:t>.</w:t>
      </w:r>
      <w:r w:rsidRPr="00816515">
        <w:rPr>
          <w:rFonts w:ascii="Times New Roman" w:hAnsi="Times New Roman" w:cs="Times New Roman"/>
          <w:sz w:val="28"/>
          <w:szCs w:val="28"/>
        </w:rPr>
        <w:t> </w:t>
      </w:r>
      <w:r w:rsidR="00226E09">
        <w:rPr>
          <w:rFonts w:ascii="Times New Roman" w:hAnsi="Times New Roman" w:cs="Times New Roman"/>
          <w:sz w:val="28"/>
          <w:szCs w:val="28"/>
        </w:rPr>
        <w:t>Д</w:t>
      </w:r>
      <w:r w:rsidR="004E2D1B" w:rsidRPr="00816515">
        <w:rPr>
          <w:rFonts w:ascii="Times New Roman" w:hAnsi="Times New Roman" w:cs="Times New Roman"/>
          <w:sz w:val="28"/>
          <w:szCs w:val="28"/>
        </w:rPr>
        <w:t>ополнительно</w:t>
      </w:r>
      <w:r w:rsidR="00226E09">
        <w:rPr>
          <w:rFonts w:ascii="Times New Roman" w:hAnsi="Times New Roman" w:cs="Times New Roman"/>
          <w:sz w:val="28"/>
          <w:szCs w:val="28"/>
        </w:rPr>
        <w:t>е</w:t>
      </w:r>
      <w:r w:rsidR="004E2D1B" w:rsidRPr="00816515">
        <w:rPr>
          <w:rFonts w:ascii="Times New Roman" w:hAnsi="Times New Roman" w:cs="Times New Roman"/>
          <w:sz w:val="28"/>
          <w:szCs w:val="28"/>
        </w:rPr>
        <w:t xml:space="preserve"> образовани</w:t>
      </w:r>
      <w:r w:rsidR="00226E09">
        <w:rPr>
          <w:rFonts w:ascii="Times New Roman" w:hAnsi="Times New Roman" w:cs="Times New Roman"/>
          <w:sz w:val="28"/>
          <w:szCs w:val="28"/>
        </w:rPr>
        <w:t>е</w:t>
      </w:r>
      <w:r w:rsidR="004E2D1B" w:rsidRPr="00816515">
        <w:rPr>
          <w:rFonts w:ascii="Times New Roman" w:hAnsi="Times New Roman" w:cs="Times New Roman"/>
          <w:sz w:val="28"/>
          <w:szCs w:val="28"/>
        </w:rPr>
        <w:t xml:space="preserve"> </w:t>
      </w:r>
      <w:r w:rsidR="00226E09" w:rsidRPr="00226E09">
        <w:rPr>
          <w:rFonts w:ascii="Times New Roman" w:hAnsi="Times New Roman" w:cs="Times New Roman"/>
          <w:sz w:val="28"/>
          <w:szCs w:val="28"/>
        </w:rPr>
        <w:t xml:space="preserve">не сопровождается повышением уровня образования </w:t>
      </w:r>
      <w:r w:rsidR="004E2D1B" w:rsidRPr="00816515">
        <w:rPr>
          <w:rFonts w:ascii="Times New Roman" w:hAnsi="Times New Roman" w:cs="Times New Roman"/>
          <w:sz w:val="28"/>
          <w:szCs w:val="28"/>
        </w:rPr>
        <w:t>(ФЗ 273</w:t>
      </w:r>
      <w:r w:rsidR="00804B83" w:rsidRPr="00816515">
        <w:rPr>
          <w:rFonts w:ascii="Times New Roman" w:hAnsi="Times New Roman" w:cs="Times New Roman"/>
          <w:sz w:val="28"/>
          <w:szCs w:val="28"/>
        </w:rPr>
        <w:t xml:space="preserve"> – </w:t>
      </w:r>
      <w:r w:rsidR="004E2D1B" w:rsidRPr="00816515">
        <w:rPr>
          <w:rFonts w:ascii="Times New Roman" w:hAnsi="Times New Roman" w:cs="Times New Roman"/>
          <w:sz w:val="28"/>
          <w:szCs w:val="28"/>
        </w:rPr>
        <w:t>ст.</w:t>
      </w:r>
      <w:r w:rsidR="00804B83"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2, п.</w:t>
      </w:r>
      <w:r w:rsidR="00804B83"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14)</w:t>
      </w:r>
      <w:r w:rsidR="00226E09">
        <w:rPr>
          <w:rFonts w:ascii="Times New Roman" w:hAnsi="Times New Roman" w:cs="Times New Roman"/>
          <w:sz w:val="28"/>
          <w:szCs w:val="28"/>
        </w:rPr>
        <w:t xml:space="preserve">; </w:t>
      </w:r>
      <w:r w:rsidR="00DB0E01">
        <w:rPr>
          <w:rFonts w:ascii="Times New Roman" w:hAnsi="Times New Roman" w:cs="Times New Roman"/>
          <w:sz w:val="28"/>
          <w:szCs w:val="28"/>
        </w:rPr>
        <w:t>с</w:t>
      </w:r>
      <w:r w:rsidR="00DB0E01" w:rsidRPr="00DB0E01">
        <w:rPr>
          <w:rFonts w:ascii="Times New Roman" w:hAnsi="Times New Roman" w:cs="Times New Roman"/>
          <w:sz w:val="28"/>
          <w:szCs w:val="28"/>
        </w:rPr>
        <w:t>одержание дополнительных общеразвивающих программ и сроки обучения по ним определяются образовательной программой, разработанной и утвержд</w:t>
      </w:r>
      <w:r w:rsidR="00504633">
        <w:rPr>
          <w:rFonts w:ascii="Times New Roman" w:hAnsi="Times New Roman" w:cs="Times New Roman"/>
          <w:sz w:val="28"/>
          <w:szCs w:val="28"/>
        </w:rPr>
        <w:t>ё</w:t>
      </w:r>
      <w:r w:rsidR="00DB0E01" w:rsidRPr="00DB0E01">
        <w:rPr>
          <w:rFonts w:ascii="Times New Roman" w:hAnsi="Times New Roman" w:cs="Times New Roman"/>
          <w:sz w:val="28"/>
          <w:szCs w:val="28"/>
        </w:rPr>
        <w:t xml:space="preserve">нной организацией, осуществляющей образовательную деятельность </w:t>
      </w:r>
      <w:r w:rsidR="004E2D1B" w:rsidRPr="00816515">
        <w:rPr>
          <w:rFonts w:ascii="Times New Roman" w:hAnsi="Times New Roman" w:cs="Times New Roman"/>
          <w:sz w:val="28"/>
          <w:szCs w:val="28"/>
        </w:rPr>
        <w:t>(ФЗ 273 - ст. 75 п.</w:t>
      </w:r>
      <w:r w:rsidR="00804B83"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4); дополнительные общеразвивающие программы обновляются с уч</w:t>
      </w:r>
      <w:r w:rsidR="008F18CE" w:rsidRPr="00816515">
        <w:rPr>
          <w:rFonts w:ascii="Times New Roman" w:hAnsi="Times New Roman" w:cs="Times New Roman"/>
          <w:sz w:val="28"/>
          <w:szCs w:val="28"/>
        </w:rPr>
        <w:t>ё</w:t>
      </w:r>
      <w:r w:rsidR="004E2D1B" w:rsidRPr="00816515">
        <w:rPr>
          <w:rFonts w:ascii="Times New Roman" w:hAnsi="Times New Roman" w:cs="Times New Roman"/>
          <w:sz w:val="28"/>
          <w:szCs w:val="28"/>
        </w:rPr>
        <w:t>том развития науки, техники, технологий, культуры, экономики и социальной сферы.</w:t>
      </w:r>
    </w:p>
    <w:p w14:paraId="19B25A8A" w14:textId="2C91DF7E" w:rsidR="004E2D1B" w:rsidRDefault="008F18CE" w:rsidP="006E6646">
      <w:pPr>
        <w:widowControl w:val="0"/>
        <w:tabs>
          <w:tab w:val="left" w:pos="1254"/>
        </w:tabs>
        <w:autoSpaceDE w:val="0"/>
        <w:autoSpaceDN w:val="0"/>
        <w:spacing w:after="0" w:line="360" w:lineRule="auto"/>
        <w:ind w:right="263" w:firstLine="709"/>
        <w:jc w:val="both"/>
        <w:rPr>
          <w:rFonts w:ascii="Times New Roman" w:hAnsi="Times New Roman" w:cs="Times New Roman"/>
          <w:sz w:val="28"/>
          <w:szCs w:val="28"/>
        </w:rPr>
      </w:pPr>
      <w:r w:rsidRPr="00816515">
        <w:rPr>
          <w:rFonts w:ascii="Times New Roman" w:hAnsi="Times New Roman" w:cs="Times New Roman"/>
          <w:sz w:val="28"/>
          <w:szCs w:val="28"/>
        </w:rPr>
        <w:t>1.5</w:t>
      </w:r>
      <w:r w:rsidR="00BB1F2C">
        <w:rPr>
          <w:rFonts w:ascii="Times New Roman" w:hAnsi="Times New Roman" w:cs="Times New Roman"/>
          <w:sz w:val="28"/>
          <w:szCs w:val="28"/>
        </w:rPr>
        <w:t>.</w:t>
      </w:r>
      <w:r w:rsidRPr="00816515">
        <w:rPr>
          <w:rFonts w:ascii="Times New Roman" w:hAnsi="Times New Roman" w:cs="Times New Roman"/>
          <w:sz w:val="28"/>
          <w:szCs w:val="28"/>
        </w:rPr>
        <w:t> </w:t>
      </w:r>
      <w:r w:rsidR="0046386D" w:rsidRPr="0046386D">
        <w:rPr>
          <w:rFonts w:ascii="Times New Roman" w:hAnsi="Times New Roman" w:cs="Times New Roman"/>
          <w:sz w:val="28"/>
          <w:szCs w:val="28"/>
        </w:rPr>
        <w:t>Образовательная организация обладает автономией, под которой понимается самостоятельность в осуществлении образовательной</w:t>
      </w:r>
      <w:r w:rsidR="006E6646">
        <w:rPr>
          <w:rFonts w:ascii="Times New Roman" w:hAnsi="Times New Roman" w:cs="Times New Roman"/>
          <w:sz w:val="28"/>
          <w:szCs w:val="28"/>
        </w:rPr>
        <w:t xml:space="preserve"> </w:t>
      </w:r>
      <w:r w:rsidR="0046386D" w:rsidRPr="0046386D">
        <w:rPr>
          <w:rFonts w:ascii="Times New Roman" w:hAnsi="Times New Roman" w:cs="Times New Roman"/>
          <w:sz w:val="28"/>
          <w:szCs w:val="28"/>
        </w:rPr>
        <w:t xml:space="preserve">деятельности, разработке и принятии локальных нормативных актов </w:t>
      </w:r>
      <w:r w:rsidR="004E2D1B" w:rsidRPr="00816515">
        <w:rPr>
          <w:rFonts w:ascii="Times New Roman" w:hAnsi="Times New Roman" w:cs="Times New Roman"/>
          <w:sz w:val="28"/>
          <w:szCs w:val="28"/>
        </w:rPr>
        <w:t>(ФЗ 273 - ст.</w:t>
      </w:r>
      <w:r w:rsidR="006E6646">
        <w:rPr>
          <w:rFonts w:ascii="Times New Roman" w:hAnsi="Times New Roman" w:cs="Times New Roman"/>
          <w:sz w:val="28"/>
          <w:szCs w:val="28"/>
        </w:rPr>
        <w:t> </w:t>
      </w:r>
      <w:r w:rsidR="004E2D1B" w:rsidRPr="00816515">
        <w:rPr>
          <w:rFonts w:ascii="Times New Roman" w:hAnsi="Times New Roman" w:cs="Times New Roman"/>
          <w:sz w:val="28"/>
          <w:szCs w:val="28"/>
        </w:rPr>
        <w:t>28, п.</w:t>
      </w:r>
      <w:r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 xml:space="preserve">1). </w:t>
      </w:r>
      <w:r w:rsidR="00793196" w:rsidRPr="00793196">
        <w:rPr>
          <w:rFonts w:ascii="Times New Roman" w:hAnsi="Times New Roman" w:cs="Times New Roman"/>
          <w:sz w:val="28"/>
          <w:szCs w:val="28"/>
        </w:rPr>
        <w:t xml:space="preserve">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w:t>
      </w:r>
      <w:r w:rsidR="004E2D1B" w:rsidRPr="00816515">
        <w:rPr>
          <w:rFonts w:ascii="Times New Roman" w:hAnsi="Times New Roman" w:cs="Times New Roman"/>
          <w:sz w:val="28"/>
          <w:szCs w:val="28"/>
        </w:rPr>
        <w:t>(ФЗ 273 - ст.</w:t>
      </w:r>
      <w:r w:rsidR="00DD1650"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28, п.</w:t>
      </w:r>
      <w:r w:rsidR="00DD1650" w:rsidRPr="00816515">
        <w:rPr>
          <w:rFonts w:ascii="Times New Roman" w:hAnsi="Times New Roman" w:cs="Times New Roman"/>
          <w:sz w:val="28"/>
          <w:szCs w:val="28"/>
        </w:rPr>
        <w:t xml:space="preserve"> </w:t>
      </w:r>
      <w:r w:rsidR="004E2D1B" w:rsidRPr="00816515">
        <w:rPr>
          <w:rFonts w:ascii="Times New Roman" w:hAnsi="Times New Roman" w:cs="Times New Roman"/>
          <w:sz w:val="28"/>
          <w:szCs w:val="28"/>
        </w:rPr>
        <w:t>2).</w:t>
      </w:r>
    </w:p>
    <w:p w14:paraId="7CFBEAE9" w14:textId="7E1B6E11" w:rsidR="003A1183" w:rsidRDefault="004C27FA" w:rsidP="00F83F12">
      <w:pPr>
        <w:widowControl w:val="0"/>
        <w:tabs>
          <w:tab w:val="left" w:pos="1254"/>
        </w:tabs>
        <w:autoSpaceDE w:val="0"/>
        <w:autoSpaceDN w:val="0"/>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1.6</w:t>
      </w:r>
      <w:r w:rsidR="00BB1F2C">
        <w:rPr>
          <w:rFonts w:ascii="Times New Roman" w:hAnsi="Times New Roman" w:cs="Times New Roman"/>
          <w:sz w:val="28"/>
          <w:szCs w:val="28"/>
        </w:rPr>
        <w:t>.</w:t>
      </w:r>
      <w:r>
        <w:rPr>
          <w:rFonts w:ascii="Times New Roman" w:hAnsi="Times New Roman" w:cs="Times New Roman"/>
          <w:sz w:val="28"/>
          <w:szCs w:val="28"/>
        </w:rPr>
        <w:t> </w:t>
      </w:r>
      <w:r w:rsidR="003A1183" w:rsidRPr="003A1183">
        <w:rPr>
          <w:rFonts w:ascii="Times New Roman" w:hAnsi="Times New Roman" w:cs="Times New Roman"/>
          <w:sz w:val="28"/>
          <w:szCs w:val="28"/>
        </w:rPr>
        <w:t>Дополнительные общеобразовательные программы для детей должны учитывать возрастные и индивидуальные особенности детей (ФЗ</w:t>
      </w:r>
      <w:r w:rsidR="00D17F97">
        <w:rPr>
          <w:rFonts w:ascii="Times New Roman" w:hAnsi="Times New Roman" w:cs="Times New Roman"/>
          <w:sz w:val="28"/>
          <w:szCs w:val="28"/>
        </w:rPr>
        <w:t> </w:t>
      </w:r>
      <w:r w:rsidR="003A1183" w:rsidRPr="003A1183">
        <w:rPr>
          <w:rFonts w:ascii="Times New Roman" w:hAnsi="Times New Roman" w:cs="Times New Roman"/>
          <w:sz w:val="28"/>
          <w:szCs w:val="28"/>
        </w:rPr>
        <w:t>№</w:t>
      </w:r>
      <w:r w:rsidR="00D17F97">
        <w:rPr>
          <w:rFonts w:ascii="Times New Roman" w:hAnsi="Times New Roman" w:cs="Times New Roman"/>
          <w:sz w:val="28"/>
          <w:szCs w:val="28"/>
        </w:rPr>
        <w:t> </w:t>
      </w:r>
      <w:r w:rsidR="003A1183" w:rsidRPr="003A1183">
        <w:rPr>
          <w:rFonts w:ascii="Times New Roman" w:hAnsi="Times New Roman" w:cs="Times New Roman"/>
          <w:sz w:val="28"/>
          <w:szCs w:val="28"/>
        </w:rPr>
        <w:t xml:space="preserve">273, гл. 10 ст. </w:t>
      </w:r>
      <w:r w:rsidR="00D17F97">
        <w:rPr>
          <w:rFonts w:ascii="Times New Roman" w:hAnsi="Times New Roman" w:cs="Times New Roman"/>
          <w:sz w:val="28"/>
          <w:szCs w:val="28"/>
        </w:rPr>
        <w:t>7</w:t>
      </w:r>
      <w:r w:rsidR="003A1183" w:rsidRPr="003A1183">
        <w:rPr>
          <w:rFonts w:ascii="Times New Roman" w:hAnsi="Times New Roman" w:cs="Times New Roman"/>
          <w:sz w:val="28"/>
          <w:szCs w:val="28"/>
        </w:rPr>
        <w:t>5 п. 1), но при этом к освоению содержания допускаются любые лица без предъявления требований к уровню образования, если иное не обусловлено спецификой реализуемой образовательной программы (ФЗ №</w:t>
      </w:r>
      <w:r w:rsidR="006377F5">
        <w:rPr>
          <w:rFonts w:ascii="Times New Roman" w:hAnsi="Times New Roman" w:cs="Times New Roman"/>
          <w:sz w:val="28"/>
          <w:szCs w:val="28"/>
        </w:rPr>
        <w:t> </w:t>
      </w:r>
      <w:r w:rsidR="003A1183" w:rsidRPr="003A1183">
        <w:rPr>
          <w:rFonts w:ascii="Times New Roman" w:hAnsi="Times New Roman" w:cs="Times New Roman"/>
          <w:sz w:val="28"/>
          <w:szCs w:val="28"/>
        </w:rPr>
        <w:t>273, ст. 75, п. 3).</w:t>
      </w:r>
    </w:p>
    <w:p w14:paraId="51C051B6" w14:textId="1C69F2EA" w:rsidR="00F83F12" w:rsidRDefault="00F83F12" w:rsidP="00F83F12">
      <w:pPr>
        <w:widowControl w:val="0"/>
        <w:tabs>
          <w:tab w:val="left" w:pos="1254"/>
        </w:tabs>
        <w:autoSpaceDE w:val="0"/>
        <w:autoSpaceDN w:val="0"/>
        <w:spacing w:after="0" w:line="360" w:lineRule="auto"/>
        <w:ind w:right="-1" w:firstLine="709"/>
        <w:jc w:val="both"/>
        <w:rPr>
          <w:rFonts w:ascii="Times New Roman" w:hAnsi="Times New Roman" w:cs="Times New Roman"/>
          <w:sz w:val="28"/>
          <w:szCs w:val="28"/>
        </w:rPr>
      </w:pPr>
      <w:r w:rsidRPr="00F83F12">
        <w:rPr>
          <w:rFonts w:ascii="Times New Roman" w:hAnsi="Times New Roman" w:cs="Times New Roman"/>
          <w:sz w:val="28"/>
          <w:szCs w:val="28"/>
        </w:rPr>
        <w:lastRenderedPageBreak/>
        <w:t>Организации, осуществляющие образовательную деятельность, могут организовать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w:t>
      </w:r>
      <w:r>
        <w:rPr>
          <w:rFonts w:ascii="Times New Roman" w:hAnsi="Times New Roman" w:cs="Times New Roman"/>
          <w:sz w:val="28"/>
          <w:szCs w:val="28"/>
        </w:rPr>
        <w:t>Порядок № 629, п. 9).</w:t>
      </w:r>
    </w:p>
    <w:p w14:paraId="6D8EF207" w14:textId="2A69C5E3" w:rsidR="004E2D1B" w:rsidRPr="00816515" w:rsidRDefault="0066593F" w:rsidP="00F95406">
      <w:pPr>
        <w:pStyle w:val="11"/>
        <w:tabs>
          <w:tab w:val="left" w:pos="2143"/>
        </w:tabs>
        <w:spacing w:after="240"/>
        <w:ind w:left="0" w:right="-34"/>
        <w:jc w:val="center"/>
      </w:pPr>
      <w:r w:rsidRPr="00816515">
        <w:rPr>
          <w:lang w:val="en-US"/>
        </w:rPr>
        <w:t>II</w:t>
      </w:r>
      <w:r w:rsidRPr="00816515">
        <w:t>. </w:t>
      </w:r>
      <w:r w:rsidR="004E2D1B" w:rsidRPr="00816515">
        <w:t>Оформление и содержание структурных элементов</w:t>
      </w:r>
      <w:r w:rsidR="00975A91" w:rsidRPr="00816515">
        <w:t xml:space="preserve"> д</w:t>
      </w:r>
      <w:r w:rsidR="004E2D1B" w:rsidRPr="00816515">
        <w:t xml:space="preserve">ополнительной </w:t>
      </w:r>
      <w:r w:rsidR="00DD1650" w:rsidRPr="00816515">
        <w:t xml:space="preserve">общеобразовательной </w:t>
      </w:r>
      <w:r w:rsidR="004E2D1B" w:rsidRPr="00816515">
        <w:t>общеразвивающей программы</w:t>
      </w:r>
    </w:p>
    <w:p w14:paraId="1FE7DD1F" w14:textId="4E2AA6F9" w:rsidR="004E2D1B" w:rsidRPr="00816515" w:rsidRDefault="004E2D1B" w:rsidP="00F828E4">
      <w:pPr>
        <w:widowControl w:val="0"/>
        <w:tabs>
          <w:tab w:val="left" w:pos="1254"/>
        </w:tabs>
        <w:autoSpaceDE w:val="0"/>
        <w:autoSpaceDN w:val="0"/>
        <w:spacing w:after="0" w:line="360" w:lineRule="auto"/>
        <w:ind w:right="-33" w:firstLine="709"/>
        <w:jc w:val="both"/>
        <w:rPr>
          <w:rFonts w:ascii="Times New Roman" w:hAnsi="Times New Roman" w:cs="Times New Roman"/>
          <w:sz w:val="28"/>
          <w:szCs w:val="28"/>
        </w:rPr>
      </w:pPr>
      <w:r w:rsidRPr="00816515">
        <w:rPr>
          <w:rFonts w:ascii="Times New Roman" w:hAnsi="Times New Roman" w:cs="Times New Roman"/>
          <w:sz w:val="28"/>
          <w:szCs w:val="28"/>
        </w:rPr>
        <w:t xml:space="preserve">Структура дополнительной </w:t>
      </w:r>
      <w:r w:rsidR="00DD1650" w:rsidRPr="00816515">
        <w:rPr>
          <w:rFonts w:ascii="Times New Roman" w:hAnsi="Times New Roman" w:cs="Times New Roman"/>
          <w:sz w:val="28"/>
          <w:szCs w:val="28"/>
        </w:rPr>
        <w:t xml:space="preserve">общеобразовательной </w:t>
      </w:r>
      <w:r w:rsidRPr="00816515">
        <w:rPr>
          <w:rFonts w:ascii="Times New Roman" w:hAnsi="Times New Roman" w:cs="Times New Roman"/>
          <w:sz w:val="28"/>
          <w:szCs w:val="28"/>
        </w:rPr>
        <w:t>общеразвивающей программы включает в себя, в соответствии с Федеральным Законом «Об образовании в Российской Федерации», основные характеристики программы, организационно-педагогические условия е</w:t>
      </w:r>
      <w:r w:rsidR="00D65C83">
        <w:rPr>
          <w:rFonts w:ascii="Times New Roman" w:hAnsi="Times New Roman" w:cs="Times New Roman"/>
          <w:sz w:val="28"/>
          <w:szCs w:val="28"/>
        </w:rPr>
        <w:t>ё</w:t>
      </w:r>
      <w:r w:rsidRPr="00816515">
        <w:rPr>
          <w:rFonts w:ascii="Times New Roman" w:hAnsi="Times New Roman" w:cs="Times New Roman"/>
          <w:sz w:val="28"/>
          <w:szCs w:val="28"/>
        </w:rPr>
        <w:t xml:space="preserve"> реализации и формы аттестации, а именно:</w:t>
      </w:r>
    </w:p>
    <w:p w14:paraId="1D1ABB5E" w14:textId="77777777" w:rsidR="004E2D1B" w:rsidRPr="00676298" w:rsidRDefault="004E2D1B" w:rsidP="00F828E4">
      <w:pPr>
        <w:spacing w:after="0" w:line="360" w:lineRule="auto"/>
        <w:ind w:firstLine="709"/>
        <w:jc w:val="both"/>
        <w:rPr>
          <w:rFonts w:ascii="Times New Roman" w:hAnsi="Times New Roman" w:cs="Times New Roman"/>
          <w:sz w:val="28"/>
          <w:szCs w:val="28"/>
        </w:rPr>
      </w:pPr>
      <w:r w:rsidRPr="00676298">
        <w:rPr>
          <w:rFonts w:ascii="Times New Roman" w:hAnsi="Times New Roman" w:cs="Times New Roman"/>
          <w:sz w:val="28"/>
          <w:szCs w:val="28"/>
        </w:rPr>
        <w:t>Титульный лист.</w:t>
      </w:r>
    </w:p>
    <w:p w14:paraId="2592B51B" w14:textId="5FB66284" w:rsidR="00A6473F" w:rsidRPr="00676298" w:rsidRDefault="004E2D1B" w:rsidP="00A6473F">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Раздел 1.</w:t>
      </w:r>
      <w:r w:rsidR="00DC562D">
        <w:rPr>
          <w:rFonts w:ascii="Times New Roman" w:hAnsi="Times New Roman" w:cs="Times New Roman"/>
          <w:sz w:val="28"/>
          <w:szCs w:val="28"/>
        </w:rPr>
        <w:t> </w:t>
      </w:r>
      <w:r w:rsidR="00576044" w:rsidRPr="00676298">
        <w:rPr>
          <w:rFonts w:ascii="Times New Roman" w:hAnsi="Times New Roman" w:cs="Times New Roman"/>
          <w:sz w:val="28"/>
          <w:szCs w:val="28"/>
        </w:rPr>
        <w:t>О</w:t>
      </w:r>
      <w:r w:rsidR="00A6473F" w:rsidRPr="00676298">
        <w:rPr>
          <w:rFonts w:ascii="Times New Roman" w:hAnsi="Times New Roman" w:cs="Times New Roman"/>
          <w:sz w:val="28"/>
          <w:szCs w:val="28"/>
        </w:rPr>
        <w:t>сновные характеристики программы</w:t>
      </w:r>
      <w:r w:rsidR="006D7BBA" w:rsidRPr="00676298">
        <w:rPr>
          <w:rFonts w:ascii="Times New Roman" w:hAnsi="Times New Roman" w:cs="Times New Roman"/>
          <w:sz w:val="28"/>
          <w:szCs w:val="28"/>
        </w:rPr>
        <w:t>.</w:t>
      </w:r>
    </w:p>
    <w:p w14:paraId="083A89E1" w14:textId="05E4FF22" w:rsidR="006D7BBA" w:rsidRPr="00676298" w:rsidRDefault="006D7BBA" w:rsidP="00A6473F">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1.1</w:t>
      </w:r>
      <w:r w:rsidR="00BB1F2C">
        <w:rPr>
          <w:rFonts w:ascii="Times New Roman" w:hAnsi="Times New Roman" w:cs="Times New Roman"/>
          <w:sz w:val="28"/>
          <w:szCs w:val="28"/>
        </w:rPr>
        <w:t>.</w:t>
      </w:r>
      <w:r w:rsidRPr="00676298">
        <w:rPr>
          <w:rFonts w:ascii="Times New Roman" w:hAnsi="Times New Roman" w:cs="Times New Roman"/>
          <w:sz w:val="28"/>
          <w:szCs w:val="28"/>
        </w:rPr>
        <w:t> Пояснительная записка.</w:t>
      </w:r>
    </w:p>
    <w:p w14:paraId="48C831A3" w14:textId="3D1C5FFE" w:rsidR="006D7BBA" w:rsidRPr="00676298" w:rsidRDefault="006D7BBA" w:rsidP="00A6473F">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1.2</w:t>
      </w:r>
      <w:r w:rsidR="00BB1F2C">
        <w:rPr>
          <w:rFonts w:ascii="Times New Roman" w:hAnsi="Times New Roman" w:cs="Times New Roman"/>
          <w:sz w:val="28"/>
          <w:szCs w:val="28"/>
        </w:rPr>
        <w:t>.</w:t>
      </w:r>
      <w:r w:rsidRPr="00676298">
        <w:rPr>
          <w:rFonts w:ascii="Times New Roman" w:hAnsi="Times New Roman" w:cs="Times New Roman"/>
          <w:sz w:val="28"/>
          <w:szCs w:val="28"/>
        </w:rPr>
        <w:t> Цель и задачи программы.</w:t>
      </w:r>
    </w:p>
    <w:p w14:paraId="43251D32" w14:textId="049B664C" w:rsidR="006D7BBA" w:rsidRPr="00676298" w:rsidRDefault="006D7BBA" w:rsidP="00A6473F">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1.3</w:t>
      </w:r>
      <w:r w:rsidR="00BB1F2C">
        <w:rPr>
          <w:rFonts w:ascii="Times New Roman" w:hAnsi="Times New Roman" w:cs="Times New Roman"/>
          <w:sz w:val="28"/>
          <w:szCs w:val="28"/>
        </w:rPr>
        <w:t>.</w:t>
      </w:r>
      <w:r w:rsidRPr="00676298">
        <w:rPr>
          <w:rFonts w:ascii="Times New Roman" w:hAnsi="Times New Roman" w:cs="Times New Roman"/>
          <w:sz w:val="28"/>
          <w:szCs w:val="28"/>
        </w:rPr>
        <w:t> Содержание программы.</w:t>
      </w:r>
    </w:p>
    <w:p w14:paraId="01DDDEFC" w14:textId="58B02EF9" w:rsidR="006D7BBA" w:rsidRPr="00676298" w:rsidRDefault="006D7BBA" w:rsidP="00A6473F">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1.4</w:t>
      </w:r>
      <w:r w:rsidR="00BB1F2C">
        <w:rPr>
          <w:rFonts w:ascii="Times New Roman" w:hAnsi="Times New Roman" w:cs="Times New Roman"/>
          <w:sz w:val="28"/>
          <w:szCs w:val="28"/>
        </w:rPr>
        <w:t>.</w:t>
      </w:r>
      <w:r w:rsidRPr="00676298">
        <w:rPr>
          <w:rFonts w:ascii="Times New Roman" w:hAnsi="Times New Roman" w:cs="Times New Roman"/>
          <w:sz w:val="28"/>
          <w:szCs w:val="28"/>
        </w:rPr>
        <w:t> Планируемые результаты.</w:t>
      </w:r>
    </w:p>
    <w:p w14:paraId="37C01887" w14:textId="391F64EB" w:rsidR="004E2D1B" w:rsidRPr="00676298" w:rsidRDefault="004E2D1B" w:rsidP="00F828E4">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Раздел 2.</w:t>
      </w:r>
      <w:r w:rsidR="00DC562D">
        <w:rPr>
          <w:rFonts w:ascii="Times New Roman" w:hAnsi="Times New Roman" w:cs="Times New Roman"/>
          <w:sz w:val="28"/>
          <w:szCs w:val="28"/>
        </w:rPr>
        <w:t> </w:t>
      </w:r>
      <w:r w:rsidR="00576044" w:rsidRPr="00676298">
        <w:rPr>
          <w:rFonts w:ascii="Times New Roman" w:hAnsi="Times New Roman" w:cs="Times New Roman"/>
          <w:sz w:val="28"/>
          <w:szCs w:val="28"/>
        </w:rPr>
        <w:t>Организационно-педагогические условия</w:t>
      </w:r>
      <w:r w:rsidR="005E1DC6" w:rsidRPr="00676298">
        <w:rPr>
          <w:rFonts w:ascii="Times New Roman" w:hAnsi="Times New Roman" w:cs="Times New Roman"/>
          <w:sz w:val="28"/>
          <w:szCs w:val="28"/>
        </w:rPr>
        <w:t>.</w:t>
      </w:r>
    </w:p>
    <w:p w14:paraId="5F79C89D" w14:textId="7A06FD97" w:rsidR="005E1DC6" w:rsidRPr="00676298" w:rsidRDefault="005E1DC6" w:rsidP="00F828E4">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2.1</w:t>
      </w:r>
      <w:r w:rsidR="00BB1F2C">
        <w:rPr>
          <w:rFonts w:ascii="Times New Roman" w:hAnsi="Times New Roman" w:cs="Times New Roman"/>
          <w:sz w:val="28"/>
          <w:szCs w:val="28"/>
        </w:rPr>
        <w:t>.</w:t>
      </w:r>
      <w:r w:rsidRPr="00676298">
        <w:rPr>
          <w:rFonts w:ascii="Times New Roman" w:hAnsi="Times New Roman" w:cs="Times New Roman"/>
          <w:sz w:val="28"/>
          <w:szCs w:val="28"/>
        </w:rPr>
        <w:t> Условия реализации программы.</w:t>
      </w:r>
    </w:p>
    <w:p w14:paraId="5E120A25" w14:textId="793B82B6" w:rsidR="005E1DC6" w:rsidRPr="00676298" w:rsidRDefault="005E1DC6" w:rsidP="00F828E4">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2.2</w:t>
      </w:r>
      <w:r w:rsidR="00BB1F2C">
        <w:rPr>
          <w:rFonts w:ascii="Times New Roman" w:hAnsi="Times New Roman" w:cs="Times New Roman"/>
          <w:sz w:val="28"/>
          <w:szCs w:val="28"/>
        </w:rPr>
        <w:t>.</w:t>
      </w:r>
      <w:r w:rsidRPr="00676298">
        <w:rPr>
          <w:rFonts w:ascii="Times New Roman" w:hAnsi="Times New Roman" w:cs="Times New Roman"/>
          <w:sz w:val="28"/>
          <w:szCs w:val="28"/>
        </w:rPr>
        <w:t> Формы аттестации и оценочные материалы.</w:t>
      </w:r>
    </w:p>
    <w:p w14:paraId="751C28D8" w14:textId="7B127FDE" w:rsidR="005E1DC6" w:rsidRPr="00676298" w:rsidRDefault="005E1DC6" w:rsidP="00F828E4">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2.3</w:t>
      </w:r>
      <w:r w:rsidR="00BB1F2C">
        <w:rPr>
          <w:rFonts w:ascii="Times New Roman" w:hAnsi="Times New Roman" w:cs="Times New Roman"/>
          <w:sz w:val="28"/>
          <w:szCs w:val="28"/>
        </w:rPr>
        <w:t>.</w:t>
      </w:r>
      <w:r w:rsidRPr="00676298">
        <w:rPr>
          <w:rFonts w:ascii="Times New Roman" w:hAnsi="Times New Roman" w:cs="Times New Roman"/>
          <w:sz w:val="28"/>
          <w:szCs w:val="28"/>
        </w:rPr>
        <w:t> Методические материалы.</w:t>
      </w:r>
    </w:p>
    <w:p w14:paraId="5457ECE4" w14:textId="0FC05C51" w:rsidR="005E1DC6" w:rsidRPr="00676298" w:rsidRDefault="005E1DC6" w:rsidP="00F828E4">
      <w:pPr>
        <w:spacing w:after="0" w:line="360" w:lineRule="auto"/>
        <w:ind w:right="689" w:firstLine="709"/>
        <w:rPr>
          <w:rFonts w:ascii="Times New Roman" w:hAnsi="Times New Roman" w:cs="Times New Roman"/>
          <w:sz w:val="28"/>
          <w:szCs w:val="28"/>
        </w:rPr>
      </w:pPr>
      <w:r w:rsidRPr="00676298">
        <w:rPr>
          <w:rFonts w:ascii="Times New Roman" w:hAnsi="Times New Roman" w:cs="Times New Roman"/>
          <w:sz w:val="28"/>
          <w:szCs w:val="28"/>
        </w:rPr>
        <w:t>2.4</w:t>
      </w:r>
      <w:r w:rsidR="00BB1F2C">
        <w:rPr>
          <w:rFonts w:ascii="Times New Roman" w:hAnsi="Times New Roman" w:cs="Times New Roman"/>
          <w:sz w:val="28"/>
          <w:szCs w:val="28"/>
        </w:rPr>
        <w:t>.</w:t>
      </w:r>
      <w:r w:rsidRPr="00676298">
        <w:rPr>
          <w:rFonts w:ascii="Times New Roman" w:hAnsi="Times New Roman" w:cs="Times New Roman"/>
          <w:sz w:val="28"/>
          <w:szCs w:val="28"/>
        </w:rPr>
        <w:t> Календарный учебный график.</w:t>
      </w:r>
    </w:p>
    <w:p w14:paraId="4C27BB92" w14:textId="77777777" w:rsidR="004E2D1B" w:rsidRPr="00816515" w:rsidRDefault="005E1DC6" w:rsidP="004A3EB4">
      <w:pPr>
        <w:spacing w:after="240" w:line="360" w:lineRule="auto"/>
        <w:ind w:firstLine="709"/>
        <w:rPr>
          <w:rFonts w:ascii="Times New Roman" w:hAnsi="Times New Roman" w:cs="Times New Roman"/>
          <w:sz w:val="28"/>
          <w:szCs w:val="28"/>
        </w:rPr>
      </w:pPr>
      <w:r w:rsidRPr="00676298">
        <w:rPr>
          <w:rFonts w:ascii="Times New Roman" w:hAnsi="Times New Roman" w:cs="Times New Roman"/>
          <w:sz w:val="28"/>
          <w:szCs w:val="28"/>
        </w:rPr>
        <w:t>Список использованной литературы.</w:t>
      </w:r>
    </w:p>
    <w:p w14:paraId="2B53BA97" w14:textId="5A8E9302" w:rsidR="000A4134" w:rsidRPr="004A3EB4" w:rsidRDefault="004A3EB4" w:rsidP="00F95406">
      <w:pPr>
        <w:widowControl w:val="0"/>
        <w:tabs>
          <w:tab w:val="left" w:pos="1254"/>
        </w:tabs>
        <w:autoSpaceDE w:val="0"/>
        <w:autoSpaceDN w:val="0"/>
        <w:spacing w:after="240" w:line="240" w:lineRule="auto"/>
        <w:ind w:right="-34"/>
        <w:jc w:val="center"/>
        <w:rPr>
          <w:rFonts w:ascii="Times New Roman" w:hAnsi="Times New Roman" w:cs="Times New Roman"/>
          <w:b/>
          <w:sz w:val="28"/>
          <w:szCs w:val="28"/>
        </w:rPr>
      </w:pPr>
      <w:r w:rsidRPr="004A3EB4">
        <w:rPr>
          <w:rFonts w:ascii="Times New Roman" w:hAnsi="Times New Roman" w:cs="Times New Roman"/>
          <w:b/>
          <w:sz w:val="28"/>
          <w:szCs w:val="28"/>
        </w:rPr>
        <w:t>Структурные элементы дополнительной общеобразовательной</w:t>
      </w:r>
      <w:r w:rsidR="00F95406">
        <w:rPr>
          <w:rFonts w:ascii="Times New Roman" w:hAnsi="Times New Roman" w:cs="Times New Roman"/>
          <w:b/>
          <w:sz w:val="28"/>
          <w:szCs w:val="28"/>
        </w:rPr>
        <w:t xml:space="preserve"> </w:t>
      </w:r>
      <w:r w:rsidR="00F95406">
        <w:rPr>
          <w:rFonts w:ascii="Times New Roman" w:hAnsi="Times New Roman" w:cs="Times New Roman"/>
          <w:b/>
          <w:sz w:val="28"/>
          <w:szCs w:val="28"/>
        </w:rPr>
        <w:br/>
      </w:r>
      <w:r w:rsidRPr="004A3EB4">
        <w:rPr>
          <w:rFonts w:ascii="Times New Roman" w:hAnsi="Times New Roman" w:cs="Times New Roman"/>
          <w:b/>
          <w:sz w:val="28"/>
          <w:szCs w:val="28"/>
        </w:rPr>
        <w:t>общеразвивающей программы</w:t>
      </w:r>
    </w:p>
    <w:p w14:paraId="4629F192" w14:textId="77777777" w:rsidR="004E2D1B" w:rsidRPr="00816515" w:rsidRDefault="004E2D1B" w:rsidP="00F828E4">
      <w:pPr>
        <w:widowControl w:val="0"/>
        <w:tabs>
          <w:tab w:val="left" w:pos="1254"/>
        </w:tabs>
        <w:autoSpaceDE w:val="0"/>
        <w:autoSpaceDN w:val="0"/>
        <w:spacing w:after="0" w:line="360" w:lineRule="auto"/>
        <w:ind w:right="-33" w:firstLine="709"/>
        <w:jc w:val="both"/>
        <w:rPr>
          <w:rFonts w:ascii="Times New Roman" w:hAnsi="Times New Roman" w:cs="Times New Roman"/>
          <w:sz w:val="28"/>
          <w:szCs w:val="28"/>
        </w:rPr>
      </w:pPr>
      <w:r w:rsidRPr="00816515">
        <w:rPr>
          <w:rFonts w:ascii="Times New Roman" w:hAnsi="Times New Roman" w:cs="Times New Roman"/>
          <w:b/>
          <w:sz w:val="28"/>
          <w:szCs w:val="28"/>
        </w:rPr>
        <w:t xml:space="preserve">Титульный лист программы </w:t>
      </w:r>
      <w:r w:rsidRPr="00816515">
        <w:rPr>
          <w:rFonts w:ascii="Times New Roman" w:hAnsi="Times New Roman" w:cs="Times New Roman"/>
          <w:sz w:val="28"/>
          <w:szCs w:val="28"/>
        </w:rPr>
        <w:t>– первая страница, предваряющая текст программы и служащая источником библиографической информации, необходимой для идентификации документа. На титульном листе необходимо указать:</w:t>
      </w:r>
    </w:p>
    <w:p w14:paraId="52254927" w14:textId="77777777" w:rsidR="004A657A" w:rsidRPr="00816515" w:rsidRDefault="003A030A" w:rsidP="00F828E4">
      <w:pPr>
        <w:pStyle w:val="a4"/>
        <w:spacing w:line="360" w:lineRule="auto"/>
        <w:ind w:left="826" w:right="-33"/>
      </w:pPr>
      <w:r w:rsidRPr="00816515">
        <w:lastRenderedPageBreak/>
        <w:t xml:space="preserve">ведомственная принадлежность </w:t>
      </w:r>
      <w:r w:rsidR="00545A00" w:rsidRPr="00816515">
        <w:t>(</w:t>
      </w:r>
      <w:r w:rsidRPr="00816515">
        <w:t>орган управления образованием</w:t>
      </w:r>
      <w:r w:rsidR="00545A00" w:rsidRPr="00816515">
        <w:t>)</w:t>
      </w:r>
      <w:r w:rsidR="004E2D1B" w:rsidRPr="00816515">
        <w:t>,</w:t>
      </w:r>
    </w:p>
    <w:p w14:paraId="7B743235" w14:textId="77777777" w:rsidR="004A657A" w:rsidRPr="00816515" w:rsidRDefault="00545A00" w:rsidP="00F828E4">
      <w:pPr>
        <w:pStyle w:val="a4"/>
        <w:spacing w:line="360" w:lineRule="auto"/>
        <w:ind w:left="826" w:right="-33"/>
      </w:pPr>
      <w:r w:rsidRPr="00816515">
        <w:t xml:space="preserve">полное </w:t>
      </w:r>
      <w:r w:rsidR="004E2D1B" w:rsidRPr="00816515">
        <w:t>наименование образовательной организации,</w:t>
      </w:r>
    </w:p>
    <w:p w14:paraId="33B721AD" w14:textId="77777777" w:rsidR="004E2D1B" w:rsidRPr="00816515" w:rsidRDefault="004E2D1B" w:rsidP="00F828E4">
      <w:pPr>
        <w:pStyle w:val="a4"/>
        <w:spacing w:line="360" w:lineRule="auto"/>
        <w:ind w:left="826" w:right="-33"/>
      </w:pPr>
      <w:r w:rsidRPr="00816515">
        <w:t>гриф утверждения программы,</w:t>
      </w:r>
    </w:p>
    <w:p w14:paraId="1393BE98" w14:textId="77777777" w:rsidR="004E2D1B" w:rsidRDefault="004E2D1B" w:rsidP="00F828E4">
      <w:pPr>
        <w:pStyle w:val="a4"/>
        <w:spacing w:line="360" w:lineRule="auto"/>
        <w:ind w:left="826" w:right="-33"/>
      </w:pPr>
      <w:r w:rsidRPr="00816515">
        <w:t>название программы</w:t>
      </w:r>
      <w:r w:rsidR="00BF3C25" w:rsidRPr="00816515">
        <w:t xml:space="preserve"> (без кавычек)</w:t>
      </w:r>
      <w:r w:rsidRPr="00816515">
        <w:t>,</w:t>
      </w:r>
    </w:p>
    <w:p w14:paraId="26039168" w14:textId="61238CFD" w:rsidR="003A030A" w:rsidRPr="00816515" w:rsidRDefault="003A030A" w:rsidP="00F828E4">
      <w:pPr>
        <w:pStyle w:val="a4"/>
        <w:spacing w:line="360" w:lineRule="auto"/>
        <w:ind w:left="826" w:right="-33"/>
      </w:pPr>
      <w:r>
        <w:t>вид документа</w:t>
      </w:r>
      <w:r w:rsidR="000F0EB8">
        <w:t>,</w:t>
      </w:r>
    </w:p>
    <w:p w14:paraId="71EE017E" w14:textId="506265DB" w:rsidR="004A657A" w:rsidRPr="00816515" w:rsidRDefault="004E2D1B" w:rsidP="00F828E4">
      <w:pPr>
        <w:pStyle w:val="a4"/>
        <w:spacing w:line="360" w:lineRule="auto"/>
        <w:ind w:left="826" w:right="-33"/>
      </w:pPr>
      <w:r w:rsidRPr="00816515">
        <w:t>направленность программы,</w:t>
      </w:r>
    </w:p>
    <w:p w14:paraId="52BC4040" w14:textId="77777777" w:rsidR="004E2D1B" w:rsidRPr="00816515" w:rsidRDefault="004E2D1B" w:rsidP="00F828E4">
      <w:pPr>
        <w:pStyle w:val="a4"/>
        <w:spacing w:line="360" w:lineRule="auto"/>
        <w:ind w:left="826" w:right="-33"/>
      </w:pPr>
      <w:r w:rsidRPr="00816515">
        <w:t>возраст учащихся,</w:t>
      </w:r>
    </w:p>
    <w:p w14:paraId="1AF9AC4C" w14:textId="77777777" w:rsidR="004E2D1B" w:rsidRPr="00816515" w:rsidRDefault="004E2D1B" w:rsidP="00F828E4">
      <w:pPr>
        <w:pStyle w:val="a4"/>
        <w:spacing w:line="360" w:lineRule="auto"/>
        <w:ind w:left="826" w:right="-33"/>
      </w:pPr>
      <w:r w:rsidRPr="00816515">
        <w:t>срок реализации программы,</w:t>
      </w:r>
    </w:p>
    <w:p w14:paraId="7753994D" w14:textId="77777777" w:rsidR="004A657A" w:rsidRPr="00816515" w:rsidRDefault="004E2D1B" w:rsidP="00F828E4">
      <w:pPr>
        <w:pStyle w:val="a4"/>
        <w:spacing w:line="360" w:lineRule="auto"/>
        <w:ind w:left="826" w:right="-33"/>
      </w:pPr>
      <w:r w:rsidRPr="00816515">
        <w:t>ФИО</w:t>
      </w:r>
      <w:r w:rsidR="00545A00" w:rsidRPr="00816515">
        <w:t xml:space="preserve"> (полностью)</w:t>
      </w:r>
      <w:r w:rsidRPr="00816515">
        <w:t>, должность автора(</w:t>
      </w:r>
      <w:proofErr w:type="spellStart"/>
      <w:r w:rsidRPr="00816515">
        <w:t>ов</w:t>
      </w:r>
      <w:proofErr w:type="spellEnd"/>
      <w:r w:rsidRPr="00816515">
        <w:t xml:space="preserve">) программы, </w:t>
      </w:r>
    </w:p>
    <w:p w14:paraId="5D2D19EE" w14:textId="77777777" w:rsidR="00545A00" w:rsidRPr="00816515" w:rsidRDefault="00545A00" w:rsidP="00F828E4">
      <w:pPr>
        <w:pStyle w:val="a4"/>
        <w:spacing w:line="360" w:lineRule="auto"/>
        <w:ind w:left="826" w:right="-33"/>
      </w:pPr>
      <w:r w:rsidRPr="00816515">
        <w:t>н</w:t>
      </w:r>
      <w:r w:rsidR="004A657A" w:rsidRPr="00816515">
        <w:t>аименование населённого пункта</w:t>
      </w:r>
      <w:r w:rsidRPr="00816515">
        <w:t>,</w:t>
      </w:r>
    </w:p>
    <w:p w14:paraId="26489C26" w14:textId="32902E0A" w:rsidR="004E2D1B" w:rsidRDefault="004E2D1B" w:rsidP="00037E74">
      <w:pPr>
        <w:pStyle w:val="a4"/>
        <w:spacing w:after="240" w:line="360" w:lineRule="auto"/>
        <w:ind w:left="826" w:right="-33"/>
      </w:pPr>
      <w:r w:rsidRPr="00816515">
        <w:t>год разработки</w:t>
      </w:r>
      <w:r w:rsidR="00BF3C25" w:rsidRPr="00816515">
        <w:t xml:space="preserve"> программы</w:t>
      </w:r>
      <w:r w:rsidR="00804E26">
        <w:t xml:space="preserve"> (</w:t>
      </w:r>
      <w:r w:rsidR="00BB1F2C">
        <w:t xml:space="preserve">приложение </w:t>
      </w:r>
      <w:r w:rsidR="00104BBA">
        <w:t>2</w:t>
      </w:r>
      <w:r w:rsidR="00804E26">
        <w:t>)</w:t>
      </w:r>
      <w:r w:rsidR="00BB1F2C">
        <w:t>.</w:t>
      </w:r>
    </w:p>
    <w:p w14:paraId="7D2E0778" w14:textId="77777777" w:rsidR="00DB7DFA" w:rsidRPr="0078257B" w:rsidRDefault="00DB7DFA" w:rsidP="00DB7DFA">
      <w:pPr>
        <w:pStyle w:val="a4"/>
        <w:spacing w:line="360" w:lineRule="auto"/>
        <w:ind w:right="-33" w:firstLine="709"/>
        <w:jc w:val="both"/>
      </w:pPr>
      <w:r w:rsidRPr="0078257B">
        <w:t>Титульный лист оформляется согласно национальному стандарту Российской Федерации ГОСТ Р 7.0.97-2016.</w:t>
      </w:r>
    </w:p>
    <w:p w14:paraId="5AB4DB51" w14:textId="2C1EAAF4" w:rsidR="00485648" w:rsidRPr="0078257B" w:rsidRDefault="00485648" w:rsidP="00AB3CB1">
      <w:pPr>
        <w:pStyle w:val="a4"/>
        <w:spacing w:line="360" w:lineRule="auto"/>
        <w:ind w:right="-33" w:firstLine="709"/>
        <w:jc w:val="both"/>
      </w:pPr>
      <w:r w:rsidRPr="0078257B">
        <w:t>Название программы (не название коллектива или объединения) должно быть сформулировано кратко, ёмко и отражать предмет деятельности. Например: ВОКАЛ, ВОЛЕЙБОЛ, МАСТЕРСТВО АКТ</w:t>
      </w:r>
      <w:r w:rsidR="00AB3CB1" w:rsidRPr="0078257B">
        <w:t>Ё</w:t>
      </w:r>
      <w:r w:rsidRPr="0078257B">
        <w:t>РА, 3D-МОДЕЛИРОВАНИЕ</w:t>
      </w:r>
      <w:r w:rsidR="00F63A72" w:rsidRPr="0078257B">
        <w:t>, ВОЛЕЙБОЛ</w:t>
      </w:r>
      <w:r w:rsidRPr="0078257B">
        <w:t xml:space="preserve"> и т.д.</w:t>
      </w:r>
    </w:p>
    <w:p w14:paraId="0B1AEBC5" w14:textId="77777777" w:rsidR="00F83F12" w:rsidRDefault="00F83F12" w:rsidP="00A36DE8">
      <w:pPr>
        <w:widowControl w:val="0"/>
        <w:tabs>
          <w:tab w:val="left" w:pos="1676"/>
          <w:tab w:val="left" w:pos="1677"/>
          <w:tab w:val="left" w:pos="2798"/>
          <w:tab w:val="left" w:pos="3294"/>
          <w:tab w:val="left" w:pos="5669"/>
          <w:tab w:val="left" w:pos="7083"/>
          <w:tab w:val="left" w:pos="8489"/>
        </w:tabs>
        <w:autoSpaceDE w:val="0"/>
        <w:autoSpaceDN w:val="0"/>
        <w:spacing w:after="0" w:line="360" w:lineRule="auto"/>
        <w:ind w:right="261"/>
        <w:jc w:val="center"/>
        <w:rPr>
          <w:rFonts w:ascii="Times New Roman" w:hAnsi="Times New Roman" w:cs="Times New Roman"/>
          <w:b/>
          <w:sz w:val="28"/>
          <w:szCs w:val="28"/>
        </w:rPr>
      </w:pPr>
      <w:r>
        <w:rPr>
          <w:rFonts w:ascii="Times New Roman" w:hAnsi="Times New Roman" w:cs="Times New Roman"/>
          <w:b/>
          <w:sz w:val="28"/>
          <w:szCs w:val="28"/>
        </w:rPr>
        <w:br w:type="page"/>
      </w:r>
    </w:p>
    <w:p w14:paraId="3DE97B2D" w14:textId="2DF42ACE" w:rsidR="00037E74" w:rsidRDefault="00A36DE8" w:rsidP="00A36DE8">
      <w:pPr>
        <w:widowControl w:val="0"/>
        <w:tabs>
          <w:tab w:val="left" w:pos="1676"/>
          <w:tab w:val="left" w:pos="1677"/>
          <w:tab w:val="left" w:pos="2798"/>
          <w:tab w:val="left" w:pos="3294"/>
          <w:tab w:val="left" w:pos="5669"/>
          <w:tab w:val="left" w:pos="7083"/>
          <w:tab w:val="left" w:pos="8489"/>
        </w:tabs>
        <w:autoSpaceDE w:val="0"/>
        <w:autoSpaceDN w:val="0"/>
        <w:spacing w:after="0" w:line="360" w:lineRule="auto"/>
        <w:ind w:right="261"/>
        <w:jc w:val="center"/>
        <w:rPr>
          <w:rFonts w:ascii="Times New Roman" w:eastAsia="Times New Roman" w:hAnsi="Times New Roman" w:cs="Times New Roman"/>
          <w:b/>
          <w:sz w:val="28"/>
          <w:szCs w:val="28"/>
          <w:lang w:eastAsia="ru-RU" w:bidi="ru-RU"/>
        </w:rPr>
      </w:pPr>
      <w:r w:rsidRPr="00816515">
        <w:rPr>
          <w:rFonts w:ascii="Times New Roman" w:hAnsi="Times New Roman" w:cs="Times New Roman"/>
          <w:b/>
          <w:sz w:val="28"/>
          <w:szCs w:val="28"/>
        </w:rPr>
        <w:lastRenderedPageBreak/>
        <w:t>РАЗДЕЛ № 1. ОСНОВНЫЕ ХАРАКТЕРИСТИКИ ПРОГРАММЫ</w:t>
      </w:r>
      <w:r>
        <w:rPr>
          <w:rFonts w:ascii="Times New Roman" w:hAnsi="Times New Roman" w:cs="Times New Roman"/>
          <w:b/>
          <w:sz w:val="28"/>
          <w:szCs w:val="28"/>
        </w:rPr>
        <w:t xml:space="preserve"> </w:t>
      </w:r>
      <w:r w:rsidR="00F95406">
        <w:rPr>
          <w:rFonts w:ascii="Times New Roman" w:hAnsi="Times New Roman" w:cs="Times New Roman"/>
          <w:b/>
          <w:sz w:val="28"/>
          <w:szCs w:val="28"/>
        </w:rPr>
        <w:br/>
      </w:r>
      <w:r w:rsidR="00037E74">
        <w:rPr>
          <w:rFonts w:ascii="Times New Roman" w:eastAsia="Times New Roman" w:hAnsi="Times New Roman" w:cs="Times New Roman"/>
          <w:b/>
          <w:sz w:val="28"/>
          <w:szCs w:val="28"/>
          <w:lang w:eastAsia="ru-RU" w:bidi="ru-RU"/>
        </w:rPr>
        <w:t>1.1</w:t>
      </w:r>
      <w:r w:rsidR="00BF1FD4">
        <w:rPr>
          <w:rFonts w:ascii="Times New Roman" w:eastAsia="Times New Roman" w:hAnsi="Times New Roman" w:cs="Times New Roman"/>
          <w:b/>
          <w:sz w:val="28"/>
          <w:szCs w:val="28"/>
          <w:lang w:eastAsia="ru-RU" w:bidi="ru-RU"/>
        </w:rPr>
        <w:t>.</w:t>
      </w:r>
      <w:r w:rsidR="00037E74">
        <w:rPr>
          <w:rFonts w:ascii="Times New Roman" w:eastAsia="Times New Roman" w:hAnsi="Times New Roman" w:cs="Times New Roman"/>
          <w:b/>
          <w:sz w:val="28"/>
          <w:szCs w:val="28"/>
          <w:lang w:eastAsia="ru-RU" w:bidi="ru-RU"/>
        </w:rPr>
        <w:t> Пояснительная записка</w:t>
      </w:r>
    </w:p>
    <w:p w14:paraId="412749CF" w14:textId="3966163C" w:rsidR="00B15966" w:rsidRPr="00816515" w:rsidRDefault="00B15966" w:rsidP="00A36DE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b/>
          <w:sz w:val="28"/>
          <w:szCs w:val="28"/>
          <w:lang w:eastAsia="ru-RU" w:bidi="ru-RU"/>
        </w:rPr>
        <w:t>Пояснительная записка</w:t>
      </w:r>
      <w:r w:rsidRPr="00816515">
        <w:rPr>
          <w:rFonts w:ascii="Times New Roman" w:eastAsia="Times New Roman" w:hAnsi="Times New Roman" w:cs="Times New Roman"/>
          <w:sz w:val="28"/>
          <w:szCs w:val="28"/>
          <w:lang w:eastAsia="ru-RU" w:bidi="ru-RU"/>
        </w:rPr>
        <w:t xml:space="preserve"> включает </w:t>
      </w:r>
      <w:r w:rsidR="00B940EF">
        <w:rPr>
          <w:rFonts w:ascii="Times New Roman" w:eastAsia="Times New Roman" w:hAnsi="Times New Roman" w:cs="Times New Roman"/>
          <w:sz w:val="28"/>
          <w:szCs w:val="28"/>
          <w:lang w:eastAsia="ru-RU" w:bidi="ru-RU"/>
        </w:rPr>
        <w:t>следующие структурные элементы:</w:t>
      </w:r>
    </w:p>
    <w:p w14:paraId="1B476996" w14:textId="70D4A1FD" w:rsidR="00B15966" w:rsidRDefault="00B940EF"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А</w:t>
      </w:r>
      <w:r w:rsidR="00B15966" w:rsidRPr="00816515">
        <w:rPr>
          <w:rFonts w:ascii="Times New Roman" w:eastAsia="Times New Roman" w:hAnsi="Times New Roman" w:cs="Times New Roman"/>
          <w:b/>
          <w:i/>
          <w:sz w:val="28"/>
          <w:szCs w:val="28"/>
          <w:lang w:eastAsia="ru-RU" w:bidi="ru-RU"/>
        </w:rPr>
        <w:t>ктуальност</w:t>
      </w:r>
      <w:r>
        <w:rPr>
          <w:rFonts w:ascii="Times New Roman" w:eastAsia="Times New Roman" w:hAnsi="Times New Roman" w:cs="Times New Roman"/>
          <w:b/>
          <w:i/>
          <w:sz w:val="28"/>
          <w:szCs w:val="28"/>
          <w:lang w:eastAsia="ru-RU" w:bidi="ru-RU"/>
        </w:rPr>
        <w:t>ь</w:t>
      </w:r>
      <w:r w:rsidR="00B15966" w:rsidRPr="00816515">
        <w:rPr>
          <w:rFonts w:ascii="Times New Roman" w:eastAsia="Times New Roman" w:hAnsi="Times New Roman" w:cs="Times New Roman"/>
          <w:b/>
          <w:i/>
          <w:sz w:val="28"/>
          <w:szCs w:val="28"/>
          <w:lang w:eastAsia="ru-RU" w:bidi="ru-RU"/>
        </w:rPr>
        <w:t xml:space="preserve"> </w:t>
      </w:r>
      <w:r w:rsidR="00B15966" w:rsidRPr="00816515">
        <w:rPr>
          <w:rFonts w:ascii="Times New Roman" w:eastAsia="Times New Roman" w:hAnsi="Times New Roman" w:cs="Times New Roman"/>
          <w:sz w:val="28"/>
          <w:szCs w:val="28"/>
          <w:lang w:eastAsia="ru-RU" w:bidi="ru-RU"/>
        </w:rPr>
        <w:t>– своевременность, современность предлагаемой программы, соответствие государственной политике в области дополнительного образования, социальному заказу общества и ориентирование на удовлетворение образовательных потребностей детей и родителей)</w:t>
      </w:r>
      <w:r>
        <w:rPr>
          <w:rFonts w:ascii="Times New Roman" w:eastAsia="Times New Roman" w:hAnsi="Times New Roman" w:cs="Times New Roman"/>
          <w:sz w:val="28"/>
          <w:szCs w:val="28"/>
          <w:lang w:eastAsia="ru-RU" w:bidi="ru-RU"/>
        </w:rPr>
        <w:t>.</w:t>
      </w:r>
    </w:p>
    <w:p w14:paraId="26604B8A" w14:textId="37DDA2E7" w:rsidR="00B940EF" w:rsidRPr="0078257B" w:rsidRDefault="00B940EF" w:rsidP="00B940EF">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Обоснование актуальности может базироваться на фактах – цитатах из нормативных документов, результатах научных исследований, социологических опросов, подтверждающих необходимость и полезность предлагаемой программы.</w:t>
      </w:r>
    </w:p>
    <w:p w14:paraId="28574E76" w14:textId="4CBF3EA6" w:rsidR="00B940EF" w:rsidRPr="0078257B" w:rsidRDefault="00B940EF" w:rsidP="00B940EF">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Актуальность программы должна ответить на вопрос: в чём значимость программы для ребёнка, социума, региона, страны и т.д.</w:t>
      </w:r>
    </w:p>
    <w:p w14:paraId="5FD35220" w14:textId="2921E02E" w:rsidR="00935D6B" w:rsidRPr="0078257B" w:rsidRDefault="00935D6B" w:rsidP="00B940EF">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В актуальности можно отразить нормативно-правов</w:t>
      </w:r>
      <w:r w:rsidR="00463CCC" w:rsidRPr="0078257B">
        <w:rPr>
          <w:rFonts w:ascii="Times New Roman" w:eastAsia="Times New Roman" w:hAnsi="Times New Roman" w:cs="Times New Roman"/>
          <w:sz w:val="28"/>
          <w:szCs w:val="28"/>
          <w:lang w:eastAsia="ru-RU" w:bidi="ru-RU"/>
        </w:rPr>
        <w:t>ую</w:t>
      </w:r>
      <w:r w:rsidRPr="0078257B">
        <w:rPr>
          <w:rFonts w:ascii="Times New Roman" w:eastAsia="Times New Roman" w:hAnsi="Times New Roman" w:cs="Times New Roman"/>
          <w:sz w:val="28"/>
          <w:szCs w:val="28"/>
          <w:lang w:eastAsia="ru-RU" w:bidi="ru-RU"/>
        </w:rPr>
        <w:t xml:space="preserve"> баз</w:t>
      </w:r>
      <w:r w:rsidR="00463CCC" w:rsidRPr="0078257B">
        <w:rPr>
          <w:rFonts w:ascii="Times New Roman" w:eastAsia="Times New Roman" w:hAnsi="Times New Roman" w:cs="Times New Roman"/>
          <w:sz w:val="28"/>
          <w:szCs w:val="28"/>
          <w:lang w:eastAsia="ru-RU" w:bidi="ru-RU"/>
        </w:rPr>
        <w:t>у, которой соответствует программа</w:t>
      </w:r>
      <w:r w:rsidRPr="0078257B">
        <w:rPr>
          <w:rFonts w:ascii="Times New Roman" w:eastAsia="Times New Roman" w:hAnsi="Times New Roman" w:cs="Times New Roman"/>
          <w:sz w:val="28"/>
          <w:szCs w:val="28"/>
          <w:lang w:eastAsia="ru-RU" w:bidi="ru-RU"/>
        </w:rPr>
        <w:t xml:space="preserve"> (перечисляются только те нормативные документы, которые имеют отношение к конкретной программе)</w:t>
      </w:r>
      <w:r w:rsidR="00463CCC" w:rsidRPr="0078257B">
        <w:rPr>
          <w:rFonts w:ascii="Times New Roman" w:eastAsia="Times New Roman" w:hAnsi="Times New Roman" w:cs="Times New Roman"/>
          <w:sz w:val="28"/>
          <w:szCs w:val="28"/>
          <w:lang w:eastAsia="ru-RU" w:bidi="ru-RU"/>
        </w:rPr>
        <w:t>.</w:t>
      </w:r>
    </w:p>
    <w:p w14:paraId="1DAA5BBD" w14:textId="38F24405" w:rsidR="00B15966" w:rsidRDefault="00463CCC"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Н</w:t>
      </w:r>
      <w:r w:rsidR="00B15966" w:rsidRPr="00816515">
        <w:rPr>
          <w:rFonts w:ascii="Times New Roman" w:eastAsia="Times New Roman" w:hAnsi="Times New Roman" w:cs="Times New Roman"/>
          <w:b/>
          <w:i/>
          <w:sz w:val="28"/>
          <w:szCs w:val="28"/>
          <w:lang w:eastAsia="ru-RU" w:bidi="ru-RU"/>
        </w:rPr>
        <w:t>аправленност</w:t>
      </w:r>
      <w:r>
        <w:rPr>
          <w:rFonts w:ascii="Times New Roman" w:eastAsia="Times New Roman" w:hAnsi="Times New Roman" w:cs="Times New Roman"/>
          <w:b/>
          <w:i/>
          <w:sz w:val="28"/>
          <w:szCs w:val="28"/>
          <w:lang w:eastAsia="ru-RU" w:bidi="ru-RU"/>
        </w:rPr>
        <w:t>ь</w:t>
      </w:r>
      <w:r w:rsidR="00B15966" w:rsidRPr="00816515">
        <w:rPr>
          <w:rFonts w:ascii="Times New Roman" w:eastAsia="Times New Roman" w:hAnsi="Times New Roman" w:cs="Times New Roman"/>
          <w:b/>
          <w:i/>
          <w:sz w:val="28"/>
          <w:szCs w:val="28"/>
          <w:lang w:eastAsia="ru-RU" w:bidi="ru-RU"/>
        </w:rPr>
        <w:t xml:space="preserve"> </w:t>
      </w:r>
      <w:r w:rsidR="00B15966" w:rsidRPr="00816515">
        <w:rPr>
          <w:rFonts w:ascii="Times New Roman" w:eastAsia="Times New Roman" w:hAnsi="Times New Roman" w:cs="Times New Roman"/>
          <w:sz w:val="28"/>
          <w:szCs w:val="28"/>
          <w:lang w:eastAsia="ru-RU" w:bidi="ru-RU"/>
        </w:rPr>
        <w:t>(профиль) программы – техническая, естественно</w:t>
      </w:r>
      <w:r w:rsidR="000F0EB8">
        <w:rPr>
          <w:rFonts w:ascii="Times New Roman" w:eastAsia="Times New Roman" w:hAnsi="Times New Roman" w:cs="Times New Roman"/>
          <w:sz w:val="28"/>
          <w:szCs w:val="28"/>
          <w:lang w:eastAsia="ru-RU" w:bidi="ru-RU"/>
        </w:rPr>
        <w:t>-</w:t>
      </w:r>
      <w:r w:rsidR="00B15966" w:rsidRPr="00816515">
        <w:rPr>
          <w:rFonts w:ascii="Times New Roman" w:eastAsia="Times New Roman" w:hAnsi="Times New Roman" w:cs="Times New Roman"/>
          <w:sz w:val="28"/>
          <w:szCs w:val="28"/>
          <w:lang w:eastAsia="ru-RU" w:bidi="ru-RU"/>
        </w:rPr>
        <w:t>научная, физкультурно-спортивная, художественная, туристско-краеведческая, социально-гуманитарная</w:t>
      </w:r>
      <w:r>
        <w:rPr>
          <w:rFonts w:ascii="Times New Roman" w:eastAsia="Times New Roman" w:hAnsi="Times New Roman" w:cs="Times New Roman"/>
          <w:sz w:val="28"/>
          <w:szCs w:val="28"/>
          <w:lang w:eastAsia="ru-RU" w:bidi="ru-RU"/>
        </w:rPr>
        <w:t>.</w:t>
      </w:r>
    </w:p>
    <w:p w14:paraId="6D086EB4" w14:textId="099542D4"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Направленность (профиль) программы – ориентация программы на конкретные области знания и (или) виды деятельности, определяющие её предметно-тематическое содержание, преобладающие виды учебной деятельности обучающихся и требования к результатам освоения образовательной программы</w:t>
      </w:r>
      <w:r w:rsidR="006A65CB" w:rsidRPr="0078257B">
        <w:rPr>
          <w:rFonts w:ascii="Times New Roman" w:eastAsia="Times New Roman" w:hAnsi="Times New Roman" w:cs="Times New Roman"/>
          <w:sz w:val="28"/>
          <w:szCs w:val="28"/>
          <w:lang w:eastAsia="ru-RU" w:bidi="ru-RU"/>
        </w:rPr>
        <w:t>.</w:t>
      </w:r>
    </w:p>
    <w:p w14:paraId="778BE300"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Отнесение программы к той или иной направленности определяется целью, задачами и содержанием программы. При определении направленности программы можно воспользоваться следующей информацией:</w:t>
      </w:r>
    </w:p>
    <w:p w14:paraId="4C9081B1"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Художественная:</w:t>
      </w:r>
      <w:r w:rsidRPr="0078257B">
        <w:rPr>
          <w:rFonts w:ascii="Times New Roman" w:eastAsia="Times New Roman" w:hAnsi="Times New Roman" w:cs="Times New Roman"/>
          <w:sz w:val="28"/>
          <w:szCs w:val="28"/>
          <w:lang w:eastAsia="ru-RU" w:bidi="ru-RU"/>
        </w:rPr>
        <w:t xml:space="preserve"> программы ориентированы на самореализацию в творческой деятельности, развитие художественных способностей в избранных видах искусства: музыка, вокал, танец, эстрада, цирк, фольклор, театр, литературное творчество, декоративно-прикладное творчество и </w:t>
      </w:r>
      <w:r w:rsidRPr="0078257B">
        <w:rPr>
          <w:rFonts w:ascii="Times New Roman" w:eastAsia="Times New Roman" w:hAnsi="Times New Roman" w:cs="Times New Roman"/>
          <w:sz w:val="28"/>
          <w:szCs w:val="28"/>
          <w:lang w:eastAsia="ru-RU" w:bidi="ru-RU"/>
        </w:rPr>
        <w:lastRenderedPageBreak/>
        <w:t>изобразительная деятельность, ремёсла.</w:t>
      </w:r>
    </w:p>
    <w:p w14:paraId="5ECC4588" w14:textId="3E31682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Естественно</w:t>
      </w:r>
      <w:r w:rsidR="006A65CB" w:rsidRPr="0078257B">
        <w:rPr>
          <w:rFonts w:ascii="Times New Roman" w:eastAsia="Times New Roman" w:hAnsi="Times New Roman" w:cs="Times New Roman"/>
          <w:b/>
          <w:bCs/>
          <w:sz w:val="28"/>
          <w:szCs w:val="28"/>
          <w:lang w:eastAsia="ru-RU" w:bidi="ru-RU"/>
        </w:rPr>
        <w:t>-</w:t>
      </w:r>
      <w:r w:rsidRPr="0078257B">
        <w:rPr>
          <w:rFonts w:ascii="Times New Roman" w:eastAsia="Times New Roman" w:hAnsi="Times New Roman" w:cs="Times New Roman"/>
          <w:b/>
          <w:bCs/>
          <w:sz w:val="28"/>
          <w:szCs w:val="28"/>
          <w:lang w:eastAsia="ru-RU" w:bidi="ru-RU"/>
        </w:rPr>
        <w:t>научная</w:t>
      </w:r>
      <w:r w:rsidRPr="0078257B">
        <w:rPr>
          <w:rFonts w:ascii="Times New Roman" w:eastAsia="Times New Roman" w:hAnsi="Times New Roman" w:cs="Times New Roman"/>
          <w:sz w:val="28"/>
          <w:szCs w:val="28"/>
          <w:lang w:eastAsia="ru-RU" w:bidi="ru-RU"/>
        </w:rPr>
        <w:t>: программы направлены на формирование научной картины мира и удовлетворение познавательных интересов обучающихся в области естественных наук, развитие исследовательской активности, на экологическое воспитание, приобретение практических умений и навыков в области охраны природы и природопользования: творческие и исследовательские предметные и межпредметные проекты, школьные научные общества, натурализм, экология и экологическая культура, охрана природы и др.</w:t>
      </w:r>
    </w:p>
    <w:p w14:paraId="5D945144"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Дополнительные образовательные программы по физике, химии, астрономии будут относиться к естественнонаучной направленности, если в них преобладает изучение природных явлений. К естественнонаучной направленности следует относить программы по медицине, ветеринарии, сельскому хозяйству, охране природы, экологическому и сельскохозяйственному туризму. Программы по математике, информатике, IT-технологиям относятся к естественнонаучной направленности, если изучаются эти предметы в прикладном аспекте применительно к изучению природных явлений. В остальных случаях программы по этим предметам необходимо относить к технической направленности.</w:t>
      </w:r>
    </w:p>
    <w:p w14:paraId="1DFE75E5"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Туристско-краеведческая:</w:t>
      </w:r>
      <w:r w:rsidRPr="0078257B">
        <w:rPr>
          <w:rFonts w:ascii="Times New Roman" w:eastAsia="Times New Roman" w:hAnsi="Times New Roman" w:cs="Times New Roman"/>
          <w:sz w:val="28"/>
          <w:szCs w:val="28"/>
          <w:lang w:eastAsia="ru-RU" w:bidi="ru-RU"/>
        </w:rPr>
        <w:t xml:space="preserve"> программы ориентированы на познание истории нашей Родины, судеб соотечественников, семейных родословных. Туристско-краеведческая направленность включает следующие группы программ: пеший, горный, водный, вело- и другие виды туризма, альпинизм, туристическое краеведение, историческое краеведение, историко-прикладной и этнографический поиск, экскурсионная деятельность и школьные музеи.</w:t>
      </w:r>
    </w:p>
    <w:p w14:paraId="45FDA403"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Образовательные программы, основным видом деятельности по которым являются различные виды туризма (пеший, горный, водный, вело- и другие виды) следует относить к физкультурно-спортивной направленности, если они направлены на ознакомление с видом спорта и подготовку обучающихся к спортивным программам, участию в спортивных соревнованиях, и к туристско-краеведческой направленности, если преимущественной целью программы и основным её содержанием является формирование общих навыков </w:t>
      </w:r>
      <w:r w:rsidRPr="0078257B">
        <w:rPr>
          <w:rFonts w:ascii="Times New Roman" w:eastAsia="Times New Roman" w:hAnsi="Times New Roman" w:cs="Times New Roman"/>
          <w:sz w:val="28"/>
          <w:szCs w:val="28"/>
          <w:lang w:eastAsia="ru-RU" w:bidi="ru-RU"/>
        </w:rPr>
        <w:lastRenderedPageBreak/>
        <w:t>самодеятельного, массового туризма.</w:t>
      </w:r>
    </w:p>
    <w:p w14:paraId="2E89EE6B"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sz w:val="28"/>
          <w:szCs w:val="28"/>
          <w:lang w:eastAsia="ru-RU" w:bidi="ru-RU"/>
        </w:rPr>
      </w:pPr>
      <w:r w:rsidRPr="0078257B">
        <w:rPr>
          <w:rFonts w:ascii="Times New Roman" w:eastAsia="Times New Roman" w:hAnsi="Times New Roman" w:cs="Times New Roman"/>
          <w:b/>
          <w:bCs/>
          <w:sz w:val="28"/>
          <w:szCs w:val="28"/>
          <w:lang w:eastAsia="ru-RU" w:bidi="ru-RU"/>
        </w:rPr>
        <w:t xml:space="preserve">Социально-гуманитарная: </w:t>
      </w:r>
    </w:p>
    <w:p w14:paraId="7C8C44DA"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гражданско-правовое направление: знакомство с правовыми нормами отношений в государстве, правилами дорожного движения, основами безопасности жизнедеятельности, военная патриотка, ОБЖ, клубы спасателей; создание и реализация гражданско-патриотических проектов;</w:t>
      </w:r>
    </w:p>
    <w:p w14:paraId="2C3A5210"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социокультурное направление: расширение знаний по философии, филологии, истории, искусствоведению, лингвистике, литературоведению, социологии, журналистике, издательскому делу и СМИ; этнокультура, историко-культурные традиции и духовное наследие, страноведение и культура зарубежья, культура быта, культура межличностного общения, обществознание, педагогика, основы психологии личности и группы; лидерские и организаторские практики; практики социального творчества и активности; освоение медиа-информационных технологий, библиотечное дело; развитие гибких навыков и современной грамотности; социально-психологическая и социально-правовая адаптация, милосердие, волонтёрская активность, интерклубы; программы детских педагогических отрядов; </w:t>
      </w:r>
    </w:p>
    <w:p w14:paraId="546AF4D2"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управленческие: детское самоуправление, командная работа;</w:t>
      </w:r>
    </w:p>
    <w:p w14:paraId="263F014B"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экономические: нормы экономических отношений, основы финансовой грамотности, основы менеджмента, основы предпринимательской деятельности; создание и реализация социально-экономических проектов; имитационное и практическое решение экономических задач.</w:t>
      </w:r>
    </w:p>
    <w:p w14:paraId="5A216E64"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Техническая:</w:t>
      </w:r>
      <w:r w:rsidRPr="0078257B">
        <w:rPr>
          <w:rFonts w:ascii="Times New Roman" w:eastAsia="Times New Roman" w:hAnsi="Times New Roman" w:cs="Times New Roman"/>
          <w:sz w:val="28"/>
          <w:szCs w:val="28"/>
          <w:lang w:eastAsia="ru-RU" w:bidi="ru-RU"/>
        </w:rPr>
        <w:t xml:space="preserve"> программы ориентированы на развитие интереса детей к инженерно-техническим и информационным технологиям, научно-исследовательской и конструкторской деятельности: конструирование и моделирование, технический дизайн и художественное проектирование, фотография, кино и телевидение, техника звука, инженерная графика, ЛЕГО-конструирование и моделирование, электроника, радиотехника, робототехника, светотехника, машинопись, информационная культура и информационные технологии, </w:t>
      </w:r>
      <w:proofErr w:type="spellStart"/>
      <w:r w:rsidRPr="0078257B">
        <w:rPr>
          <w:rFonts w:ascii="Times New Roman" w:eastAsia="Times New Roman" w:hAnsi="Times New Roman" w:cs="Times New Roman"/>
          <w:sz w:val="28"/>
          <w:szCs w:val="28"/>
          <w:lang w:eastAsia="ru-RU" w:bidi="ru-RU"/>
        </w:rPr>
        <w:t>судомоделирование</w:t>
      </w:r>
      <w:proofErr w:type="spellEnd"/>
      <w:r w:rsidRPr="0078257B">
        <w:rPr>
          <w:rFonts w:ascii="Times New Roman" w:eastAsia="Times New Roman" w:hAnsi="Times New Roman" w:cs="Times New Roman"/>
          <w:sz w:val="28"/>
          <w:szCs w:val="28"/>
          <w:lang w:eastAsia="ru-RU" w:bidi="ru-RU"/>
        </w:rPr>
        <w:t>, авиа и ракетное моделирование, автодело и др.</w:t>
      </w:r>
    </w:p>
    <w:p w14:paraId="4F94CB7E" w14:textId="11EA08BD"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Образовательные программы по техническим видам спорта (авто-, авиа- </w:t>
      </w:r>
      <w:proofErr w:type="spellStart"/>
      <w:r w:rsidRPr="0078257B">
        <w:rPr>
          <w:rFonts w:ascii="Times New Roman" w:eastAsia="Times New Roman" w:hAnsi="Times New Roman" w:cs="Times New Roman"/>
          <w:sz w:val="28"/>
          <w:szCs w:val="28"/>
          <w:lang w:eastAsia="ru-RU" w:bidi="ru-RU"/>
        </w:rPr>
        <w:lastRenderedPageBreak/>
        <w:t>судомоделирование</w:t>
      </w:r>
      <w:proofErr w:type="spellEnd"/>
      <w:r w:rsidRPr="0078257B">
        <w:rPr>
          <w:rFonts w:ascii="Times New Roman" w:eastAsia="Times New Roman" w:hAnsi="Times New Roman" w:cs="Times New Roman"/>
          <w:sz w:val="28"/>
          <w:szCs w:val="28"/>
          <w:lang w:eastAsia="ru-RU" w:bidi="ru-RU"/>
        </w:rPr>
        <w:t xml:space="preserve"> и др.) следует относить к физкультурно-спортивной направленности, если они направлены на ознакомление с официальным видом спорта и подготовку обучающихся к программам спортивной подготовки, участию в спортивных соревнованиях, и к технической направленности, если они направлены исключительно на техническое творчество (проектирование, моделирование и др.) и соответствующую выставочную деятельность обучающихся, защиту технических проектов.</w:t>
      </w:r>
    </w:p>
    <w:p w14:paraId="1A4F8076" w14:textId="77777777"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Физкультурно-спортивная:</w:t>
      </w:r>
      <w:r w:rsidRPr="0078257B">
        <w:rPr>
          <w:rFonts w:ascii="Times New Roman" w:eastAsia="Times New Roman" w:hAnsi="Times New Roman" w:cs="Times New Roman"/>
          <w:sz w:val="28"/>
          <w:szCs w:val="28"/>
          <w:lang w:eastAsia="ru-RU" w:bidi="ru-RU"/>
        </w:rPr>
        <w:t xml:space="preserve"> программы ориентированы на физическое совершенствование обучающихся, приобщение их к здоровому образу жизни, воспитание спортивного резерва нации. Физкультурно-спортивная направленность включает следующие группы программ: спортивная подготовка (спортивная акробатика, бадминтон, гандбол, художественная гимнастика, плавание, хоккей, футбол, шашки, фехтование, различные виды борьбы и другие виды спорта), общая физическая подготовка и лечебная физкультура (фитнес-аэробика, йога, лечебная физкультура, ритмическая гимнастика и др.).</w:t>
      </w:r>
    </w:p>
    <w:p w14:paraId="41284FD4" w14:textId="19CA411D" w:rsidR="003633C7" w:rsidRPr="0078257B" w:rsidRDefault="003633C7" w:rsidP="003633C7">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Образовательные программы по смежным видам деятельности, находящимся на стыке физкультурно-спортивной и художественной направленностей (например, ритмика, акробатика, брейк-данс, танцевальный спорт и др.) следует относить к физкультурно-спортивной направленности, если преимущественной целью программы и основным её содержанием является физическая подготовка и участие в спортивных соревнованиях, и к художественной направленности, если преимущественной целью программы и основным её содержанием является развитие способностей в области искусства (хореографи</w:t>
      </w:r>
      <w:r w:rsidR="002703E0" w:rsidRPr="0078257B">
        <w:rPr>
          <w:rFonts w:ascii="Times New Roman" w:eastAsia="Times New Roman" w:hAnsi="Times New Roman" w:cs="Times New Roman"/>
          <w:sz w:val="28"/>
          <w:szCs w:val="28"/>
          <w:lang w:eastAsia="ru-RU" w:bidi="ru-RU"/>
        </w:rPr>
        <w:t>я</w:t>
      </w:r>
      <w:r w:rsidRPr="0078257B">
        <w:rPr>
          <w:rFonts w:ascii="Times New Roman" w:eastAsia="Times New Roman" w:hAnsi="Times New Roman" w:cs="Times New Roman"/>
          <w:sz w:val="28"/>
          <w:szCs w:val="28"/>
          <w:lang w:eastAsia="ru-RU" w:bidi="ru-RU"/>
        </w:rPr>
        <w:t xml:space="preserve">, </w:t>
      </w:r>
      <w:r w:rsidR="007F7BD4" w:rsidRPr="0078257B">
        <w:rPr>
          <w:rFonts w:ascii="Times New Roman" w:eastAsia="Times New Roman" w:hAnsi="Times New Roman" w:cs="Times New Roman"/>
          <w:sz w:val="28"/>
          <w:szCs w:val="28"/>
          <w:lang w:eastAsia="ru-RU" w:bidi="ru-RU"/>
        </w:rPr>
        <w:t>бальные танцы</w:t>
      </w:r>
      <w:r w:rsidRPr="0078257B">
        <w:rPr>
          <w:rFonts w:ascii="Times New Roman" w:eastAsia="Times New Roman" w:hAnsi="Times New Roman" w:cs="Times New Roman"/>
          <w:sz w:val="28"/>
          <w:szCs w:val="28"/>
          <w:lang w:eastAsia="ru-RU" w:bidi="ru-RU"/>
        </w:rPr>
        <w:t>).</w:t>
      </w:r>
    </w:p>
    <w:p w14:paraId="2B8E16A3" w14:textId="3A9CF343" w:rsidR="001E4DC9" w:rsidRPr="00816515" w:rsidRDefault="00FC0AF3"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Я</w:t>
      </w:r>
      <w:r w:rsidR="001E4DC9" w:rsidRPr="00816515">
        <w:rPr>
          <w:rFonts w:ascii="Times New Roman" w:eastAsia="Times New Roman" w:hAnsi="Times New Roman" w:cs="Times New Roman"/>
          <w:b/>
          <w:i/>
          <w:sz w:val="28"/>
          <w:szCs w:val="28"/>
          <w:lang w:eastAsia="ru-RU" w:bidi="ru-RU"/>
        </w:rPr>
        <w:t>зык реализации программы</w:t>
      </w:r>
      <w:r w:rsidR="001E4DC9" w:rsidRPr="00816515">
        <w:rPr>
          <w:rFonts w:ascii="Times New Roman" w:eastAsia="Times New Roman" w:hAnsi="Times New Roman" w:cs="Times New Roman"/>
          <w:sz w:val="28"/>
          <w:szCs w:val="28"/>
          <w:lang w:eastAsia="ru-RU" w:bidi="ru-RU"/>
        </w:rPr>
        <w:t xml:space="preserve"> – государственный язык РФ – русский, национальные языки РФ, </w:t>
      </w:r>
      <w:r w:rsidR="00971E75" w:rsidRPr="00816515">
        <w:rPr>
          <w:rFonts w:ascii="Times New Roman" w:eastAsia="Times New Roman" w:hAnsi="Times New Roman" w:cs="Times New Roman"/>
          <w:sz w:val="28"/>
          <w:szCs w:val="28"/>
          <w:lang w:eastAsia="ru-RU" w:bidi="ru-RU"/>
        </w:rPr>
        <w:t>иностранные</w:t>
      </w:r>
      <w:r w:rsidR="001E4DC9" w:rsidRPr="00816515">
        <w:rPr>
          <w:rFonts w:ascii="Times New Roman" w:eastAsia="Times New Roman" w:hAnsi="Times New Roman" w:cs="Times New Roman"/>
          <w:sz w:val="28"/>
          <w:szCs w:val="28"/>
          <w:lang w:eastAsia="ru-RU" w:bidi="ru-RU"/>
        </w:rPr>
        <w:t xml:space="preserve"> языки</w:t>
      </w:r>
      <w:r>
        <w:rPr>
          <w:rFonts w:ascii="Times New Roman" w:eastAsia="Times New Roman" w:hAnsi="Times New Roman" w:cs="Times New Roman"/>
          <w:sz w:val="28"/>
          <w:szCs w:val="28"/>
          <w:lang w:eastAsia="ru-RU" w:bidi="ru-RU"/>
        </w:rPr>
        <w:t>.</w:t>
      </w:r>
    </w:p>
    <w:p w14:paraId="05072ECE" w14:textId="69C3F3A6" w:rsidR="00B15966" w:rsidRDefault="00FC0AF3"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У</w:t>
      </w:r>
      <w:r w:rsidR="00B15966" w:rsidRPr="00816515">
        <w:rPr>
          <w:rFonts w:ascii="Times New Roman" w:eastAsia="Times New Roman" w:hAnsi="Times New Roman" w:cs="Times New Roman"/>
          <w:b/>
          <w:i/>
          <w:sz w:val="28"/>
          <w:szCs w:val="28"/>
          <w:lang w:eastAsia="ru-RU" w:bidi="ru-RU"/>
        </w:rPr>
        <w:t>ров</w:t>
      </w:r>
      <w:r>
        <w:rPr>
          <w:rFonts w:ascii="Times New Roman" w:eastAsia="Times New Roman" w:hAnsi="Times New Roman" w:cs="Times New Roman"/>
          <w:b/>
          <w:i/>
          <w:sz w:val="28"/>
          <w:szCs w:val="28"/>
          <w:lang w:eastAsia="ru-RU" w:bidi="ru-RU"/>
        </w:rPr>
        <w:t>ень</w:t>
      </w:r>
      <w:r w:rsidR="00B15966" w:rsidRPr="00816515">
        <w:rPr>
          <w:rFonts w:ascii="Times New Roman" w:eastAsia="Times New Roman" w:hAnsi="Times New Roman" w:cs="Times New Roman"/>
          <w:b/>
          <w:i/>
          <w:sz w:val="28"/>
          <w:szCs w:val="28"/>
          <w:lang w:eastAsia="ru-RU" w:bidi="ru-RU"/>
        </w:rPr>
        <w:t xml:space="preserve"> освоения </w:t>
      </w:r>
      <w:r w:rsidR="00B15966" w:rsidRPr="00816515">
        <w:rPr>
          <w:rFonts w:ascii="Times New Roman" w:eastAsia="Times New Roman" w:hAnsi="Times New Roman" w:cs="Times New Roman"/>
          <w:sz w:val="28"/>
          <w:szCs w:val="28"/>
          <w:lang w:eastAsia="ru-RU" w:bidi="ru-RU"/>
        </w:rPr>
        <w:t>– стартовый, базовый или продвинутый</w:t>
      </w:r>
      <w:r w:rsidR="002C5990">
        <w:rPr>
          <w:rFonts w:ascii="Times New Roman" w:eastAsia="Times New Roman" w:hAnsi="Times New Roman" w:cs="Times New Roman"/>
          <w:sz w:val="28"/>
          <w:szCs w:val="28"/>
          <w:lang w:eastAsia="ru-RU" w:bidi="ru-RU"/>
        </w:rPr>
        <w:t xml:space="preserve"> (углублённый)</w:t>
      </w:r>
      <w:r>
        <w:rPr>
          <w:rFonts w:ascii="Times New Roman" w:eastAsia="Times New Roman" w:hAnsi="Times New Roman" w:cs="Times New Roman"/>
          <w:sz w:val="28"/>
          <w:szCs w:val="28"/>
          <w:lang w:eastAsia="ru-RU" w:bidi="ru-RU"/>
        </w:rPr>
        <w:t>.</w:t>
      </w:r>
    </w:p>
    <w:p w14:paraId="60E8BED1" w14:textId="77777777"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AF1BB6">
        <w:rPr>
          <w:rFonts w:ascii="Times New Roman" w:eastAsia="Times New Roman" w:hAnsi="Times New Roman" w:cs="Times New Roman"/>
          <w:b/>
          <w:iCs/>
          <w:sz w:val="28"/>
          <w:szCs w:val="28"/>
          <w:lang w:eastAsia="ru-RU" w:bidi="ru-RU"/>
        </w:rPr>
        <w:t>Стартовый уровень</w:t>
      </w:r>
      <w:r w:rsidRPr="00FC0AF3">
        <w:rPr>
          <w:rFonts w:ascii="Times New Roman" w:eastAsia="Times New Roman" w:hAnsi="Times New Roman" w:cs="Times New Roman"/>
          <w:bCs/>
          <w:iCs/>
          <w:sz w:val="28"/>
          <w:szCs w:val="28"/>
          <w:lang w:eastAsia="ru-RU" w:bidi="ru-RU"/>
        </w:rPr>
        <w:t xml:space="preserve"> – уровень освоения элементарной грамотности учащихся в избранном виде деятельности, через использование и реализацию педагогом общедоступных и универсальных форм организации материала, </w:t>
      </w:r>
      <w:r w:rsidRPr="00FC0AF3">
        <w:rPr>
          <w:rFonts w:ascii="Times New Roman" w:eastAsia="Times New Roman" w:hAnsi="Times New Roman" w:cs="Times New Roman"/>
          <w:bCs/>
          <w:iCs/>
          <w:sz w:val="28"/>
          <w:szCs w:val="28"/>
          <w:lang w:eastAsia="ru-RU" w:bidi="ru-RU"/>
        </w:rPr>
        <w:lastRenderedPageBreak/>
        <w:t>минимальную сложность содержания программы.</w:t>
      </w:r>
    </w:p>
    <w:p w14:paraId="5BED3CDA" w14:textId="77777777"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AF1BB6">
        <w:rPr>
          <w:rFonts w:ascii="Times New Roman" w:eastAsia="Times New Roman" w:hAnsi="Times New Roman" w:cs="Times New Roman"/>
          <w:b/>
          <w:iCs/>
          <w:sz w:val="28"/>
          <w:szCs w:val="28"/>
          <w:lang w:eastAsia="ru-RU" w:bidi="ru-RU"/>
        </w:rPr>
        <w:t>Базовый уровень</w:t>
      </w:r>
      <w:r w:rsidRPr="00FC0AF3">
        <w:rPr>
          <w:rFonts w:ascii="Times New Roman" w:eastAsia="Times New Roman" w:hAnsi="Times New Roman" w:cs="Times New Roman"/>
          <w:bCs/>
          <w:iCs/>
          <w:sz w:val="28"/>
          <w:szCs w:val="28"/>
          <w:lang w:eastAsia="ru-RU" w:bidi="ru-RU"/>
        </w:rPr>
        <w:t xml:space="preserve"> – уровень освоения функциональной грамотности обучающихся в избранном виде деятельности; уровень повышенной сложности содержания, при котором используются формы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14:paraId="37446ABC" w14:textId="77777777"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AF1BB6">
        <w:rPr>
          <w:rFonts w:ascii="Times New Roman" w:eastAsia="Times New Roman" w:hAnsi="Times New Roman" w:cs="Times New Roman"/>
          <w:b/>
          <w:iCs/>
          <w:sz w:val="28"/>
          <w:szCs w:val="28"/>
          <w:lang w:eastAsia="ru-RU" w:bidi="ru-RU"/>
        </w:rPr>
        <w:t>Продвинутый (углублённый) уровень</w:t>
      </w:r>
      <w:r w:rsidRPr="00FC0AF3">
        <w:rPr>
          <w:rFonts w:ascii="Times New Roman" w:eastAsia="Times New Roman" w:hAnsi="Times New Roman" w:cs="Times New Roman"/>
          <w:bCs/>
          <w:iCs/>
          <w:sz w:val="28"/>
          <w:szCs w:val="28"/>
          <w:lang w:eastAsia="ru-RU" w:bidi="ru-RU"/>
        </w:rPr>
        <w:t xml:space="preserve"> – уровень освоения компетентности, уровень углублённого содержания программы, при котором используются формы организации материала, обеспечивающие доступ к узкоспециализированным, </w:t>
      </w:r>
      <w:proofErr w:type="spellStart"/>
      <w:r w:rsidRPr="00FC0AF3">
        <w:rPr>
          <w:rFonts w:ascii="Times New Roman" w:eastAsia="Times New Roman" w:hAnsi="Times New Roman" w:cs="Times New Roman"/>
          <w:bCs/>
          <w:iCs/>
          <w:sz w:val="28"/>
          <w:szCs w:val="28"/>
          <w:lang w:eastAsia="ru-RU" w:bidi="ru-RU"/>
        </w:rPr>
        <w:t>околопрофессиональным</w:t>
      </w:r>
      <w:proofErr w:type="spellEnd"/>
      <w:r w:rsidRPr="00FC0AF3">
        <w:rPr>
          <w:rFonts w:ascii="Times New Roman" w:eastAsia="Times New Roman" w:hAnsi="Times New Roman" w:cs="Times New Roman"/>
          <w:bCs/>
          <w:iCs/>
          <w:sz w:val="28"/>
          <w:szCs w:val="28"/>
          <w:lang w:eastAsia="ru-RU" w:bidi="ru-RU"/>
        </w:rPr>
        <w:t xml:space="preserve"> и профессиональным знаниям в рамках содержательно-тематического направления программы.</w:t>
      </w:r>
    </w:p>
    <w:p w14:paraId="56BF8B95" w14:textId="77777777"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FC0AF3">
        <w:rPr>
          <w:rFonts w:ascii="Times New Roman" w:eastAsia="Times New Roman" w:hAnsi="Times New Roman" w:cs="Times New Roman"/>
          <w:bCs/>
          <w:iCs/>
          <w:sz w:val="28"/>
          <w:szCs w:val="28"/>
          <w:lang w:eastAsia="ru-RU" w:bidi="ru-RU"/>
        </w:rPr>
        <w:t>Классификация программ на основе уровневой дифференциации:</w:t>
      </w:r>
    </w:p>
    <w:p w14:paraId="0D5AB271" w14:textId="7270890C"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FC0AF3">
        <w:rPr>
          <w:rFonts w:ascii="Times New Roman" w:eastAsia="Times New Roman" w:hAnsi="Times New Roman" w:cs="Times New Roman"/>
          <w:bCs/>
          <w:iCs/>
          <w:sz w:val="28"/>
          <w:szCs w:val="28"/>
          <w:lang w:eastAsia="ru-RU" w:bidi="ru-RU"/>
        </w:rPr>
        <w:t>1.</w:t>
      </w:r>
      <w:r w:rsidR="00AF1BB6">
        <w:rPr>
          <w:rFonts w:ascii="Times New Roman" w:eastAsia="Times New Roman" w:hAnsi="Times New Roman" w:cs="Times New Roman"/>
          <w:bCs/>
          <w:iCs/>
          <w:sz w:val="28"/>
          <w:szCs w:val="28"/>
          <w:lang w:eastAsia="ru-RU" w:bidi="ru-RU"/>
        </w:rPr>
        <w:t> </w:t>
      </w:r>
      <w:r w:rsidRPr="00FC0AF3">
        <w:rPr>
          <w:rFonts w:ascii="Times New Roman" w:eastAsia="Times New Roman" w:hAnsi="Times New Roman" w:cs="Times New Roman"/>
          <w:bCs/>
          <w:iCs/>
          <w:sz w:val="28"/>
          <w:szCs w:val="28"/>
          <w:lang w:eastAsia="ru-RU" w:bidi="ru-RU"/>
        </w:rPr>
        <w:t>Одноуровневые программы, ориентированные на один из уровней освоения.</w:t>
      </w:r>
    </w:p>
    <w:p w14:paraId="6B7C4E53" w14:textId="4839D3D6"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FC0AF3">
        <w:rPr>
          <w:rFonts w:ascii="Times New Roman" w:eastAsia="Times New Roman" w:hAnsi="Times New Roman" w:cs="Times New Roman"/>
          <w:bCs/>
          <w:iCs/>
          <w:sz w:val="28"/>
          <w:szCs w:val="28"/>
          <w:lang w:eastAsia="ru-RU" w:bidi="ru-RU"/>
        </w:rPr>
        <w:t>2.</w:t>
      </w:r>
      <w:r w:rsidR="00AF1BB6">
        <w:rPr>
          <w:rFonts w:ascii="Times New Roman" w:eastAsia="Times New Roman" w:hAnsi="Times New Roman" w:cs="Times New Roman"/>
          <w:bCs/>
          <w:iCs/>
          <w:sz w:val="28"/>
          <w:szCs w:val="28"/>
          <w:lang w:eastAsia="ru-RU" w:bidi="ru-RU"/>
        </w:rPr>
        <w:t> </w:t>
      </w:r>
      <w:r w:rsidRPr="00FC0AF3">
        <w:rPr>
          <w:rFonts w:ascii="Times New Roman" w:eastAsia="Times New Roman" w:hAnsi="Times New Roman" w:cs="Times New Roman"/>
          <w:bCs/>
          <w:iCs/>
          <w:sz w:val="28"/>
          <w:szCs w:val="28"/>
          <w:lang w:eastAsia="ru-RU" w:bidi="ru-RU"/>
        </w:rPr>
        <w:t>Разноуровневые (многоуровневые) программы – это программы, которые:</w:t>
      </w:r>
    </w:p>
    <w:p w14:paraId="1AD5A59D" w14:textId="77731C15"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FC0AF3">
        <w:rPr>
          <w:rFonts w:ascii="Times New Roman" w:eastAsia="Times New Roman" w:hAnsi="Times New Roman" w:cs="Times New Roman"/>
          <w:bCs/>
          <w:iCs/>
          <w:sz w:val="28"/>
          <w:szCs w:val="28"/>
          <w:lang w:eastAsia="ru-RU" w:bidi="ru-RU"/>
        </w:rPr>
        <w:t>а)</w:t>
      </w:r>
      <w:r w:rsidR="00AF1BB6">
        <w:rPr>
          <w:rFonts w:ascii="Times New Roman" w:eastAsia="Times New Roman" w:hAnsi="Times New Roman" w:cs="Times New Roman"/>
          <w:bCs/>
          <w:iCs/>
          <w:sz w:val="28"/>
          <w:szCs w:val="28"/>
          <w:lang w:eastAsia="ru-RU" w:bidi="ru-RU"/>
        </w:rPr>
        <w:t> </w:t>
      </w:r>
      <w:r w:rsidRPr="00FC0AF3">
        <w:rPr>
          <w:rFonts w:ascii="Times New Roman" w:eastAsia="Times New Roman" w:hAnsi="Times New Roman" w:cs="Times New Roman"/>
          <w:bCs/>
          <w:iCs/>
          <w:sz w:val="28"/>
          <w:szCs w:val="28"/>
          <w:lang w:eastAsia="ru-RU" w:bidi="ru-RU"/>
        </w:rPr>
        <w:t>включают два (три) уровня и предполагают последовательное освоение каждого из уровней сложности в группах разного уровня;</w:t>
      </w:r>
    </w:p>
    <w:p w14:paraId="1D6718D3" w14:textId="7FB49D31" w:rsidR="00FC0AF3" w:rsidRPr="00FC0AF3" w:rsidRDefault="00FC0AF3" w:rsidP="00FC0AF3">
      <w:pPr>
        <w:widowControl w:val="0"/>
        <w:tabs>
          <w:tab w:val="left" w:pos="9356"/>
        </w:tabs>
        <w:autoSpaceDE w:val="0"/>
        <w:autoSpaceDN w:val="0"/>
        <w:spacing w:after="0" w:line="360" w:lineRule="auto"/>
        <w:ind w:firstLine="709"/>
        <w:jc w:val="both"/>
        <w:rPr>
          <w:rFonts w:ascii="Times New Roman" w:eastAsia="Times New Roman" w:hAnsi="Times New Roman" w:cs="Times New Roman"/>
          <w:bCs/>
          <w:iCs/>
          <w:sz w:val="28"/>
          <w:szCs w:val="28"/>
          <w:lang w:eastAsia="ru-RU" w:bidi="ru-RU"/>
        </w:rPr>
      </w:pPr>
      <w:r w:rsidRPr="00FC0AF3">
        <w:rPr>
          <w:rFonts w:ascii="Times New Roman" w:eastAsia="Times New Roman" w:hAnsi="Times New Roman" w:cs="Times New Roman"/>
          <w:bCs/>
          <w:iCs/>
          <w:sz w:val="28"/>
          <w:szCs w:val="28"/>
          <w:lang w:eastAsia="ru-RU" w:bidi="ru-RU"/>
        </w:rPr>
        <w:t>б)</w:t>
      </w:r>
      <w:r w:rsidR="00AF1BB6">
        <w:rPr>
          <w:rFonts w:ascii="Times New Roman" w:eastAsia="Times New Roman" w:hAnsi="Times New Roman" w:cs="Times New Roman"/>
          <w:bCs/>
          <w:iCs/>
          <w:sz w:val="28"/>
          <w:szCs w:val="28"/>
          <w:lang w:eastAsia="ru-RU" w:bidi="ru-RU"/>
        </w:rPr>
        <w:t> </w:t>
      </w:r>
      <w:r w:rsidRPr="00FC0AF3">
        <w:rPr>
          <w:rFonts w:ascii="Times New Roman" w:eastAsia="Times New Roman" w:hAnsi="Times New Roman" w:cs="Times New Roman"/>
          <w:bCs/>
          <w:iCs/>
          <w:sz w:val="28"/>
          <w:szCs w:val="28"/>
          <w:lang w:eastAsia="ru-RU" w:bidi="ru-RU"/>
        </w:rPr>
        <w:t>включают два (три) уровня и предполагают параллельное освоение содержания. Программа построена таким образом, что каждый ребёнок может осваивать её на своем уровне, исходя из результатов диагностики его стартовых возможностей. Таким образом, освоение программы на разных уровнях в одном объединении происходит параллельно.</w:t>
      </w:r>
    </w:p>
    <w:p w14:paraId="7F9B422A" w14:textId="3DE18FFA" w:rsidR="00B15966" w:rsidRDefault="00AF1BB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О</w:t>
      </w:r>
      <w:r w:rsidR="00B15966" w:rsidRPr="00816515">
        <w:rPr>
          <w:rFonts w:ascii="Times New Roman" w:eastAsia="Times New Roman" w:hAnsi="Times New Roman" w:cs="Times New Roman"/>
          <w:b/>
          <w:i/>
          <w:sz w:val="28"/>
          <w:szCs w:val="28"/>
          <w:lang w:eastAsia="ru-RU" w:bidi="ru-RU"/>
        </w:rPr>
        <w:t>тличительны</w:t>
      </w:r>
      <w:r>
        <w:rPr>
          <w:rFonts w:ascii="Times New Roman" w:eastAsia="Times New Roman" w:hAnsi="Times New Roman" w:cs="Times New Roman"/>
          <w:b/>
          <w:i/>
          <w:sz w:val="28"/>
          <w:szCs w:val="28"/>
          <w:lang w:eastAsia="ru-RU" w:bidi="ru-RU"/>
        </w:rPr>
        <w:t>е</w:t>
      </w:r>
      <w:r w:rsidR="00B15966" w:rsidRPr="00816515">
        <w:rPr>
          <w:rFonts w:ascii="Times New Roman" w:eastAsia="Times New Roman" w:hAnsi="Times New Roman" w:cs="Times New Roman"/>
          <w:b/>
          <w:i/>
          <w:sz w:val="28"/>
          <w:szCs w:val="28"/>
          <w:lang w:eastAsia="ru-RU" w:bidi="ru-RU"/>
        </w:rPr>
        <w:t xml:space="preserve"> особенност</w:t>
      </w:r>
      <w:r>
        <w:rPr>
          <w:rFonts w:ascii="Times New Roman" w:eastAsia="Times New Roman" w:hAnsi="Times New Roman" w:cs="Times New Roman"/>
          <w:b/>
          <w:i/>
          <w:sz w:val="28"/>
          <w:szCs w:val="28"/>
          <w:lang w:eastAsia="ru-RU" w:bidi="ru-RU"/>
        </w:rPr>
        <w:t>и</w:t>
      </w:r>
      <w:r w:rsidR="00B15966" w:rsidRPr="00816515">
        <w:rPr>
          <w:rFonts w:ascii="Times New Roman" w:eastAsia="Times New Roman" w:hAnsi="Times New Roman" w:cs="Times New Roman"/>
          <w:sz w:val="28"/>
          <w:szCs w:val="28"/>
          <w:lang w:eastAsia="ru-RU" w:bidi="ru-RU"/>
        </w:rPr>
        <w:t xml:space="preserve"> – </w:t>
      </w:r>
      <w:r w:rsidR="005E55BE" w:rsidRPr="00816515">
        <w:rPr>
          <w:rFonts w:ascii="Times New Roman" w:eastAsia="Times New Roman" w:hAnsi="Times New Roman" w:cs="Times New Roman"/>
          <w:sz w:val="28"/>
          <w:szCs w:val="28"/>
          <w:lang w:eastAsia="ru-RU" w:bidi="ru-RU"/>
        </w:rPr>
        <w:t xml:space="preserve">новизна, </w:t>
      </w:r>
      <w:r w:rsidR="00B15966" w:rsidRPr="00816515">
        <w:rPr>
          <w:rFonts w:ascii="Times New Roman" w:eastAsia="Times New Roman" w:hAnsi="Times New Roman" w:cs="Times New Roman"/>
          <w:sz w:val="28"/>
          <w:szCs w:val="28"/>
          <w:lang w:eastAsia="ru-RU" w:bidi="ru-RU"/>
        </w:rPr>
        <w:t>характерные свойства, отличающие программу от других, отличительные черты, основные идеи, которые придают программе своеобразие</w:t>
      </w:r>
      <w:r w:rsidR="00232142">
        <w:rPr>
          <w:rFonts w:ascii="Times New Roman" w:eastAsia="Times New Roman" w:hAnsi="Times New Roman" w:cs="Times New Roman"/>
          <w:sz w:val="28"/>
          <w:szCs w:val="28"/>
          <w:lang w:eastAsia="ru-RU" w:bidi="ru-RU"/>
        </w:rPr>
        <w:t>.</w:t>
      </w:r>
    </w:p>
    <w:p w14:paraId="7611AC94" w14:textId="05567E8A" w:rsidR="00232142" w:rsidRPr="00232142" w:rsidRDefault="00232142" w:rsidP="00232142">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232142">
        <w:rPr>
          <w:rFonts w:ascii="Times New Roman" w:eastAsia="Times New Roman" w:hAnsi="Times New Roman" w:cs="Times New Roman"/>
          <w:sz w:val="28"/>
          <w:szCs w:val="28"/>
          <w:lang w:eastAsia="ru-RU" w:bidi="ru-RU"/>
        </w:rPr>
        <w:t>Отличительные особенности указываются только при наличии таковых</w:t>
      </w:r>
      <w:r w:rsidR="00BF2E2D">
        <w:rPr>
          <w:rFonts w:ascii="Times New Roman" w:eastAsia="Times New Roman" w:hAnsi="Times New Roman" w:cs="Times New Roman"/>
          <w:sz w:val="28"/>
          <w:szCs w:val="28"/>
          <w:lang w:eastAsia="ru-RU" w:bidi="ru-RU"/>
        </w:rPr>
        <w:t xml:space="preserve"> </w:t>
      </w:r>
      <w:r w:rsidRPr="00232142">
        <w:rPr>
          <w:rFonts w:ascii="Times New Roman" w:eastAsia="Times New Roman" w:hAnsi="Times New Roman" w:cs="Times New Roman"/>
          <w:sz w:val="28"/>
          <w:szCs w:val="28"/>
          <w:lang w:eastAsia="ru-RU" w:bidi="ru-RU"/>
        </w:rPr>
        <w:t>и отличают её: 1</w:t>
      </w:r>
      <w:r w:rsidR="00FE19DB">
        <w:rPr>
          <w:rFonts w:ascii="Times New Roman" w:eastAsia="Times New Roman" w:hAnsi="Times New Roman" w:cs="Times New Roman"/>
          <w:sz w:val="28"/>
          <w:szCs w:val="28"/>
          <w:lang w:eastAsia="ru-RU" w:bidi="ru-RU"/>
        </w:rPr>
        <w:t>)</w:t>
      </w:r>
      <w:r w:rsidR="00BF2E2D">
        <w:rPr>
          <w:rFonts w:ascii="Times New Roman" w:eastAsia="Times New Roman" w:hAnsi="Times New Roman" w:cs="Times New Roman"/>
          <w:sz w:val="28"/>
          <w:szCs w:val="28"/>
          <w:lang w:eastAsia="ru-RU" w:bidi="ru-RU"/>
        </w:rPr>
        <w:t> </w:t>
      </w:r>
      <w:r w:rsidRPr="00232142">
        <w:rPr>
          <w:rFonts w:ascii="Times New Roman" w:eastAsia="Times New Roman" w:hAnsi="Times New Roman" w:cs="Times New Roman"/>
          <w:sz w:val="28"/>
          <w:szCs w:val="28"/>
          <w:lang w:eastAsia="ru-RU" w:bidi="ru-RU"/>
        </w:rPr>
        <w:t xml:space="preserve">от предыдущего варианта данной программы или 2) от </w:t>
      </w:r>
      <w:r w:rsidR="00BF2E2D" w:rsidRPr="00232142">
        <w:rPr>
          <w:rFonts w:ascii="Times New Roman" w:eastAsia="Times New Roman" w:hAnsi="Times New Roman" w:cs="Times New Roman"/>
          <w:sz w:val="28"/>
          <w:szCs w:val="28"/>
          <w:lang w:eastAsia="ru-RU" w:bidi="ru-RU"/>
        </w:rPr>
        <w:t>других</w:t>
      </w:r>
      <w:r w:rsidRPr="00232142">
        <w:rPr>
          <w:rFonts w:ascii="Times New Roman" w:eastAsia="Times New Roman" w:hAnsi="Times New Roman" w:cs="Times New Roman"/>
          <w:sz w:val="28"/>
          <w:szCs w:val="28"/>
          <w:lang w:eastAsia="ru-RU" w:bidi="ru-RU"/>
        </w:rPr>
        <w:t xml:space="preserve">, уже существующих в данной области программ (чем </w:t>
      </w:r>
      <w:r w:rsidR="00BF2E2D" w:rsidRPr="00232142">
        <w:rPr>
          <w:rFonts w:ascii="Times New Roman" w:eastAsia="Times New Roman" w:hAnsi="Times New Roman" w:cs="Times New Roman"/>
          <w:sz w:val="28"/>
          <w:szCs w:val="28"/>
          <w:lang w:eastAsia="ru-RU" w:bidi="ru-RU"/>
        </w:rPr>
        <w:t>принципиально</w:t>
      </w:r>
      <w:r w:rsidRPr="00232142">
        <w:rPr>
          <w:rFonts w:ascii="Times New Roman" w:eastAsia="Times New Roman" w:hAnsi="Times New Roman" w:cs="Times New Roman"/>
          <w:sz w:val="28"/>
          <w:szCs w:val="28"/>
          <w:lang w:eastAsia="ru-RU" w:bidi="ru-RU"/>
        </w:rPr>
        <w:t xml:space="preserve"> отличается).</w:t>
      </w:r>
    </w:p>
    <w:p w14:paraId="47D930A1" w14:textId="2FB09546" w:rsidR="00232142" w:rsidRPr="00816515" w:rsidRDefault="00232142" w:rsidP="00232142">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232142">
        <w:rPr>
          <w:rFonts w:ascii="Times New Roman" w:eastAsia="Times New Roman" w:hAnsi="Times New Roman" w:cs="Times New Roman"/>
          <w:sz w:val="28"/>
          <w:szCs w:val="28"/>
          <w:lang w:eastAsia="ru-RU" w:bidi="ru-RU"/>
        </w:rPr>
        <w:lastRenderedPageBreak/>
        <w:t>Отличия могут быть и в содержании занятий, и в используемых технологиях, и в оценочных средствах, и в изложенных основных идеях, на которых базируется программа. Соответственно, педагог должен владеть информацией, иметь широкий кругозор по данному виду деятельности.</w:t>
      </w:r>
    </w:p>
    <w:p w14:paraId="02464158" w14:textId="24664977" w:rsidR="00B15966" w:rsidRPr="00816515" w:rsidRDefault="00BF2E2D"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i/>
          <w:sz w:val="28"/>
          <w:szCs w:val="28"/>
          <w:lang w:eastAsia="ru-RU" w:bidi="ru-RU"/>
        </w:rPr>
        <w:t>А</w:t>
      </w:r>
      <w:r w:rsidR="00B15966" w:rsidRPr="00816515">
        <w:rPr>
          <w:rFonts w:ascii="Times New Roman" w:eastAsia="Times New Roman" w:hAnsi="Times New Roman" w:cs="Times New Roman"/>
          <w:b/>
          <w:i/>
          <w:sz w:val="28"/>
          <w:szCs w:val="28"/>
          <w:lang w:eastAsia="ru-RU" w:bidi="ru-RU"/>
        </w:rPr>
        <w:t>дреса</w:t>
      </w:r>
      <w:r w:rsidR="00FE19DB">
        <w:rPr>
          <w:rFonts w:ascii="Times New Roman" w:eastAsia="Times New Roman" w:hAnsi="Times New Roman" w:cs="Times New Roman"/>
          <w:b/>
          <w:i/>
          <w:sz w:val="28"/>
          <w:szCs w:val="28"/>
          <w:lang w:eastAsia="ru-RU" w:bidi="ru-RU"/>
        </w:rPr>
        <w:t>т</w:t>
      </w:r>
      <w:r w:rsidR="00B15966" w:rsidRPr="00816515">
        <w:rPr>
          <w:rFonts w:ascii="Times New Roman" w:eastAsia="Times New Roman" w:hAnsi="Times New Roman" w:cs="Times New Roman"/>
          <w:b/>
          <w:i/>
          <w:sz w:val="28"/>
          <w:szCs w:val="28"/>
          <w:lang w:eastAsia="ru-RU" w:bidi="ru-RU"/>
        </w:rPr>
        <w:t xml:space="preserve"> программы </w:t>
      </w:r>
      <w:r w:rsidR="00B15966" w:rsidRPr="00816515">
        <w:rPr>
          <w:rFonts w:ascii="Times New Roman" w:eastAsia="Times New Roman" w:hAnsi="Times New Roman" w:cs="Times New Roman"/>
          <w:sz w:val="28"/>
          <w:szCs w:val="28"/>
          <w:lang w:eastAsia="ru-RU" w:bidi="ru-RU"/>
        </w:rPr>
        <w:t>(</w:t>
      </w:r>
      <w:r w:rsidR="008A61B0">
        <w:rPr>
          <w:rFonts w:ascii="Times New Roman" w:eastAsia="Times New Roman" w:hAnsi="Times New Roman" w:cs="Times New Roman"/>
          <w:sz w:val="28"/>
          <w:szCs w:val="28"/>
          <w:lang w:eastAsia="ru-RU" w:bidi="ru-RU"/>
        </w:rPr>
        <w:t>кому адресована программа, для каких детей разработана</w:t>
      </w:r>
      <w:r w:rsidR="00B15966" w:rsidRPr="00816515">
        <w:rPr>
          <w:rFonts w:ascii="Times New Roman" w:eastAsia="Times New Roman" w:hAnsi="Times New Roman" w:cs="Times New Roman"/>
          <w:sz w:val="28"/>
          <w:szCs w:val="28"/>
          <w:lang w:eastAsia="ru-RU" w:bidi="ru-RU"/>
        </w:rPr>
        <w:t>).</w:t>
      </w:r>
    </w:p>
    <w:p w14:paraId="6AD2D4E3" w14:textId="400D476D" w:rsidR="000B3A00" w:rsidRPr="00E74508" w:rsidRDefault="00B15966" w:rsidP="00E74508">
      <w:pPr>
        <w:widowControl w:val="0"/>
        <w:tabs>
          <w:tab w:val="left" w:pos="9356"/>
        </w:tabs>
        <w:autoSpaceDE w:val="0"/>
        <w:autoSpaceDN w:val="0"/>
        <w:spacing w:after="0" w:line="360" w:lineRule="auto"/>
        <w:ind w:firstLine="709"/>
        <w:jc w:val="both"/>
        <w:rPr>
          <w:rFonts w:ascii="Times New Roman" w:eastAsia="Times New Roman" w:hAnsi="Times New Roman" w:cs="Times New Roman"/>
          <w:strike/>
          <w:sz w:val="28"/>
          <w:szCs w:val="28"/>
          <w:lang w:eastAsia="ru-RU" w:bidi="ru-RU"/>
        </w:rPr>
      </w:pPr>
      <w:r w:rsidRPr="00816515">
        <w:rPr>
          <w:rFonts w:ascii="Times New Roman" w:eastAsia="Times New Roman" w:hAnsi="Times New Roman" w:cs="Times New Roman"/>
          <w:sz w:val="28"/>
          <w:szCs w:val="28"/>
          <w:lang w:eastAsia="ru-RU" w:bidi="ru-RU"/>
        </w:rPr>
        <w:t>В этом разделе описыва</w:t>
      </w:r>
      <w:r w:rsidR="008A61B0" w:rsidRPr="008A61B0">
        <w:rPr>
          <w:rFonts w:ascii="Times New Roman" w:eastAsia="Times New Roman" w:hAnsi="Times New Roman" w:cs="Times New Roman"/>
          <w:color w:val="FF0000"/>
          <w:sz w:val="28"/>
          <w:szCs w:val="28"/>
          <w:lang w:eastAsia="ru-RU" w:bidi="ru-RU"/>
        </w:rPr>
        <w:t>ю</w:t>
      </w:r>
      <w:r w:rsidRPr="00816515">
        <w:rPr>
          <w:rFonts w:ascii="Times New Roman" w:eastAsia="Times New Roman" w:hAnsi="Times New Roman" w:cs="Times New Roman"/>
          <w:sz w:val="28"/>
          <w:szCs w:val="28"/>
          <w:lang w:eastAsia="ru-RU" w:bidi="ru-RU"/>
        </w:rPr>
        <w:t xml:space="preserve">тся </w:t>
      </w:r>
      <w:r w:rsidRPr="00E74508">
        <w:rPr>
          <w:rFonts w:ascii="Times New Roman" w:eastAsia="Times New Roman" w:hAnsi="Times New Roman" w:cs="Times New Roman"/>
          <w:strike/>
          <w:sz w:val="28"/>
          <w:szCs w:val="28"/>
          <w:lang w:eastAsia="ru-RU" w:bidi="ru-RU"/>
        </w:rPr>
        <w:t>примерный портрет учащегося, для которого будет актуальным обучение по данной программе</w:t>
      </w:r>
      <w:r w:rsidR="00E74508" w:rsidRPr="00E74508">
        <w:rPr>
          <w:rFonts w:ascii="Times New Roman" w:eastAsia="Times New Roman" w:hAnsi="Times New Roman" w:cs="Times New Roman"/>
          <w:sz w:val="28"/>
          <w:szCs w:val="28"/>
          <w:lang w:eastAsia="ru-RU" w:bidi="ru-RU"/>
        </w:rPr>
        <w:t xml:space="preserve"> о</w:t>
      </w:r>
      <w:r w:rsidR="00EE1574">
        <w:rPr>
          <w:rFonts w:ascii="Times New Roman" w:eastAsia="Times New Roman" w:hAnsi="Times New Roman" w:cs="Times New Roman"/>
          <w:sz w:val="28"/>
          <w:szCs w:val="28"/>
          <w:lang w:eastAsia="ru-RU" w:bidi="ru-RU"/>
        </w:rPr>
        <w:t>бязательные параметры:</w:t>
      </w:r>
    </w:p>
    <w:p w14:paraId="70327489" w14:textId="77777777" w:rsidR="00B15966" w:rsidRPr="00816515" w:rsidRDefault="00B1596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пол, возраст детей, участвующих в освоении программы;</w:t>
      </w:r>
    </w:p>
    <w:p w14:paraId="5AADA2C1" w14:textId="3B1E4A4A" w:rsidR="005E55BE" w:rsidRDefault="005E55BE"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w:t>
      </w:r>
      <w:r w:rsidR="009142D9" w:rsidRPr="00816515">
        <w:rPr>
          <w:rFonts w:ascii="Times New Roman" w:eastAsia="Times New Roman" w:hAnsi="Times New Roman" w:cs="Times New Roman"/>
          <w:sz w:val="28"/>
          <w:szCs w:val="28"/>
          <w:lang w:eastAsia="ru-RU" w:bidi="ru-RU"/>
        </w:rPr>
        <w:t>география участников (населённый пункт)</w:t>
      </w:r>
      <w:r w:rsidR="00EE1574">
        <w:rPr>
          <w:rFonts w:ascii="Times New Roman" w:eastAsia="Times New Roman" w:hAnsi="Times New Roman" w:cs="Times New Roman"/>
          <w:sz w:val="28"/>
          <w:szCs w:val="28"/>
          <w:lang w:eastAsia="ru-RU" w:bidi="ru-RU"/>
        </w:rPr>
        <w:t>.</w:t>
      </w:r>
    </w:p>
    <w:p w14:paraId="1414D87F" w14:textId="7730F315" w:rsidR="00EE1574" w:rsidRPr="00816515" w:rsidRDefault="00EE1574"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Дополнительные параметры:</w:t>
      </w:r>
    </w:p>
    <w:p w14:paraId="5249B109" w14:textId="77777777" w:rsidR="00B15966" w:rsidRPr="00816515" w:rsidRDefault="00B1596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степень сформированности интересов и мотивации к данной предметной области;</w:t>
      </w:r>
    </w:p>
    <w:p w14:paraId="701987D3" w14:textId="77777777" w:rsidR="00B15966" w:rsidRPr="00816515" w:rsidRDefault="00B1596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наличие базовых знаний по определ</w:t>
      </w:r>
      <w:r w:rsidR="005C74AD" w:rsidRPr="00816515">
        <w:rPr>
          <w:rFonts w:ascii="Times New Roman" w:eastAsia="Times New Roman" w:hAnsi="Times New Roman" w:cs="Times New Roman"/>
          <w:sz w:val="28"/>
          <w:szCs w:val="28"/>
          <w:lang w:eastAsia="ru-RU" w:bidi="ru-RU"/>
        </w:rPr>
        <w:t>ё</w:t>
      </w:r>
      <w:r w:rsidRPr="00816515">
        <w:rPr>
          <w:rFonts w:ascii="Times New Roman" w:eastAsia="Times New Roman" w:hAnsi="Times New Roman" w:cs="Times New Roman"/>
          <w:sz w:val="28"/>
          <w:szCs w:val="28"/>
          <w:lang w:eastAsia="ru-RU" w:bidi="ru-RU"/>
        </w:rPr>
        <w:t>нным предметам;</w:t>
      </w:r>
    </w:p>
    <w:p w14:paraId="1E7C9687" w14:textId="77777777" w:rsidR="00B15966" w:rsidRPr="00816515" w:rsidRDefault="00B1596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наличие специальных способностей в данной предметной области;</w:t>
      </w:r>
    </w:p>
    <w:p w14:paraId="2CA769AC" w14:textId="4633DC8F" w:rsidR="00B15966" w:rsidRPr="00816515" w:rsidRDefault="00B15966" w:rsidP="00B15966">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наличие определ</w:t>
      </w:r>
      <w:r w:rsidR="00DE0B71">
        <w:rPr>
          <w:rFonts w:ascii="Times New Roman" w:eastAsia="Times New Roman" w:hAnsi="Times New Roman" w:cs="Times New Roman"/>
          <w:sz w:val="28"/>
          <w:szCs w:val="28"/>
          <w:lang w:eastAsia="ru-RU" w:bidi="ru-RU"/>
        </w:rPr>
        <w:t>ё</w:t>
      </w:r>
      <w:r w:rsidRPr="00816515">
        <w:rPr>
          <w:rFonts w:ascii="Times New Roman" w:eastAsia="Times New Roman" w:hAnsi="Times New Roman" w:cs="Times New Roman"/>
          <w:sz w:val="28"/>
          <w:szCs w:val="28"/>
          <w:lang w:eastAsia="ru-RU" w:bidi="ru-RU"/>
        </w:rPr>
        <w:t>нной физической и практической подготовки по направлению программы;</w:t>
      </w:r>
    </w:p>
    <w:p w14:paraId="2D8DC0E7" w14:textId="01B40BA4" w:rsidR="00B15966" w:rsidRPr="00816515" w:rsidRDefault="00B15966" w:rsidP="00B15966">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физическое здоровье детей (наличие/отсутствие противопоказаний) и т.п.</w:t>
      </w:r>
    </w:p>
    <w:p w14:paraId="322E3A75" w14:textId="241257CC" w:rsidR="00262E70" w:rsidRDefault="00097339" w:rsidP="00097339">
      <w:pPr>
        <w:spacing w:after="0" w:line="360" w:lineRule="auto"/>
        <w:ind w:right="265" w:firstLine="566"/>
        <w:jc w:val="both"/>
        <w:rPr>
          <w:rFonts w:ascii="Times New Roman" w:eastAsia="Times New Roman" w:hAnsi="Times New Roman" w:cs="Times New Roman"/>
          <w:sz w:val="28"/>
          <w:szCs w:val="28"/>
          <w:lang w:eastAsia="ru-RU" w:bidi="ru-RU"/>
        </w:rPr>
      </w:pPr>
      <w:r>
        <w:rPr>
          <w:rFonts w:ascii="Times New Roman" w:hAnsi="Times New Roman" w:cs="Times New Roman"/>
          <w:b/>
          <w:i/>
          <w:sz w:val="28"/>
          <w:szCs w:val="28"/>
          <w:shd w:val="clear" w:color="auto" w:fill="FFFFFF"/>
        </w:rPr>
        <w:t>Особенности о</w:t>
      </w:r>
      <w:r w:rsidR="005C74AD" w:rsidRPr="00816515">
        <w:rPr>
          <w:rFonts w:ascii="Times New Roman" w:hAnsi="Times New Roman" w:cs="Times New Roman"/>
          <w:b/>
          <w:i/>
          <w:sz w:val="28"/>
          <w:szCs w:val="28"/>
          <w:shd w:val="clear" w:color="auto" w:fill="FFFFFF"/>
        </w:rPr>
        <w:t>рганизаци</w:t>
      </w:r>
      <w:r>
        <w:rPr>
          <w:rFonts w:ascii="Times New Roman" w:hAnsi="Times New Roman" w:cs="Times New Roman"/>
          <w:b/>
          <w:i/>
          <w:sz w:val="28"/>
          <w:szCs w:val="28"/>
          <w:shd w:val="clear" w:color="auto" w:fill="FFFFFF"/>
        </w:rPr>
        <w:t>и</w:t>
      </w:r>
      <w:r w:rsidR="005C74AD" w:rsidRPr="00816515">
        <w:rPr>
          <w:rFonts w:ascii="Times New Roman" w:hAnsi="Times New Roman" w:cs="Times New Roman"/>
          <w:b/>
          <w:i/>
          <w:sz w:val="28"/>
          <w:szCs w:val="28"/>
          <w:shd w:val="clear" w:color="auto" w:fill="FFFFFF"/>
        </w:rPr>
        <w:t xml:space="preserve"> образовательного процесса</w:t>
      </w:r>
      <w:r w:rsidR="006A6947" w:rsidRPr="00816515">
        <w:rPr>
          <w:rFonts w:ascii="Times New Roman" w:hAnsi="Times New Roman" w:cs="Times New Roman"/>
          <w:sz w:val="28"/>
          <w:szCs w:val="28"/>
          <w:shd w:val="clear" w:color="auto" w:fill="FFFFFF"/>
        </w:rPr>
        <w:t xml:space="preserve"> (</w:t>
      </w:r>
      <w:r w:rsidR="005C74AD" w:rsidRPr="00816515">
        <w:rPr>
          <w:rFonts w:ascii="Times New Roman" w:eastAsia="Times New Roman" w:hAnsi="Times New Roman" w:cs="Times New Roman"/>
          <w:sz w:val="28"/>
          <w:szCs w:val="28"/>
          <w:lang w:eastAsia="ru-RU" w:bidi="ru-RU"/>
        </w:rPr>
        <w:t>условия набора и формирования групп,</w:t>
      </w:r>
      <w:r w:rsidR="00E341B0" w:rsidRPr="00816515">
        <w:rPr>
          <w:rFonts w:ascii="Times New Roman" w:eastAsia="Times New Roman" w:hAnsi="Times New Roman" w:cs="Times New Roman"/>
          <w:sz w:val="28"/>
          <w:szCs w:val="28"/>
          <w:lang w:eastAsia="ru-RU" w:bidi="ru-RU"/>
        </w:rPr>
        <w:t xml:space="preserve"> режим занятий</w:t>
      </w:r>
      <w:r w:rsidR="008940B8" w:rsidRPr="00816515">
        <w:rPr>
          <w:rFonts w:ascii="Times New Roman" w:eastAsia="Times New Roman" w:hAnsi="Times New Roman" w:cs="Times New Roman"/>
          <w:sz w:val="28"/>
          <w:szCs w:val="28"/>
          <w:lang w:eastAsia="ru-RU" w:bidi="ru-RU"/>
        </w:rPr>
        <w:t xml:space="preserve"> </w:t>
      </w:r>
      <w:r w:rsidR="008940B8" w:rsidRPr="00816515">
        <w:rPr>
          <w:rFonts w:ascii="Times New Roman" w:hAnsi="Times New Roman" w:cs="Times New Roman"/>
          <w:sz w:val="28"/>
          <w:szCs w:val="28"/>
        </w:rPr>
        <w:t>(периодичность и продолжительность)</w:t>
      </w:r>
      <w:r w:rsidR="00E341B0" w:rsidRPr="00816515">
        <w:rPr>
          <w:rFonts w:ascii="Times New Roman" w:eastAsia="Times New Roman" w:hAnsi="Times New Roman" w:cs="Times New Roman"/>
          <w:sz w:val="28"/>
          <w:szCs w:val="28"/>
          <w:lang w:eastAsia="ru-RU" w:bidi="ru-RU"/>
        </w:rPr>
        <w:t xml:space="preserve">, </w:t>
      </w:r>
      <w:r w:rsidR="005C74AD" w:rsidRPr="00816515">
        <w:rPr>
          <w:rFonts w:ascii="Times New Roman" w:eastAsia="Times New Roman" w:hAnsi="Times New Roman" w:cs="Times New Roman"/>
          <w:sz w:val="28"/>
          <w:szCs w:val="28"/>
          <w:lang w:eastAsia="ru-RU" w:bidi="ru-RU"/>
        </w:rPr>
        <w:t>возможность и условия зачисления в группы второг</w:t>
      </w:r>
      <w:r w:rsidR="00E341B0" w:rsidRPr="00816515">
        <w:rPr>
          <w:rFonts w:ascii="Times New Roman" w:eastAsia="Times New Roman" w:hAnsi="Times New Roman" w:cs="Times New Roman"/>
          <w:sz w:val="28"/>
          <w:szCs w:val="28"/>
          <w:lang w:eastAsia="ru-RU" w:bidi="ru-RU"/>
        </w:rPr>
        <w:t xml:space="preserve">о и последующих годов обучения, </w:t>
      </w:r>
      <w:r w:rsidR="005C74AD" w:rsidRPr="00816515">
        <w:rPr>
          <w:rFonts w:ascii="Times New Roman" w:eastAsia="Times New Roman" w:hAnsi="Times New Roman" w:cs="Times New Roman"/>
          <w:sz w:val="28"/>
          <w:szCs w:val="28"/>
          <w:lang w:eastAsia="ru-RU" w:bidi="ru-RU"/>
        </w:rPr>
        <w:t xml:space="preserve">продолжительность образовательного процесса (объём – </w:t>
      </w:r>
      <w:r w:rsidR="00262E70" w:rsidRPr="00816515">
        <w:rPr>
          <w:rFonts w:ascii="Times New Roman" w:hAnsi="Times New Roman" w:cs="Times New Roman"/>
          <w:sz w:val="28"/>
          <w:szCs w:val="28"/>
        </w:rPr>
        <w:t>общее количество учебных часов, запланированных на весь период обучения</w:t>
      </w:r>
      <w:r w:rsidR="005C74AD" w:rsidRPr="00816515">
        <w:rPr>
          <w:rFonts w:ascii="Times New Roman" w:eastAsia="Times New Roman" w:hAnsi="Times New Roman" w:cs="Times New Roman"/>
          <w:sz w:val="28"/>
          <w:szCs w:val="28"/>
          <w:lang w:eastAsia="ru-RU" w:bidi="ru-RU"/>
        </w:rPr>
        <w:t>) и срок (сколько лет реализации), определяются на основании уровня о</w:t>
      </w:r>
      <w:r w:rsidR="00E341B0" w:rsidRPr="00816515">
        <w:rPr>
          <w:rFonts w:ascii="Times New Roman" w:eastAsia="Times New Roman" w:hAnsi="Times New Roman" w:cs="Times New Roman"/>
          <w:sz w:val="28"/>
          <w:szCs w:val="28"/>
          <w:lang w:eastAsia="ru-RU" w:bidi="ru-RU"/>
        </w:rPr>
        <w:t>своения и содержания программы.</w:t>
      </w:r>
    </w:p>
    <w:p w14:paraId="6EBEF32A" w14:textId="3E9CF129" w:rsidR="00DA38ED" w:rsidRPr="0078257B" w:rsidRDefault="00DA38ED" w:rsidP="00097339">
      <w:pPr>
        <w:spacing w:after="0" w:line="360" w:lineRule="auto"/>
        <w:ind w:right="265" w:firstLine="566"/>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Если программа реализуется с большим возрастным диапазоном, например, возраст 9-17 лет, то необходимо указать</w:t>
      </w:r>
      <w:r w:rsidR="009A7F5D" w:rsidRPr="0078257B">
        <w:rPr>
          <w:rFonts w:ascii="Times New Roman" w:eastAsia="Times New Roman" w:hAnsi="Times New Roman" w:cs="Times New Roman"/>
          <w:sz w:val="28"/>
          <w:szCs w:val="28"/>
          <w:lang w:eastAsia="ru-RU" w:bidi="ru-RU"/>
        </w:rPr>
        <w:t xml:space="preserve"> – дети какого возраста обучаются в конкретном году обучения</w:t>
      </w:r>
      <w:r w:rsidR="00D037DE" w:rsidRPr="0078257B">
        <w:rPr>
          <w:rFonts w:ascii="Times New Roman" w:eastAsia="Times New Roman" w:hAnsi="Times New Roman" w:cs="Times New Roman"/>
          <w:sz w:val="28"/>
          <w:szCs w:val="28"/>
          <w:lang w:eastAsia="ru-RU" w:bidi="ru-RU"/>
        </w:rPr>
        <w:t xml:space="preserve">: 1 год – дети 9-11 лет, 2 год – дети </w:t>
      </w:r>
      <w:r w:rsidR="00D037DE" w:rsidRPr="0078257B">
        <w:rPr>
          <w:rFonts w:ascii="Times New Roman" w:eastAsia="Times New Roman" w:hAnsi="Times New Roman" w:cs="Times New Roman"/>
          <w:sz w:val="28"/>
          <w:szCs w:val="28"/>
          <w:lang w:eastAsia="ru-RU" w:bidi="ru-RU"/>
        </w:rPr>
        <w:lastRenderedPageBreak/>
        <w:t>12-14 лет, 3 год – дети 15-17 лет</w:t>
      </w:r>
      <w:r w:rsidR="00B725FC" w:rsidRPr="0078257B">
        <w:rPr>
          <w:rFonts w:ascii="Times New Roman" w:eastAsia="Times New Roman" w:hAnsi="Times New Roman" w:cs="Times New Roman"/>
          <w:sz w:val="28"/>
          <w:szCs w:val="28"/>
          <w:lang w:eastAsia="ru-RU" w:bidi="ru-RU"/>
        </w:rPr>
        <w:t>; или же в группе занимаются дети разного возраста (разновозрастные группы).</w:t>
      </w:r>
    </w:p>
    <w:p w14:paraId="0031B3AE" w14:textId="2762170C"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Характеристика особенностей формы организации детского коллектива – творческого объединения (студия, мастерская, секция, кружок, лаборатория, ансамбль, театр и пр.).</w:t>
      </w:r>
    </w:p>
    <w:p w14:paraId="0DC6C440" w14:textId="77777777"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Ведущие формы и виды деятельности:</w:t>
      </w:r>
    </w:p>
    <w:p w14:paraId="1D637AE9" w14:textId="0FC7D01E"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w:t>
      </w:r>
      <w:r w:rsidR="00D90ED4">
        <w:rPr>
          <w:rFonts w:ascii="Times New Roman" w:hAnsi="Times New Roman" w:cs="Times New Roman"/>
          <w:sz w:val="28"/>
          <w:szCs w:val="28"/>
        </w:rPr>
        <w:t> </w:t>
      </w:r>
      <w:r w:rsidRPr="00097339">
        <w:rPr>
          <w:rFonts w:ascii="Times New Roman" w:hAnsi="Times New Roman" w:cs="Times New Roman"/>
          <w:sz w:val="28"/>
          <w:szCs w:val="28"/>
        </w:rPr>
        <w:t>виды занятий по программе определяются содержанием программы и могут предусматривать лекции, практические и семинарские занятия, лабораторные работы, круглые столы, мастер-классы, мастерские, деловые и ролевые игры, тренинги, выездные тематические занятия, выполнение самостоятельной работы, концерты, выставки, творческие отчёты, соревнования и другие виды учебных занятий и учебных работ;</w:t>
      </w:r>
    </w:p>
    <w:p w14:paraId="0C6EEC35" w14:textId="71A85E36"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w:t>
      </w:r>
      <w:r w:rsidR="00373E44">
        <w:rPr>
          <w:rFonts w:ascii="Times New Roman" w:hAnsi="Times New Roman" w:cs="Times New Roman"/>
          <w:sz w:val="28"/>
          <w:szCs w:val="28"/>
        </w:rPr>
        <w:t> </w:t>
      </w:r>
      <w:r w:rsidRPr="00097339">
        <w:rPr>
          <w:rFonts w:ascii="Times New Roman" w:hAnsi="Times New Roman" w:cs="Times New Roman"/>
          <w:sz w:val="28"/>
          <w:szCs w:val="28"/>
        </w:rPr>
        <w:t>формы деятельности: индивидуальные, групповые и т.д.</w:t>
      </w:r>
    </w:p>
    <w:p w14:paraId="166875B6" w14:textId="77777777"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Возможность реализации индивидуальных учебных планов, траекторий и их обоснование.</w:t>
      </w:r>
    </w:p>
    <w:p w14:paraId="40789365" w14:textId="77777777" w:rsidR="00097339" w:rsidRPr="00097339"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Формы обучения: очная, очно-заочная, заочная.</w:t>
      </w:r>
    </w:p>
    <w:p w14:paraId="085BBF04" w14:textId="619DE43D" w:rsidR="00097339" w:rsidRPr="00816515" w:rsidRDefault="00097339" w:rsidP="00097339">
      <w:pPr>
        <w:spacing w:after="0" w:line="360" w:lineRule="auto"/>
        <w:ind w:right="265" w:firstLine="566"/>
        <w:jc w:val="both"/>
        <w:rPr>
          <w:rFonts w:ascii="Times New Roman" w:hAnsi="Times New Roman" w:cs="Times New Roman"/>
          <w:sz w:val="28"/>
          <w:szCs w:val="28"/>
        </w:rPr>
      </w:pPr>
      <w:r w:rsidRPr="00097339">
        <w:rPr>
          <w:rFonts w:ascii="Times New Roman" w:hAnsi="Times New Roman" w:cs="Times New Roman"/>
          <w:sz w:val="28"/>
          <w:szCs w:val="28"/>
        </w:rPr>
        <w:t xml:space="preserve">Для расчёта количества часов можно использовать приложение </w:t>
      </w:r>
      <w:r w:rsidR="00560788" w:rsidRPr="006377F5">
        <w:rPr>
          <w:rFonts w:ascii="Times New Roman" w:hAnsi="Times New Roman" w:cs="Times New Roman"/>
          <w:sz w:val="28"/>
          <w:szCs w:val="28"/>
        </w:rPr>
        <w:t>1</w:t>
      </w:r>
      <w:r w:rsidRPr="006377F5">
        <w:rPr>
          <w:rFonts w:ascii="Times New Roman" w:hAnsi="Times New Roman" w:cs="Times New Roman"/>
          <w:sz w:val="28"/>
          <w:szCs w:val="28"/>
        </w:rPr>
        <w:t>.</w:t>
      </w:r>
    </w:p>
    <w:p w14:paraId="32855A7E" w14:textId="4C30B1A5" w:rsidR="00547CAB" w:rsidRPr="00816515" w:rsidRDefault="00547CAB" w:rsidP="003B54AC">
      <w:pPr>
        <w:widowControl w:val="0"/>
        <w:autoSpaceDE w:val="0"/>
        <w:autoSpaceDN w:val="0"/>
        <w:spacing w:after="0" w:line="360" w:lineRule="auto"/>
        <w:jc w:val="center"/>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t>1.2</w:t>
      </w:r>
      <w:r w:rsidR="00BF1FD4">
        <w:rPr>
          <w:rFonts w:ascii="Times New Roman" w:eastAsia="Times New Roman" w:hAnsi="Times New Roman" w:cs="Times New Roman"/>
          <w:b/>
          <w:sz w:val="28"/>
          <w:szCs w:val="28"/>
          <w:lang w:eastAsia="ru-RU" w:bidi="ru-RU"/>
        </w:rPr>
        <w:t>.</w:t>
      </w:r>
      <w:r w:rsidRPr="00816515">
        <w:rPr>
          <w:rFonts w:ascii="Times New Roman" w:eastAsia="Times New Roman" w:hAnsi="Times New Roman" w:cs="Times New Roman"/>
          <w:b/>
          <w:sz w:val="28"/>
          <w:szCs w:val="28"/>
          <w:lang w:eastAsia="ru-RU" w:bidi="ru-RU"/>
        </w:rPr>
        <w:t> Цель и задачи программы</w:t>
      </w:r>
    </w:p>
    <w:p w14:paraId="3C34AD7E" w14:textId="77777777" w:rsidR="00373E44" w:rsidRPr="0078257B" w:rsidRDefault="00373E44" w:rsidP="00373E4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Цель – это обобщённый планируемый результат, на который направлено обучение по программе.</w:t>
      </w:r>
    </w:p>
    <w:p w14:paraId="4BF08CF8" w14:textId="77777777" w:rsidR="00373E44" w:rsidRPr="0078257B" w:rsidRDefault="00373E44" w:rsidP="00373E4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«Конкретный, охарактеризованный качественно, а где можно, то и корректно количественно, образ желаемого (ожидаемого) результата, который возможно достичь к чётко определённому моменту времени» (Управление развитием школы: Пособие для руководителей образовательных учреждений / Под ред. М.М. Поташника и В.С. Лазарева. М.: Новая школа, 1995).</w:t>
      </w:r>
    </w:p>
    <w:p w14:paraId="665CE9E5" w14:textId="77777777" w:rsidR="00373E44" w:rsidRPr="0078257B" w:rsidRDefault="00373E44" w:rsidP="00373E4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Цель формулируется с учётом содержания программы, должна быть едина, ясна, конкретна, локальная и измерима.</w:t>
      </w:r>
    </w:p>
    <w:p w14:paraId="59783A20" w14:textId="0E332E78" w:rsidR="00373E44" w:rsidRPr="0078257B" w:rsidRDefault="00373E44" w:rsidP="00373E4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При формулировке цели следует избегать абстрактных формулировок. Цель должна отражать направленность и планируемый результат.</w:t>
      </w:r>
    </w:p>
    <w:p w14:paraId="40ED7242" w14:textId="5C8A5F73" w:rsidR="00547CAB" w:rsidRPr="00816515" w:rsidRDefault="00081D4C" w:rsidP="00547CA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Цель должна быть одна, предмет деятельности в цели тоже должен быть один.</w:t>
      </w:r>
      <w:r w:rsidR="0019789E" w:rsidRPr="00816515">
        <w:rPr>
          <w:rFonts w:ascii="Times New Roman" w:eastAsia="Times New Roman" w:hAnsi="Times New Roman" w:cs="Times New Roman"/>
          <w:sz w:val="28"/>
          <w:szCs w:val="28"/>
          <w:lang w:eastAsia="ru-RU" w:bidi="ru-RU"/>
        </w:rPr>
        <w:t xml:space="preserve"> Цель должна быть достижима в рамках программы, не должна </w:t>
      </w:r>
      <w:r w:rsidR="0019789E" w:rsidRPr="00816515">
        <w:rPr>
          <w:rFonts w:ascii="Times New Roman" w:eastAsia="Times New Roman" w:hAnsi="Times New Roman" w:cs="Times New Roman"/>
          <w:sz w:val="28"/>
          <w:szCs w:val="28"/>
          <w:lang w:eastAsia="ru-RU" w:bidi="ru-RU"/>
        </w:rPr>
        <w:lastRenderedPageBreak/>
        <w:t>расходиться с направленностью, результатами, содержанием программы.</w:t>
      </w:r>
    </w:p>
    <w:p w14:paraId="704529B0" w14:textId="6DB74D14" w:rsidR="00081D4C" w:rsidRPr="0078257B" w:rsidRDefault="00081D4C" w:rsidP="004C27FA">
      <w:pPr>
        <w:spacing w:after="0" w:line="360" w:lineRule="auto"/>
        <w:ind w:right="3" w:firstLine="709"/>
        <w:jc w:val="both"/>
        <w:rPr>
          <w:rFonts w:ascii="Times New Roman" w:eastAsia="Calibri" w:hAnsi="Times New Roman" w:cs="Times New Roman"/>
          <w:i/>
          <w:sz w:val="28"/>
          <w:szCs w:val="28"/>
        </w:rPr>
      </w:pPr>
      <w:r w:rsidRPr="00816515">
        <w:rPr>
          <w:rFonts w:ascii="Times New Roman" w:eastAsia="Calibri" w:hAnsi="Times New Roman" w:cs="Times New Roman"/>
          <w:i/>
          <w:sz w:val="28"/>
          <w:szCs w:val="28"/>
        </w:rPr>
        <w:t xml:space="preserve">Конструктор целеполагания: 1) глагол </w:t>
      </w:r>
      <w:r w:rsidR="00B42E2E" w:rsidRPr="0078257B">
        <w:rPr>
          <w:rFonts w:ascii="Times New Roman" w:eastAsia="Calibri" w:hAnsi="Times New Roman" w:cs="Times New Roman"/>
          <w:i/>
          <w:sz w:val="28"/>
          <w:szCs w:val="28"/>
        </w:rPr>
        <w:t xml:space="preserve">неопределённой формы </w:t>
      </w:r>
      <w:r w:rsidRPr="0078257B">
        <w:rPr>
          <w:rFonts w:ascii="Times New Roman" w:eastAsia="Calibri" w:hAnsi="Times New Roman" w:cs="Times New Roman"/>
          <w:i/>
          <w:sz w:val="28"/>
          <w:szCs w:val="28"/>
        </w:rPr>
        <w:t>(только один), выраженный в существительном (герундий</w:t>
      </w:r>
      <w:r w:rsidR="00A46ADF" w:rsidRPr="0078257B">
        <w:rPr>
          <w:rFonts w:ascii="Times New Roman" w:eastAsia="Calibri" w:hAnsi="Times New Roman" w:cs="Times New Roman"/>
          <w:i/>
          <w:sz w:val="28"/>
          <w:szCs w:val="28"/>
        </w:rPr>
        <w:t xml:space="preserve"> или отглагольное существительное</w:t>
      </w:r>
      <w:r w:rsidRPr="0078257B">
        <w:rPr>
          <w:rFonts w:ascii="Times New Roman" w:eastAsia="Calibri" w:hAnsi="Times New Roman" w:cs="Times New Roman"/>
          <w:i/>
          <w:sz w:val="28"/>
          <w:szCs w:val="28"/>
        </w:rPr>
        <w:t>), н</w:t>
      </w:r>
      <w:r w:rsidR="002C5990" w:rsidRPr="0078257B">
        <w:rPr>
          <w:rFonts w:ascii="Times New Roman" w:eastAsia="Calibri" w:hAnsi="Times New Roman" w:cs="Times New Roman"/>
          <w:i/>
          <w:sz w:val="28"/>
          <w:szCs w:val="28"/>
        </w:rPr>
        <w:t>априме</w:t>
      </w:r>
      <w:r w:rsidR="00E476FE" w:rsidRPr="0078257B">
        <w:rPr>
          <w:rFonts w:ascii="Times New Roman" w:eastAsia="Calibri" w:hAnsi="Times New Roman" w:cs="Times New Roman"/>
          <w:i/>
          <w:sz w:val="28"/>
          <w:szCs w:val="28"/>
        </w:rPr>
        <w:t>р:</w:t>
      </w:r>
      <w:r w:rsidRPr="0078257B">
        <w:rPr>
          <w:rFonts w:ascii="Times New Roman" w:eastAsia="Calibri" w:hAnsi="Times New Roman" w:cs="Times New Roman"/>
          <w:i/>
          <w:sz w:val="28"/>
          <w:szCs w:val="28"/>
        </w:rPr>
        <w:t xml:space="preserve"> развитие, формирование, обучение, воспитание, совершенствование, мотивация; 2) предмет деятельности – с чем работа</w:t>
      </w:r>
      <w:r w:rsidR="002C5990" w:rsidRPr="0078257B">
        <w:rPr>
          <w:rFonts w:ascii="Times New Roman" w:eastAsia="Calibri" w:hAnsi="Times New Roman" w:cs="Times New Roman"/>
          <w:i/>
          <w:sz w:val="28"/>
          <w:szCs w:val="28"/>
        </w:rPr>
        <w:t>ем (тоже только один), например:</w:t>
      </w:r>
      <w:r w:rsidRPr="0078257B">
        <w:rPr>
          <w:rFonts w:ascii="Times New Roman" w:eastAsia="Calibri" w:hAnsi="Times New Roman" w:cs="Times New Roman"/>
          <w:i/>
          <w:sz w:val="28"/>
          <w:szCs w:val="28"/>
        </w:rPr>
        <w:t xml:space="preserve"> творческие способности, лидерские качества, социальный интеллект, ос</w:t>
      </w:r>
      <w:r w:rsidR="002C5990" w:rsidRPr="0078257B">
        <w:rPr>
          <w:rFonts w:ascii="Times New Roman" w:eastAsia="Calibri" w:hAnsi="Times New Roman" w:cs="Times New Roman"/>
          <w:i/>
          <w:sz w:val="28"/>
          <w:szCs w:val="28"/>
        </w:rPr>
        <w:t>новы конструирования</w:t>
      </w:r>
      <w:r w:rsidR="005C2DCE" w:rsidRPr="0078257B">
        <w:rPr>
          <w:rFonts w:ascii="Times New Roman" w:eastAsia="Calibri" w:hAnsi="Times New Roman" w:cs="Times New Roman"/>
          <w:i/>
          <w:sz w:val="28"/>
          <w:szCs w:val="28"/>
        </w:rPr>
        <w:t>, актёрское мастерство, танец, шахматы</w:t>
      </w:r>
      <w:r w:rsidR="002C5990" w:rsidRPr="0078257B">
        <w:rPr>
          <w:rFonts w:ascii="Times New Roman" w:eastAsia="Calibri" w:hAnsi="Times New Roman" w:cs="Times New Roman"/>
          <w:i/>
          <w:sz w:val="28"/>
          <w:szCs w:val="28"/>
        </w:rPr>
        <w:t xml:space="preserve"> и т.д.; 3) </w:t>
      </w:r>
      <w:r w:rsidRPr="0078257B">
        <w:rPr>
          <w:rFonts w:ascii="Times New Roman" w:eastAsia="Calibri" w:hAnsi="Times New Roman" w:cs="Times New Roman"/>
          <w:i/>
          <w:sz w:val="28"/>
          <w:szCs w:val="28"/>
        </w:rPr>
        <w:t>адресат прогр</w:t>
      </w:r>
      <w:r w:rsidR="00285D0E" w:rsidRPr="0078257B">
        <w:rPr>
          <w:rFonts w:ascii="Times New Roman" w:eastAsia="Calibri" w:hAnsi="Times New Roman" w:cs="Times New Roman"/>
          <w:i/>
          <w:sz w:val="28"/>
          <w:szCs w:val="28"/>
        </w:rPr>
        <w:t>аммы – с кем работаем, например:</w:t>
      </w:r>
      <w:r w:rsidRPr="0078257B">
        <w:rPr>
          <w:rFonts w:ascii="Times New Roman" w:eastAsia="Calibri" w:hAnsi="Times New Roman" w:cs="Times New Roman"/>
          <w:i/>
          <w:sz w:val="28"/>
          <w:szCs w:val="28"/>
        </w:rPr>
        <w:t xml:space="preserve"> школьники г. Владивостока 10-16 лет</w:t>
      </w:r>
      <w:r w:rsidR="005C2DCE" w:rsidRPr="0078257B">
        <w:rPr>
          <w:rFonts w:ascii="Times New Roman" w:eastAsia="Calibri" w:hAnsi="Times New Roman" w:cs="Times New Roman"/>
          <w:i/>
          <w:sz w:val="28"/>
          <w:szCs w:val="28"/>
        </w:rPr>
        <w:t xml:space="preserve">, или </w:t>
      </w:r>
      <w:r w:rsidR="00285D0E" w:rsidRPr="0078257B">
        <w:rPr>
          <w:rFonts w:ascii="Times New Roman" w:eastAsia="Calibri" w:hAnsi="Times New Roman" w:cs="Times New Roman"/>
          <w:i/>
          <w:sz w:val="28"/>
          <w:szCs w:val="28"/>
        </w:rPr>
        <w:t>воспитанники коррекционной школы-интерната с. Покровка 7-12 лет</w:t>
      </w:r>
      <w:r w:rsidRPr="0078257B">
        <w:rPr>
          <w:rFonts w:ascii="Times New Roman" w:eastAsia="Calibri" w:hAnsi="Times New Roman" w:cs="Times New Roman"/>
          <w:i/>
          <w:sz w:val="28"/>
          <w:szCs w:val="28"/>
        </w:rPr>
        <w:t>; 4) через что, какими средствами</w:t>
      </w:r>
      <w:r w:rsidR="004B235C" w:rsidRPr="0078257B">
        <w:rPr>
          <w:rFonts w:ascii="Times New Roman" w:eastAsia="Calibri" w:hAnsi="Times New Roman" w:cs="Times New Roman"/>
          <w:i/>
          <w:sz w:val="28"/>
          <w:szCs w:val="28"/>
        </w:rPr>
        <w:t xml:space="preserve"> (например: средствами театрального искусства; средствами проектной технологии, с помощью занятий декоративно-прикладного творчества и т.д.).</w:t>
      </w:r>
    </w:p>
    <w:p w14:paraId="36B385FB" w14:textId="1E2B84A0" w:rsidR="004B235C" w:rsidRPr="0078257B" w:rsidRDefault="00547CAB" w:rsidP="004B235C">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b/>
          <w:bCs/>
          <w:sz w:val="28"/>
          <w:szCs w:val="28"/>
          <w:lang w:eastAsia="ru-RU" w:bidi="ru-RU"/>
        </w:rPr>
        <w:t>Задачи программы</w:t>
      </w:r>
      <w:r w:rsidRPr="0078257B">
        <w:rPr>
          <w:rFonts w:ascii="Times New Roman" w:eastAsia="Times New Roman" w:hAnsi="Times New Roman" w:cs="Times New Roman"/>
          <w:sz w:val="28"/>
          <w:szCs w:val="28"/>
          <w:lang w:eastAsia="ru-RU" w:bidi="ru-RU"/>
        </w:rPr>
        <w:t xml:space="preserve"> </w:t>
      </w:r>
      <w:r w:rsidR="004B235C" w:rsidRPr="0078257B">
        <w:rPr>
          <w:rFonts w:ascii="Times New Roman" w:eastAsia="Times New Roman" w:hAnsi="Times New Roman" w:cs="Times New Roman"/>
          <w:sz w:val="28"/>
          <w:szCs w:val="28"/>
          <w:lang w:eastAsia="ru-RU" w:bidi="ru-RU"/>
        </w:rPr>
        <w:t>– это конкретные шаги по реализации программы, которые показывают, что нужно сделать, чтобы достичь цели. Задачи должны раскрывать логику достижения цели при организации практической деятельности обучающихся, быть конкретными, чётко сформулированными, понятными всем участникам образовательного процесса.</w:t>
      </w:r>
    </w:p>
    <w:p w14:paraId="4FBE6EC4" w14:textId="2027BAD6" w:rsidR="004B235C" w:rsidRPr="0078257B" w:rsidRDefault="004B235C" w:rsidP="004B235C">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Задач не должно быть слишком много. То, что определено как задача, должно быть достигнуто в результате.</w:t>
      </w:r>
    </w:p>
    <w:p w14:paraId="285D2B5E" w14:textId="6AF3E8B5" w:rsidR="00547CAB" w:rsidRPr="00816515" w:rsidRDefault="00E1452A" w:rsidP="004C27F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Задачи </w:t>
      </w:r>
      <w:r w:rsidR="00547CAB" w:rsidRPr="0078257B">
        <w:rPr>
          <w:rFonts w:ascii="Times New Roman" w:eastAsia="Times New Roman" w:hAnsi="Times New Roman" w:cs="Times New Roman"/>
          <w:sz w:val="28"/>
          <w:szCs w:val="28"/>
          <w:lang w:eastAsia="ru-RU" w:bidi="ru-RU"/>
        </w:rPr>
        <w:t xml:space="preserve">подразделяются на </w:t>
      </w:r>
      <w:r w:rsidR="00547CAB" w:rsidRPr="0078257B">
        <w:rPr>
          <w:rFonts w:ascii="Times New Roman" w:eastAsia="Times New Roman" w:hAnsi="Times New Roman" w:cs="Times New Roman"/>
          <w:i/>
          <w:sz w:val="28"/>
          <w:szCs w:val="28"/>
          <w:lang w:eastAsia="ru-RU" w:bidi="ru-RU"/>
        </w:rPr>
        <w:t>воспитательные, развивающие и обучающие</w:t>
      </w:r>
      <w:r w:rsidR="005B17FF" w:rsidRPr="0078257B">
        <w:rPr>
          <w:rFonts w:ascii="Times New Roman" w:eastAsia="Times New Roman" w:hAnsi="Times New Roman" w:cs="Times New Roman"/>
          <w:i/>
          <w:sz w:val="28"/>
          <w:szCs w:val="28"/>
          <w:lang w:eastAsia="ru-RU" w:bidi="ru-RU"/>
        </w:rPr>
        <w:t xml:space="preserve"> (не образовательные)</w:t>
      </w:r>
      <w:r w:rsidR="00547CAB" w:rsidRPr="0078257B">
        <w:rPr>
          <w:rFonts w:ascii="Times New Roman" w:eastAsia="Times New Roman" w:hAnsi="Times New Roman" w:cs="Times New Roman"/>
          <w:i/>
          <w:sz w:val="28"/>
          <w:szCs w:val="28"/>
          <w:lang w:eastAsia="ru-RU" w:bidi="ru-RU"/>
        </w:rPr>
        <w:t xml:space="preserve">. </w:t>
      </w:r>
      <w:r w:rsidR="00D470E7" w:rsidRPr="0078257B">
        <w:rPr>
          <w:rFonts w:ascii="Times New Roman" w:eastAsia="Times New Roman" w:hAnsi="Times New Roman" w:cs="Times New Roman"/>
          <w:iCs/>
          <w:sz w:val="28"/>
          <w:szCs w:val="28"/>
          <w:lang w:eastAsia="ru-RU" w:bidi="ru-RU"/>
        </w:rPr>
        <w:t>В пояснительной записке прописываются задачи общие (на всю программу)</w:t>
      </w:r>
      <w:r w:rsidR="00D470E7" w:rsidRPr="0078257B">
        <w:rPr>
          <w:rFonts w:ascii="Times New Roman" w:eastAsia="Times New Roman" w:hAnsi="Times New Roman" w:cs="Times New Roman"/>
          <w:i/>
          <w:sz w:val="28"/>
          <w:szCs w:val="28"/>
          <w:lang w:eastAsia="ru-RU" w:bidi="ru-RU"/>
        </w:rPr>
        <w:t xml:space="preserve">. </w:t>
      </w:r>
      <w:r w:rsidR="00547CAB" w:rsidRPr="0078257B">
        <w:rPr>
          <w:rFonts w:ascii="Times New Roman" w:eastAsia="Times New Roman" w:hAnsi="Times New Roman" w:cs="Times New Roman"/>
          <w:sz w:val="28"/>
          <w:szCs w:val="28"/>
          <w:lang w:eastAsia="ru-RU" w:bidi="ru-RU"/>
        </w:rPr>
        <w:t xml:space="preserve">Выполнение поставленных задач – поэтапный способ </w:t>
      </w:r>
      <w:r w:rsidR="00547CAB" w:rsidRPr="00816515">
        <w:rPr>
          <w:rFonts w:ascii="Times New Roman" w:eastAsia="Times New Roman" w:hAnsi="Times New Roman" w:cs="Times New Roman"/>
          <w:sz w:val="28"/>
          <w:szCs w:val="28"/>
          <w:lang w:eastAsia="ru-RU" w:bidi="ru-RU"/>
        </w:rPr>
        <w:t>достижения цели программы.</w:t>
      </w:r>
    </w:p>
    <w:p w14:paraId="19557451" w14:textId="1A694A59" w:rsidR="00547CAB" w:rsidRPr="00816515" w:rsidRDefault="00547CAB" w:rsidP="00547CAB">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Воспитательные задачи</w:t>
      </w:r>
      <w:r w:rsidR="00080A15" w:rsidRPr="00816515">
        <w:rPr>
          <w:rFonts w:ascii="Times New Roman" w:eastAsia="Times New Roman" w:hAnsi="Times New Roman" w:cs="Times New Roman"/>
          <w:sz w:val="28"/>
          <w:szCs w:val="28"/>
          <w:lang w:eastAsia="ru-RU" w:bidi="ru-RU"/>
        </w:rPr>
        <w:t xml:space="preserve"> – </w:t>
      </w:r>
      <w:r w:rsidRPr="00816515">
        <w:rPr>
          <w:rFonts w:ascii="Times New Roman" w:eastAsia="Times New Roman" w:hAnsi="Times New Roman" w:cs="Times New Roman"/>
          <w:sz w:val="28"/>
          <w:szCs w:val="28"/>
          <w:lang w:eastAsia="ru-RU" w:bidi="ru-RU"/>
        </w:rPr>
        <w:t>отвечающие на вопрос, какие ценностные ориентиры, отношения, личностные качества, смыслы будут сформированы</w:t>
      </w:r>
      <w:r w:rsidR="00234066">
        <w:rPr>
          <w:rFonts w:ascii="Times New Roman" w:eastAsia="Times New Roman" w:hAnsi="Times New Roman" w:cs="Times New Roman"/>
          <w:sz w:val="28"/>
          <w:szCs w:val="28"/>
          <w:lang w:eastAsia="ru-RU" w:bidi="ru-RU"/>
        </w:rPr>
        <w:t xml:space="preserve"> исходя из цели программы</w:t>
      </w:r>
      <w:r w:rsidRPr="00816515">
        <w:rPr>
          <w:rFonts w:ascii="Times New Roman" w:eastAsia="Times New Roman" w:hAnsi="Times New Roman" w:cs="Times New Roman"/>
          <w:sz w:val="28"/>
          <w:szCs w:val="28"/>
          <w:lang w:eastAsia="ru-RU" w:bidi="ru-RU"/>
        </w:rPr>
        <w:t>.</w:t>
      </w:r>
    </w:p>
    <w:p w14:paraId="7E5BFF9E" w14:textId="77777777" w:rsidR="00547CAB" w:rsidRPr="00816515" w:rsidRDefault="00547CAB" w:rsidP="00547CAB">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Развивающие задачи</w:t>
      </w:r>
      <w:r w:rsidR="00080A15" w:rsidRPr="00816515">
        <w:rPr>
          <w:rFonts w:ascii="Times New Roman" w:eastAsia="Times New Roman" w:hAnsi="Times New Roman" w:cs="Times New Roman"/>
          <w:sz w:val="28"/>
          <w:szCs w:val="28"/>
          <w:lang w:eastAsia="ru-RU" w:bidi="ru-RU"/>
        </w:rPr>
        <w:t xml:space="preserve"> – </w:t>
      </w:r>
      <w:r w:rsidRPr="00816515">
        <w:rPr>
          <w:rFonts w:ascii="Times New Roman" w:eastAsia="Times New Roman" w:hAnsi="Times New Roman" w:cs="Times New Roman"/>
          <w:sz w:val="28"/>
          <w:szCs w:val="28"/>
          <w:lang w:eastAsia="ru-RU" w:bidi="ru-RU"/>
        </w:rPr>
        <w:t>связанные с развитием творческих способностей, возможностей, внимания, памяти, мышления, воображения, речи, в</w:t>
      </w:r>
      <w:r w:rsidR="00080A15" w:rsidRPr="00816515">
        <w:rPr>
          <w:rFonts w:ascii="Times New Roman" w:eastAsia="Times New Roman" w:hAnsi="Times New Roman" w:cs="Times New Roman"/>
          <w:sz w:val="28"/>
          <w:szCs w:val="28"/>
          <w:lang w:eastAsia="ru-RU" w:bidi="ru-RU"/>
        </w:rPr>
        <w:t>олевых качеств и т.д.</w:t>
      </w:r>
    </w:p>
    <w:p w14:paraId="2A6A5972" w14:textId="77777777" w:rsidR="00547CAB" w:rsidRPr="00816515" w:rsidRDefault="00547CAB" w:rsidP="002674F6">
      <w:pPr>
        <w:widowControl w:val="0"/>
        <w:tabs>
          <w:tab w:val="left" w:pos="9356"/>
        </w:tabs>
        <w:autoSpaceDE w:val="0"/>
        <w:autoSpaceDN w:val="0"/>
        <w:spacing w:after="12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Обучающие задачи</w:t>
      </w:r>
      <w:r w:rsidR="00080A15" w:rsidRPr="00816515">
        <w:rPr>
          <w:rFonts w:ascii="Times New Roman" w:eastAsia="Times New Roman" w:hAnsi="Times New Roman" w:cs="Times New Roman"/>
          <w:sz w:val="28"/>
          <w:szCs w:val="28"/>
          <w:lang w:eastAsia="ru-RU" w:bidi="ru-RU"/>
        </w:rPr>
        <w:t xml:space="preserve"> – </w:t>
      </w:r>
      <w:r w:rsidRPr="00816515">
        <w:rPr>
          <w:rFonts w:ascii="Times New Roman" w:eastAsia="Times New Roman" w:hAnsi="Times New Roman" w:cs="Times New Roman"/>
          <w:sz w:val="28"/>
          <w:szCs w:val="28"/>
          <w:lang w:eastAsia="ru-RU" w:bidi="ru-RU"/>
        </w:rPr>
        <w:t>отвечающие на вопрос, что узнает, в ч</w:t>
      </w:r>
      <w:r w:rsidR="00E7632D">
        <w:rPr>
          <w:rFonts w:ascii="Times New Roman" w:eastAsia="Times New Roman" w:hAnsi="Times New Roman" w:cs="Times New Roman"/>
          <w:sz w:val="28"/>
          <w:szCs w:val="28"/>
          <w:lang w:eastAsia="ru-RU" w:bidi="ru-RU"/>
        </w:rPr>
        <w:t>ё</w:t>
      </w:r>
      <w:r w:rsidRPr="00816515">
        <w:rPr>
          <w:rFonts w:ascii="Times New Roman" w:eastAsia="Times New Roman" w:hAnsi="Times New Roman" w:cs="Times New Roman"/>
          <w:sz w:val="28"/>
          <w:szCs w:val="28"/>
          <w:lang w:eastAsia="ru-RU" w:bidi="ru-RU"/>
        </w:rPr>
        <w:t xml:space="preserve">м </w:t>
      </w:r>
      <w:r w:rsidRPr="00816515">
        <w:rPr>
          <w:rFonts w:ascii="Times New Roman" w:eastAsia="Times New Roman" w:hAnsi="Times New Roman" w:cs="Times New Roman"/>
          <w:sz w:val="28"/>
          <w:szCs w:val="28"/>
          <w:lang w:eastAsia="ru-RU" w:bidi="ru-RU"/>
        </w:rPr>
        <w:lastRenderedPageBreak/>
        <w:t>разберётся, какие представления получит, чем овладеет, чему научится, освоив программу.</w:t>
      </w:r>
    </w:p>
    <w:p w14:paraId="4CF6266E" w14:textId="10561D45" w:rsidR="004E556E" w:rsidRPr="00816515" w:rsidRDefault="0066593F" w:rsidP="00222262">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t>1.</w:t>
      </w:r>
      <w:r w:rsidR="00222262" w:rsidRPr="00816515">
        <w:rPr>
          <w:rFonts w:ascii="Times New Roman" w:eastAsia="Times New Roman" w:hAnsi="Times New Roman" w:cs="Times New Roman"/>
          <w:b/>
          <w:sz w:val="28"/>
          <w:szCs w:val="28"/>
          <w:lang w:eastAsia="ru-RU" w:bidi="ru-RU"/>
        </w:rPr>
        <w:t>3</w:t>
      </w:r>
      <w:r w:rsidR="00BF1FD4">
        <w:rPr>
          <w:rFonts w:ascii="Times New Roman" w:eastAsia="Times New Roman" w:hAnsi="Times New Roman" w:cs="Times New Roman"/>
          <w:b/>
          <w:sz w:val="28"/>
          <w:szCs w:val="28"/>
          <w:lang w:eastAsia="ru-RU" w:bidi="ru-RU"/>
        </w:rPr>
        <w:t>.</w:t>
      </w:r>
      <w:r w:rsidR="00222262" w:rsidRPr="00816515">
        <w:rPr>
          <w:rFonts w:ascii="Times New Roman" w:eastAsia="Times New Roman" w:hAnsi="Times New Roman" w:cs="Times New Roman"/>
          <w:b/>
          <w:sz w:val="28"/>
          <w:szCs w:val="28"/>
          <w:lang w:eastAsia="ru-RU" w:bidi="ru-RU"/>
        </w:rPr>
        <w:t> </w:t>
      </w:r>
      <w:r w:rsidR="004E556E" w:rsidRPr="00816515">
        <w:rPr>
          <w:rFonts w:ascii="Times New Roman" w:eastAsia="Times New Roman" w:hAnsi="Times New Roman" w:cs="Times New Roman"/>
          <w:b/>
          <w:sz w:val="28"/>
          <w:szCs w:val="28"/>
          <w:lang w:eastAsia="ru-RU" w:bidi="ru-RU"/>
        </w:rPr>
        <w:t>Содержание программы</w:t>
      </w:r>
    </w:p>
    <w:p w14:paraId="1A2D36C2" w14:textId="0463CEAA" w:rsidR="004D779B" w:rsidRPr="00816515" w:rsidRDefault="004E2D1B" w:rsidP="004D779B">
      <w:pPr>
        <w:widowControl w:val="0"/>
        <w:tabs>
          <w:tab w:val="left" w:pos="1254"/>
        </w:tabs>
        <w:autoSpaceDE w:val="0"/>
        <w:autoSpaceDN w:val="0"/>
        <w:spacing w:after="0" w:line="360" w:lineRule="auto"/>
        <w:ind w:right="264" w:firstLine="709"/>
        <w:jc w:val="both"/>
        <w:rPr>
          <w:rFonts w:ascii="Times New Roman" w:hAnsi="Times New Roman" w:cs="Times New Roman"/>
          <w:i/>
          <w:sz w:val="28"/>
          <w:szCs w:val="28"/>
        </w:rPr>
      </w:pPr>
      <w:r w:rsidRPr="00816515">
        <w:rPr>
          <w:rFonts w:ascii="Times New Roman" w:hAnsi="Times New Roman" w:cs="Times New Roman"/>
          <w:b/>
          <w:sz w:val="28"/>
          <w:szCs w:val="28"/>
        </w:rPr>
        <w:t xml:space="preserve">Содержание программы </w:t>
      </w:r>
      <w:r w:rsidRPr="00816515">
        <w:rPr>
          <w:rFonts w:ascii="Times New Roman" w:hAnsi="Times New Roman" w:cs="Times New Roman"/>
          <w:sz w:val="28"/>
          <w:szCs w:val="28"/>
        </w:rPr>
        <w:t xml:space="preserve">включает </w:t>
      </w:r>
      <w:r w:rsidRPr="00816515">
        <w:rPr>
          <w:rFonts w:ascii="Times New Roman" w:hAnsi="Times New Roman" w:cs="Times New Roman"/>
          <w:i/>
          <w:sz w:val="28"/>
          <w:szCs w:val="28"/>
        </w:rPr>
        <w:t>учебный п</w:t>
      </w:r>
      <w:r w:rsidR="007C6555">
        <w:rPr>
          <w:rFonts w:ascii="Times New Roman" w:hAnsi="Times New Roman" w:cs="Times New Roman"/>
          <w:i/>
          <w:sz w:val="28"/>
          <w:szCs w:val="28"/>
        </w:rPr>
        <w:t xml:space="preserve">лан и содержание учебного плана </w:t>
      </w:r>
      <w:r w:rsidR="007C6555" w:rsidRPr="007C6555">
        <w:rPr>
          <w:rFonts w:ascii="Times New Roman" w:hAnsi="Times New Roman" w:cs="Times New Roman"/>
          <w:sz w:val="28"/>
          <w:szCs w:val="28"/>
        </w:rPr>
        <w:t>(</w:t>
      </w:r>
      <w:r w:rsidR="00BB1F2C" w:rsidRPr="007C6555">
        <w:rPr>
          <w:rFonts w:ascii="Times New Roman" w:hAnsi="Times New Roman" w:cs="Times New Roman"/>
          <w:sz w:val="28"/>
          <w:szCs w:val="28"/>
        </w:rPr>
        <w:t>приложение</w:t>
      </w:r>
      <w:r w:rsidR="00BB1F2C" w:rsidRPr="00C03C28">
        <w:rPr>
          <w:rFonts w:ascii="Times New Roman" w:hAnsi="Times New Roman" w:cs="Times New Roman"/>
          <w:sz w:val="28"/>
          <w:szCs w:val="28"/>
        </w:rPr>
        <w:t xml:space="preserve"> </w:t>
      </w:r>
      <w:r w:rsidR="00C03C28">
        <w:rPr>
          <w:rFonts w:ascii="Times New Roman" w:hAnsi="Times New Roman" w:cs="Times New Roman"/>
          <w:sz w:val="28"/>
          <w:szCs w:val="28"/>
        </w:rPr>
        <w:t>3</w:t>
      </w:r>
      <w:r w:rsidR="007C6555" w:rsidRPr="007C6555">
        <w:rPr>
          <w:rFonts w:ascii="Times New Roman" w:hAnsi="Times New Roman" w:cs="Times New Roman"/>
          <w:sz w:val="28"/>
          <w:szCs w:val="28"/>
        </w:rPr>
        <w:t>)</w:t>
      </w:r>
      <w:r w:rsidR="00234066">
        <w:rPr>
          <w:rFonts w:ascii="Times New Roman" w:hAnsi="Times New Roman" w:cs="Times New Roman"/>
          <w:sz w:val="28"/>
          <w:szCs w:val="28"/>
        </w:rPr>
        <w:t>.</w:t>
      </w:r>
    </w:p>
    <w:p w14:paraId="539A806D" w14:textId="4B47FF8B" w:rsidR="00807891" w:rsidRPr="00816515" w:rsidRDefault="00C50D78" w:rsidP="00807891">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b/>
          <w:sz w:val="28"/>
          <w:szCs w:val="28"/>
          <w:lang w:eastAsia="ru-RU" w:bidi="ru-RU"/>
        </w:rPr>
        <w:t xml:space="preserve">Учебный план </w:t>
      </w:r>
      <w:r w:rsidRPr="00816515">
        <w:rPr>
          <w:rFonts w:ascii="Times New Roman" w:eastAsia="Times New Roman" w:hAnsi="Times New Roman" w:cs="Times New Roman"/>
          <w:sz w:val="28"/>
          <w:szCs w:val="28"/>
          <w:lang w:eastAsia="ru-RU" w:bidi="ru-RU"/>
        </w:rPr>
        <w:t>составляется по каждому году обучения в табличной форме: общий перечень разделов, тем, количество часов по каждой теме с разбивкой на теоретические и практические</w:t>
      </w:r>
      <w:r w:rsidR="00807891" w:rsidRPr="00816515">
        <w:rPr>
          <w:rFonts w:ascii="Times New Roman" w:eastAsia="Times New Roman" w:hAnsi="Times New Roman" w:cs="Times New Roman"/>
          <w:sz w:val="28"/>
          <w:szCs w:val="28"/>
          <w:lang w:eastAsia="ru-RU" w:bidi="ru-RU"/>
        </w:rPr>
        <w:t xml:space="preserve"> занятия</w:t>
      </w:r>
      <w:r w:rsidR="00C47891" w:rsidRPr="00816515">
        <w:rPr>
          <w:rFonts w:ascii="Times New Roman" w:eastAsia="Times New Roman" w:hAnsi="Times New Roman" w:cs="Times New Roman"/>
          <w:sz w:val="28"/>
          <w:szCs w:val="28"/>
          <w:lang w:eastAsia="ru-RU" w:bidi="ru-RU"/>
        </w:rPr>
        <w:t>,</w:t>
      </w:r>
      <w:r w:rsidRPr="00816515">
        <w:rPr>
          <w:rFonts w:ascii="Times New Roman" w:eastAsia="Times New Roman" w:hAnsi="Times New Roman" w:cs="Times New Roman"/>
          <w:sz w:val="28"/>
          <w:szCs w:val="28"/>
          <w:lang w:eastAsia="ru-RU" w:bidi="ru-RU"/>
        </w:rPr>
        <w:t xml:space="preserve"> формы аттестации / контроля </w:t>
      </w:r>
      <w:r w:rsidR="00407676" w:rsidRPr="00816515">
        <w:rPr>
          <w:rFonts w:ascii="Times New Roman" w:hAnsi="Times New Roman" w:cs="Times New Roman"/>
          <w:i/>
          <w:sz w:val="28"/>
          <w:szCs w:val="28"/>
        </w:rPr>
        <w:t>(зачёт, контрольная работа, опрос</w:t>
      </w:r>
      <w:r w:rsidR="00E476FE">
        <w:rPr>
          <w:rFonts w:ascii="Times New Roman" w:hAnsi="Times New Roman" w:cs="Times New Roman"/>
          <w:i/>
          <w:sz w:val="28"/>
          <w:szCs w:val="28"/>
        </w:rPr>
        <w:t>,</w:t>
      </w:r>
      <w:r w:rsidR="00407676" w:rsidRPr="00816515">
        <w:rPr>
          <w:rFonts w:ascii="Times New Roman" w:hAnsi="Times New Roman" w:cs="Times New Roman"/>
          <w:i/>
          <w:sz w:val="28"/>
          <w:szCs w:val="28"/>
        </w:rPr>
        <w:t xml:space="preserve"> викторина, наблюдение, творческая работа, выставка, конкурс, фестиваль художественно-прикладного творчества, отчётные выставки, отчётные концерты, открытые занятия, вернисажи</w:t>
      </w:r>
      <w:r w:rsidR="00E7632D">
        <w:rPr>
          <w:rFonts w:ascii="Times New Roman" w:hAnsi="Times New Roman" w:cs="Times New Roman"/>
          <w:i/>
          <w:sz w:val="28"/>
          <w:szCs w:val="28"/>
        </w:rPr>
        <w:t>, соревнования</w:t>
      </w:r>
      <w:r w:rsidR="00407676" w:rsidRPr="00816515">
        <w:rPr>
          <w:rFonts w:ascii="Times New Roman" w:hAnsi="Times New Roman" w:cs="Times New Roman"/>
          <w:i/>
          <w:sz w:val="28"/>
          <w:szCs w:val="28"/>
        </w:rPr>
        <w:t xml:space="preserve"> и т.д.)</w:t>
      </w:r>
      <w:r w:rsidR="007C6555">
        <w:rPr>
          <w:rFonts w:ascii="Times New Roman" w:eastAsia="Times New Roman" w:hAnsi="Times New Roman" w:cs="Times New Roman"/>
          <w:sz w:val="28"/>
          <w:szCs w:val="28"/>
          <w:lang w:eastAsia="ru-RU" w:bidi="ru-RU"/>
        </w:rPr>
        <w:t>.</w:t>
      </w:r>
    </w:p>
    <w:p w14:paraId="693DA82B" w14:textId="77777777" w:rsidR="0077545E" w:rsidRPr="00816515" w:rsidRDefault="00807891" w:rsidP="0077545E">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hAnsi="Times New Roman" w:cs="Times New Roman"/>
          <w:sz w:val="28"/>
          <w:szCs w:val="28"/>
        </w:rPr>
        <w:t>К</w:t>
      </w:r>
      <w:r w:rsidR="004E2D1B" w:rsidRPr="00816515">
        <w:rPr>
          <w:rFonts w:ascii="Times New Roman" w:hAnsi="Times New Roman" w:cs="Times New Roman"/>
          <w:sz w:val="28"/>
          <w:szCs w:val="28"/>
        </w:rPr>
        <w:t>оличество часов указывается из расч</w:t>
      </w:r>
      <w:r w:rsidRPr="00816515">
        <w:rPr>
          <w:rFonts w:ascii="Times New Roman" w:hAnsi="Times New Roman" w:cs="Times New Roman"/>
          <w:sz w:val="28"/>
          <w:szCs w:val="28"/>
        </w:rPr>
        <w:t>ё</w:t>
      </w:r>
      <w:r w:rsidR="004E2D1B" w:rsidRPr="00816515">
        <w:rPr>
          <w:rFonts w:ascii="Times New Roman" w:hAnsi="Times New Roman" w:cs="Times New Roman"/>
          <w:sz w:val="28"/>
          <w:szCs w:val="28"/>
        </w:rPr>
        <w:t>та на одну группу</w:t>
      </w:r>
      <w:r w:rsidR="004E2D1B" w:rsidRPr="00816515">
        <w:rPr>
          <w:rFonts w:ascii="Times New Roman" w:hAnsi="Times New Roman" w:cs="Times New Roman"/>
          <w:i/>
          <w:sz w:val="28"/>
          <w:szCs w:val="28"/>
        </w:rPr>
        <w:t>.</w:t>
      </w:r>
    </w:p>
    <w:p w14:paraId="26C725EC" w14:textId="713CAA8F" w:rsidR="00BB016E" w:rsidRPr="00BB016E" w:rsidRDefault="00423D4E" w:rsidP="00BB016E">
      <w:pPr>
        <w:widowControl w:val="0"/>
        <w:tabs>
          <w:tab w:val="left" w:pos="9356"/>
        </w:tabs>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
          <w:sz w:val="28"/>
          <w:szCs w:val="28"/>
          <w:lang w:eastAsia="ru-RU" w:bidi="ru-RU"/>
        </w:rPr>
        <w:t>Содержание учебного плана</w:t>
      </w:r>
      <w:r w:rsidR="00BB016E">
        <w:rPr>
          <w:rFonts w:ascii="Times New Roman" w:eastAsia="Times New Roman" w:hAnsi="Times New Roman" w:cs="Times New Roman"/>
          <w:b/>
          <w:sz w:val="28"/>
          <w:szCs w:val="28"/>
          <w:lang w:eastAsia="ru-RU" w:bidi="ru-RU"/>
        </w:rPr>
        <w:t xml:space="preserve"> </w:t>
      </w:r>
      <w:r w:rsidR="00BB016E" w:rsidRPr="00BB016E">
        <w:rPr>
          <w:rFonts w:ascii="Times New Roman" w:eastAsia="Times New Roman" w:hAnsi="Times New Roman" w:cs="Times New Roman"/>
          <w:b/>
          <w:sz w:val="28"/>
          <w:szCs w:val="28"/>
          <w:lang w:eastAsia="ru-RU" w:bidi="ru-RU"/>
        </w:rPr>
        <w:t xml:space="preserve">– </w:t>
      </w:r>
      <w:r w:rsidR="00BB016E" w:rsidRPr="00BB016E">
        <w:rPr>
          <w:rFonts w:ascii="Times New Roman" w:eastAsia="Times New Roman" w:hAnsi="Times New Roman" w:cs="Times New Roman"/>
          <w:bCs/>
          <w:sz w:val="28"/>
          <w:szCs w:val="28"/>
          <w:lang w:eastAsia="ru-RU" w:bidi="ru-RU"/>
        </w:rPr>
        <w:t>это реферативное, краткое описание тем программы (при наличии – с указанием разделов), в соответствии с последовательностью, заданной учебным планом, включая описание теоретической и практической частей.</w:t>
      </w:r>
    </w:p>
    <w:p w14:paraId="41282691" w14:textId="1AB2FDDA" w:rsidR="00BB016E" w:rsidRPr="00BB016E" w:rsidRDefault="00BB016E" w:rsidP="00BB016E">
      <w:pPr>
        <w:widowControl w:val="0"/>
        <w:tabs>
          <w:tab w:val="left" w:pos="9356"/>
        </w:tabs>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sidRPr="00BB016E">
        <w:rPr>
          <w:rFonts w:ascii="Times New Roman" w:eastAsia="Times New Roman" w:hAnsi="Times New Roman" w:cs="Times New Roman"/>
          <w:bCs/>
          <w:sz w:val="28"/>
          <w:szCs w:val="28"/>
          <w:lang w:eastAsia="ru-RU" w:bidi="ru-RU"/>
        </w:rPr>
        <w:t>Содержание должно быть направлено на достижение цели программы и планируемых результатов её освоения.</w:t>
      </w:r>
    </w:p>
    <w:p w14:paraId="7D6959E7" w14:textId="2928C69B" w:rsidR="00423D4E" w:rsidRPr="00816515" w:rsidRDefault="00BB016E" w:rsidP="00423D4E">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Содержание </w:t>
      </w:r>
      <w:r w:rsidR="00423D4E" w:rsidRPr="00816515">
        <w:rPr>
          <w:rFonts w:ascii="Times New Roman" w:eastAsia="Times New Roman" w:hAnsi="Times New Roman" w:cs="Times New Roman"/>
          <w:sz w:val="28"/>
          <w:szCs w:val="28"/>
          <w:lang w:eastAsia="ru-RU" w:bidi="ru-RU"/>
        </w:rPr>
        <w:t>должно соответствовать:</w:t>
      </w:r>
    </w:p>
    <w:p w14:paraId="4DAADC6B" w14:textId="77777777" w:rsidR="00423D4E" w:rsidRPr="00816515" w:rsidRDefault="00423D4E" w:rsidP="00423D4E">
      <w:pPr>
        <w:widowControl w:val="0"/>
        <w:tabs>
          <w:tab w:val="left" w:pos="851"/>
          <w:tab w:val="left" w:pos="993"/>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направленности дополнительной общеобразовательной общеразвивающей программы;</w:t>
      </w:r>
    </w:p>
    <w:p w14:paraId="2ED6C51F" w14:textId="77777777" w:rsidR="00423D4E" w:rsidRPr="00816515" w:rsidRDefault="00423D4E" w:rsidP="00423D4E">
      <w:pPr>
        <w:widowControl w:val="0"/>
        <w:tabs>
          <w:tab w:val="left" w:pos="851"/>
          <w:tab w:val="left" w:pos="993"/>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достижениям мировой культуры, науки и техники, российским традициям, культурным особенностям региона;</w:t>
      </w:r>
    </w:p>
    <w:p w14:paraId="0054FE59" w14:textId="77777777" w:rsidR="00423D4E" w:rsidRPr="00816515" w:rsidRDefault="00423D4E" w:rsidP="00423D4E">
      <w:pPr>
        <w:widowControl w:val="0"/>
        <w:tabs>
          <w:tab w:val="left" w:pos="851"/>
          <w:tab w:val="left" w:pos="993"/>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возрастным и психолого-физиологическим особенностям обучающихся;</w:t>
      </w:r>
    </w:p>
    <w:p w14:paraId="57AE45C4" w14:textId="77777777" w:rsidR="00423D4E" w:rsidRPr="00816515" w:rsidRDefault="00423D4E" w:rsidP="00423D4E">
      <w:pPr>
        <w:widowControl w:val="0"/>
        <w:tabs>
          <w:tab w:val="left" w:pos="851"/>
          <w:tab w:val="left" w:pos="993"/>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уровню освоения программы;</w:t>
      </w:r>
    </w:p>
    <w:p w14:paraId="53B75B34" w14:textId="77777777" w:rsidR="00423D4E" w:rsidRPr="00816515" w:rsidRDefault="00423D4E" w:rsidP="00423D4E">
      <w:pPr>
        <w:widowControl w:val="0"/>
        <w:tabs>
          <w:tab w:val="left" w:pos="851"/>
          <w:tab w:val="left" w:pos="993"/>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современным обр</w:t>
      </w:r>
      <w:r w:rsidR="00E7632D">
        <w:rPr>
          <w:rFonts w:ascii="Times New Roman" w:eastAsia="Times New Roman" w:hAnsi="Times New Roman" w:cs="Times New Roman"/>
          <w:sz w:val="28"/>
          <w:szCs w:val="28"/>
          <w:lang w:eastAsia="ru-RU" w:bidi="ru-RU"/>
        </w:rPr>
        <w:t>азовательным технологиям, отражённым в</w:t>
      </w:r>
      <w:r w:rsidRPr="00816515">
        <w:rPr>
          <w:rFonts w:ascii="Times New Roman" w:eastAsia="Times New Roman" w:hAnsi="Times New Roman" w:cs="Times New Roman"/>
          <w:sz w:val="28"/>
          <w:szCs w:val="28"/>
          <w:lang w:eastAsia="ru-RU" w:bidi="ru-RU"/>
        </w:rPr>
        <w:t xml:space="preserve"> принци</w:t>
      </w:r>
      <w:r w:rsidR="00E7632D">
        <w:rPr>
          <w:rFonts w:ascii="Times New Roman" w:eastAsia="Times New Roman" w:hAnsi="Times New Roman" w:cs="Times New Roman"/>
          <w:sz w:val="28"/>
          <w:szCs w:val="28"/>
          <w:lang w:eastAsia="ru-RU" w:bidi="ru-RU"/>
        </w:rPr>
        <w:t>пах обучения, формах и методах обучения,</w:t>
      </w:r>
      <w:r w:rsidRPr="00816515">
        <w:rPr>
          <w:rFonts w:ascii="Times New Roman" w:eastAsia="Times New Roman" w:hAnsi="Times New Roman" w:cs="Times New Roman"/>
          <w:sz w:val="28"/>
          <w:szCs w:val="28"/>
          <w:lang w:eastAsia="ru-RU" w:bidi="ru-RU"/>
        </w:rPr>
        <w:t xml:space="preserve"> методах контр</w:t>
      </w:r>
      <w:r w:rsidR="00E7632D">
        <w:rPr>
          <w:rFonts w:ascii="Times New Roman" w:eastAsia="Times New Roman" w:hAnsi="Times New Roman" w:cs="Times New Roman"/>
          <w:sz w:val="28"/>
          <w:szCs w:val="28"/>
          <w:lang w:eastAsia="ru-RU" w:bidi="ru-RU"/>
        </w:rPr>
        <w:t>оля и оценки,</w:t>
      </w:r>
      <w:r w:rsidRPr="00816515">
        <w:rPr>
          <w:rFonts w:ascii="Times New Roman" w:eastAsia="Times New Roman" w:hAnsi="Times New Roman" w:cs="Times New Roman"/>
          <w:sz w:val="28"/>
          <w:szCs w:val="28"/>
          <w:lang w:eastAsia="ru-RU" w:bidi="ru-RU"/>
        </w:rPr>
        <w:t xml:space="preserve"> средствах обучения.</w:t>
      </w:r>
    </w:p>
    <w:p w14:paraId="7EC16EA3"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lastRenderedPageBreak/>
        <w:t>При оформлении содержания необходимо придерживаться ряда общих правил:</w:t>
      </w:r>
    </w:p>
    <w:p w14:paraId="5DBE6F41"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содержание составляется согласно учебному плану;</w:t>
      </w:r>
    </w:p>
    <w:p w14:paraId="6DBEFD2F" w14:textId="580312C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формулировка, порядок расположения разделов, тем, их нумерация должны полностью соответствовать их формулировке, расположению и нумерации в учебном плане;</w:t>
      </w:r>
    </w:p>
    <w:p w14:paraId="5303D57B"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необходимо соблюдать деление на теорию и практику по каждой теме</w:t>
      </w:r>
      <w:r w:rsidR="000B7604" w:rsidRPr="00816515">
        <w:rPr>
          <w:rFonts w:ascii="Times New Roman" w:eastAsia="Times New Roman" w:hAnsi="Times New Roman" w:cs="Times New Roman"/>
          <w:bCs/>
          <w:sz w:val="28"/>
          <w:szCs w:val="28"/>
          <w:lang w:eastAsia="ru-RU" w:bidi="ru-RU"/>
        </w:rPr>
        <w:t xml:space="preserve"> (исходя из учебного плана)</w:t>
      </w:r>
      <w:r w:rsidRPr="00816515">
        <w:rPr>
          <w:rFonts w:ascii="Times New Roman" w:eastAsia="Times New Roman" w:hAnsi="Times New Roman" w:cs="Times New Roman"/>
          <w:bCs/>
          <w:sz w:val="28"/>
          <w:szCs w:val="28"/>
          <w:lang w:eastAsia="ru-RU" w:bidi="ru-RU"/>
        </w:rPr>
        <w:t>;</w:t>
      </w:r>
    </w:p>
    <w:p w14:paraId="5521AE9E"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материал темы следует излагать назывными предложениями, телеграфным стилем;</w:t>
      </w:r>
    </w:p>
    <w:p w14:paraId="0834C290" w14:textId="7F10D6CE" w:rsidR="00423D4E" w:rsidRPr="0078257B"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содержание каждого года целесообразно располагать отдельно</w:t>
      </w:r>
      <w:r w:rsidR="003E7B6E">
        <w:rPr>
          <w:rFonts w:ascii="Times New Roman" w:eastAsia="Times New Roman" w:hAnsi="Times New Roman" w:cs="Times New Roman"/>
          <w:bCs/>
          <w:sz w:val="28"/>
          <w:szCs w:val="28"/>
          <w:lang w:eastAsia="ru-RU" w:bidi="ru-RU"/>
        </w:rPr>
        <w:t xml:space="preserve"> </w:t>
      </w:r>
      <w:r w:rsidR="003E7B6E" w:rsidRPr="0078257B">
        <w:rPr>
          <w:rFonts w:ascii="Times New Roman" w:eastAsia="Times New Roman" w:hAnsi="Times New Roman" w:cs="Times New Roman"/>
          <w:bCs/>
          <w:sz w:val="28"/>
          <w:szCs w:val="28"/>
          <w:lang w:eastAsia="ru-RU" w:bidi="ru-RU"/>
        </w:rPr>
        <w:t>после Учебного плана конкретного года обучения</w:t>
      </w:r>
      <w:r w:rsidRPr="0078257B">
        <w:rPr>
          <w:rFonts w:ascii="Times New Roman" w:eastAsia="Times New Roman" w:hAnsi="Times New Roman" w:cs="Times New Roman"/>
          <w:bCs/>
          <w:sz w:val="28"/>
          <w:szCs w:val="28"/>
          <w:lang w:eastAsia="ru-RU" w:bidi="ru-RU"/>
        </w:rPr>
        <w:t>;</w:t>
      </w:r>
    </w:p>
    <w:p w14:paraId="6B18B5A6"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в содержании могут размещаться ссылки на приложения (например, на правила выполнения упражнений, репертуар и т. п.);</w:t>
      </w:r>
    </w:p>
    <w:p w14:paraId="2DFD8902" w14:textId="77777777" w:rsidR="00423D4E" w:rsidRPr="00816515" w:rsidRDefault="00423D4E" w:rsidP="00423D4E">
      <w:pPr>
        <w:tabs>
          <w:tab w:val="left" w:pos="9356"/>
        </w:tabs>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в содержании могут быть представлены вариативные образовательные маршруты.</w:t>
      </w:r>
    </w:p>
    <w:p w14:paraId="727DD42F" w14:textId="77777777" w:rsidR="00423D4E" w:rsidRPr="00816515" w:rsidRDefault="00423D4E" w:rsidP="00423D4E">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В «Теории» перечисляются основные теоретические вопросы, которые раскрывают тему, называются изучаемые ключевые идеи, понятия, факты.</w:t>
      </w:r>
    </w:p>
    <w:p w14:paraId="604213B2" w14:textId="785FD32D" w:rsidR="00423D4E" w:rsidRDefault="00423D4E" w:rsidP="002674F6">
      <w:pPr>
        <w:widowControl w:val="0"/>
        <w:tabs>
          <w:tab w:val="left" w:pos="9356"/>
        </w:tabs>
        <w:autoSpaceDE w:val="0"/>
        <w:autoSpaceDN w:val="0"/>
        <w:spacing w:after="12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В «Практике» описывается практическая деятельность обучающихся. При планировании экскурсий (соревнований, фестивалей и т.п.) указывается тема, место проведения экскурсии.</w:t>
      </w:r>
    </w:p>
    <w:p w14:paraId="0F356960" w14:textId="5F47E389" w:rsidR="00AB4655" w:rsidRPr="0078257B" w:rsidRDefault="00AB4655" w:rsidP="002674F6">
      <w:pPr>
        <w:widowControl w:val="0"/>
        <w:tabs>
          <w:tab w:val="left" w:pos="9356"/>
        </w:tabs>
        <w:autoSpaceDE w:val="0"/>
        <w:autoSpaceDN w:val="0"/>
        <w:spacing w:after="12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В случае, если в одной группе занимаются дети разного возраста, </w:t>
      </w:r>
      <w:r w:rsidR="0067485A" w:rsidRPr="0078257B">
        <w:rPr>
          <w:rFonts w:ascii="Times New Roman" w:eastAsia="Times New Roman" w:hAnsi="Times New Roman" w:cs="Times New Roman"/>
          <w:sz w:val="28"/>
          <w:szCs w:val="28"/>
          <w:lang w:eastAsia="ru-RU" w:bidi="ru-RU"/>
        </w:rPr>
        <w:t xml:space="preserve">необходимо </w:t>
      </w:r>
      <w:r w:rsidRPr="0078257B">
        <w:rPr>
          <w:rFonts w:ascii="Times New Roman" w:eastAsia="Times New Roman" w:hAnsi="Times New Roman" w:cs="Times New Roman"/>
          <w:sz w:val="28"/>
          <w:szCs w:val="28"/>
          <w:lang w:eastAsia="ru-RU" w:bidi="ru-RU"/>
        </w:rPr>
        <w:t>практик</w:t>
      </w:r>
      <w:r w:rsidR="0067485A" w:rsidRPr="0078257B">
        <w:rPr>
          <w:rFonts w:ascii="Times New Roman" w:eastAsia="Times New Roman" w:hAnsi="Times New Roman" w:cs="Times New Roman"/>
          <w:sz w:val="28"/>
          <w:szCs w:val="28"/>
          <w:lang w:eastAsia="ru-RU" w:bidi="ru-RU"/>
        </w:rPr>
        <w:t>у</w:t>
      </w:r>
      <w:r w:rsidRPr="0078257B">
        <w:rPr>
          <w:rFonts w:ascii="Times New Roman" w:eastAsia="Times New Roman" w:hAnsi="Times New Roman" w:cs="Times New Roman"/>
          <w:sz w:val="28"/>
          <w:szCs w:val="28"/>
          <w:lang w:eastAsia="ru-RU" w:bidi="ru-RU"/>
        </w:rPr>
        <w:t xml:space="preserve"> опис</w:t>
      </w:r>
      <w:r w:rsidR="007A4377" w:rsidRPr="0078257B">
        <w:rPr>
          <w:rFonts w:ascii="Times New Roman" w:eastAsia="Times New Roman" w:hAnsi="Times New Roman" w:cs="Times New Roman"/>
          <w:sz w:val="28"/>
          <w:szCs w:val="28"/>
          <w:lang w:eastAsia="ru-RU" w:bidi="ru-RU"/>
        </w:rPr>
        <w:t>ы</w:t>
      </w:r>
      <w:r w:rsidRPr="0078257B">
        <w:rPr>
          <w:rFonts w:ascii="Times New Roman" w:eastAsia="Times New Roman" w:hAnsi="Times New Roman" w:cs="Times New Roman"/>
          <w:sz w:val="28"/>
          <w:szCs w:val="28"/>
          <w:lang w:eastAsia="ru-RU" w:bidi="ru-RU"/>
        </w:rPr>
        <w:t>ва</w:t>
      </w:r>
      <w:r w:rsidR="0067485A" w:rsidRPr="0078257B">
        <w:rPr>
          <w:rFonts w:ascii="Times New Roman" w:eastAsia="Times New Roman" w:hAnsi="Times New Roman" w:cs="Times New Roman"/>
          <w:sz w:val="28"/>
          <w:szCs w:val="28"/>
          <w:lang w:eastAsia="ru-RU" w:bidi="ru-RU"/>
        </w:rPr>
        <w:t>ть</w:t>
      </w:r>
      <w:r w:rsidRPr="0078257B">
        <w:rPr>
          <w:rFonts w:ascii="Times New Roman" w:eastAsia="Times New Roman" w:hAnsi="Times New Roman" w:cs="Times New Roman"/>
          <w:sz w:val="28"/>
          <w:szCs w:val="28"/>
          <w:lang w:eastAsia="ru-RU" w:bidi="ru-RU"/>
        </w:rPr>
        <w:t xml:space="preserve"> </w:t>
      </w:r>
      <w:r w:rsidR="007A4377" w:rsidRPr="0078257B">
        <w:rPr>
          <w:rFonts w:ascii="Times New Roman" w:eastAsia="Times New Roman" w:hAnsi="Times New Roman" w:cs="Times New Roman"/>
          <w:sz w:val="28"/>
          <w:szCs w:val="28"/>
          <w:lang w:eastAsia="ru-RU" w:bidi="ru-RU"/>
        </w:rPr>
        <w:t>для</w:t>
      </w:r>
      <w:r w:rsidRPr="0078257B">
        <w:rPr>
          <w:rFonts w:ascii="Times New Roman" w:eastAsia="Times New Roman" w:hAnsi="Times New Roman" w:cs="Times New Roman"/>
          <w:sz w:val="28"/>
          <w:szCs w:val="28"/>
          <w:lang w:eastAsia="ru-RU" w:bidi="ru-RU"/>
        </w:rPr>
        <w:t xml:space="preserve"> кажд</w:t>
      </w:r>
      <w:r w:rsidR="007A4377" w:rsidRPr="0078257B">
        <w:rPr>
          <w:rFonts w:ascii="Times New Roman" w:eastAsia="Times New Roman" w:hAnsi="Times New Roman" w:cs="Times New Roman"/>
          <w:sz w:val="28"/>
          <w:szCs w:val="28"/>
          <w:lang w:eastAsia="ru-RU" w:bidi="ru-RU"/>
        </w:rPr>
        <w:t>ой возрастной группы</w:t>
      </w:r>
      <w:r w:rsidR="0067485A" w:rsidRPr="0078257B">
        <w:rPr>
          <w:rFonts w:ascii="Times New Roman" w:eastAsia="Times New Roman" w:hAnsi="Times New Roman" w:cs="Times New Roman"/>
          <w:sz w:val="28"/>
          <w:szCs w:val="28"/>
          <w:lang w:eastAsia="ru-RU" w:bidi="ru-RU"/>
        </w:rPr>
        <w:t xml:space="preserve"> (по уровням сложности).</w:t>
      </w:r>
    </w:p>
    <w:p w14:paraId="61FA80FC" w14:textId="4F667BFD" w:rsidR="000B7604" w:rsidRPr="0078257B" w:rsidRDefault="000B7604" w:rsidP="000B7604">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78257B">
        <w:rPr>
          <w:rFonts w:ascii="Times New Roman" w:eastAsia="Times New Roman" w:hAnsi="Times New Roman" w:cs="Times New Roman"/>
          <w:b/>
          <w:sz w:val="28"/>
          <w:szCs w:val="28"/>
          <w:lang w:eastAsia="ru-RU" w:bidi="ru-RU"/>
        </w:rPr>
        <w:t>1.4</w:t>
      </w:r>
      <w:r w:rsidR="00BF1FD4" w:rsidRPr="0078257B">
        <w:rPr>
          <w:rFonts w:ascii="Times New Roman" w:eastAsia="Times New Roman" w:hAnsi="Times New Roman" w:cs="Times New Roman"/>
          <w:b/>
          <w:sz w:val="28"/>
          <w:szCs w:val="28"/>
          <w:lang w:eastAsia="ru-RU" w:bidi="ru-RU"/>
        </w:rPr>
        <w:t>.</w:t>
      </w:r>
      <w:r w:rsidRPr="0078257B">
        <w:rPr>
          <w:rFonts w:ascii="Times New Roman" w:eastAsia="Times New Roman" w:hAnsi="Times New Roman" w:cs="Times New Roman"/>
          <w:b/>
          <w:sz w:val="28"/>
          <w:szCs w:val="28"/>
          <w:lang w:eastAsia="ru-RU" w:bidi="ru-RU"/>
        </w:rPr>
        <w:t> Планируемые результаты</w:t>
      </w:r>
    </w:p>
    <w:p w14:paraId="0E7CCA86" w14:textId="07FB8377" w:rsidR="00D64D57" w:rsidRPr="0078257B" w:rsidRDefault="002B635A"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Результаты –</w:t>
      </w:r>
      <w:r w:rsidR="00D64D57" w:rsidRPr="0078257B">
        <w:rPr>
          <w:rFonts w:ascii="Times New Roman" w:eastAsia="Times New Roman" w:hAnsi="Times New Roman" w:cs="Times New Roman"/>
          <w:sz w:val="28"/>
          <w:szCs w:val="28"/>
          <w:lang w:eastAsia="ru-RU" w:bidi="ru-RU"/>
        </w:rPr>
        <w:t xml:space="preserve"> совокупность личностных качеств, метапредметных и предметных компетенций (знаний, умений, навыков, отношений), приобретаемых учащимися в ходе освоения программы.</w:t>
      </w:r>
    </w:p>
    <w:p w14:paraId="0E238B8A" w14:textId="37568C37" w:rsidR="00D64D57" w:rsidRPr="0078257B" w:rsidRDefault="00305E71"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Планируемые результаты формулируются с учётом цели и задач воспитания, развития и обучения, также уровня освоения программы, то есть должны конкретизировать цель и задачи.</w:t>
      </w:r>
    </w:p>
    <w:p w14:paraId="5E0F4FBB" w14:textId="159AAB21" w:rsidR="002B635A" w:rsidRPr="0078257B" w:rsidRDefault="002B635A"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i/>
          <w:sz w:val="28"/>
          <w:szCs w:val="28"/>
          <w:lang w:eastAsia="ru-RU" w:bidi="ru-RU"/>
        </w:rPr>
        <w:lastRenderedPageBreak/>
        <w:t xml:space="preserve">Личностные результаты </w:t>
      </w:r>
      <w:r w:rsidRPr="0078257B">
        <w:rPr>
          <w:rFonts w:ascii="Times New Roman" w:eastAsia="Times New Roman" w:hAnsi="Times New Roman" w:cs="Times New Roman"/>
          <w:sz w:val="28"/>
          <w:szCs w:val="28"/>
          <w:lang w:eastAsia="ru-RU" w:bidi="ru-RU"/>
        </w:rPr>
        <w:t>– сформировавшаяся у обучающегося система ценностных отношений к себе, другим участникам образовательного процесса, самому образовательному процессу и его результатам</w:t>
      </w:r>
      <w:r w:rsidR="00281588" w:rsidRPr="0078257B">
        <w:rPr>
          <w:rFonts w:ascii="Times New Roman" w:eastAsia="Times New Roman" w:hAnsi="Times New Roman" w:cs="Times New Roman"/>
          <w:sz w:val="28"/>
          <w:szCs w:val="28"/>
          <w:lang w:eastAsia="ru-RU" w:bidi="ru-RU"/>
        </w:rPr>
        <w:t>.</w:t>
      </w:r>
    </w:p>
    <w:p w14:paraId="3DA006F6" w14:textId="77777777" w:rsidR="00281588" w:rsidRPr="0078257B" w:rsidRDefault="00281588" w:rsidP="0028158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Личностные результаты включают готовность и способность учащихся к саморазвитию и личностному самоопределению. Например: </w:t>
      </w:r>
    </w:p>
    <w:p w14:paraId="3F37E163" w14:textId="0703F63C" w:rsidR="00281588" w:rsidRPr="0078257B" w:rsidRDefault="00281588" w:rsidP="0028158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мировоззрение, убеждения, нравственные принципы, система ценностных отношений учащихся к себе, другим людям, профессиональной деятельности, гражданским правам и обязанностям, государственному строю, духовной сфере, общественной жизни;</w:t>
      </w:r>
    </w:p>
    <w:p w14:paraId="5DCE5A85" w14:textId="4DC41109" w:rsidR="00281588" w:rsidRPr="0078257B" w:rsidRDefault="00281588" w:rsidP="0028158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w:t>
      </w:r>
      <w:r w:rsidR="00497FAA" w:rsidRPr="0078257B">
        <w:rPr>
          <w:rFonts w:ascii="Times New Roman" w:eastAsia="Times New Roman" w:hAnsi="Times New Roman" w:cs="Times New Roman"/>
          <w:sz w:val="28"/>
          <w:szCs w:val="28"/>
          <w:lang w:eastAsia="ru-RU" w:bidi="ru-RU"/>
        </w:rPr>
        <w:t> </w:t>
      </w:r>
      <w:r w:rsidRPr="0078257B">
        <w:rPr>
          <w:rFonts w:ascii="Times New Roman" w:eastAsia="Times New Roman" w:hAnsi="Times New Roman" w:cs="Times New Roman"/>
          <w:sz w:val="28"/>
          <w:szCs w:val="28"/>
          <w:lang w:eastAsia="ru-RU" w:bidi="ru-RU"/>
        </w:rPr>
        <w:t>результаты, отражающие социальную активность, общественную деятельность: сформированность активности личности, гражданской позиции, культуры общения и поведения в социуме, навыков здорового образа жизни;</w:t>
      </w:r>
    </w:p>
    <w:p w14:paraId="50738C10" w14:textId="4F054893" w:rsidR="00281588" w:rsidRPr="0078257B" w:rsidRDefault="00281588" w:rsidP="0028158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w:t>
      </w:r>
      <w:r w:rsidR="00497FAA" w:rsidRPr="0078257B">
        <w:rPr>
          <w:rFonts w:ascii="Times New Roman" w:eastAsia="Times New Roman" w:hAnsi="Times New Roman" w:cs="Times New Roman"/>
          <w:sz w:val="28"/>
          <w:szCs w:val="28"/>
          <w:lang w:eastAsia="ru-RU" w:bidi="ru-RU"/>
        </w:rPr>
        <w:t> </w:t>
      </w:r>
      <w:r w:rsidRPr="0078257B">
        <w:rPr>
          <w:rFonts w:ascii="Times New Roman" w:eastAsia="Times New Roman" w:hAnsi="Times New Roman" w:cs="Times New Roman"/>
          <w:sz w:val="28"/>
          <w:szCs w:val="28"/>
          <w:lang w:eastAsia="ru-RU" w:bidi="ru-RU"/>
        </w:rPr>
        <w:t>сформированность мотивации к обучению и целенаправленной познавательной деятельности, готовность к саморазвитию и личностному самоопределению, способность ставить цели и строить жизненные планы.</w:t>
      </w:r>
    </w:p>
    <w:p w14:paraId="69A3C8E2" w14:textId="1D91EE1C" w:rsidR="00281588" w:rsidRPr="0078257B" w:rsidRDefault="00281588" w:rsidP="00281588">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highlight w:val="yellow"/>
          <w:lang w:eastAsia="ru-RU" w:bidi="ru-RU"/>
        </w:rPr>
      </w:pPr>
      <w:r w:rsidRPr="0078257B">
        <w:rPr>
          <w:rFonts w:ascii="Times New Roman" w:eastAsia="Times New Roman" w:hAnsi="Times New Roman" w:cs="Times New Roman"/>
          <w:sz w:val="28"/>
          <w:szCs w:val="28"/>
          <w:lang w:eastAsia="ru-RU" w:bidi="ru-RU"/>
        </w:rPr>
        <w:t xml:space="preserve">Личностные результаты должны соответствовать </w:t>
      </w:r>
      <w:r w:rsidR="00497FAA" w:rsidRPr="0078257B">
        <w:rPr>
          <w:rFonts w:ascii="Times New Roman" w:eastAsia="Times New Roman" w:hAnsi="Times New Roman" w:cs="Times New Roman"/>
          <w:sz w:val="28"/>
          <w:szCs w:val="28"/>
          <w:lang w:eastAsia="ru-RU" w:bidi="ru-RU"/>
        </w:rPr>
        <w:t>воспитательным</w:t>
      </w:r>
      <w:r w:rsidRPr="0078257B">
        <w:rPr>
          <w:rFonts w:ascii="Times New Roman" w:eastAsia="Times New Roman" w:hAnsi="Times New Roman" w:cs="Times New Roman"/>
          <w:sz w:val="28"/>
          <w:szCs w:val="28"/>
          <w:lang w:eastAsia="ru-RU" w:bidi="ru-RU"/>
        </w:rPr>
        <w:t xml:space="preserve"> задачам и конкретизировать их. Формулируются как: </w:t>
      </w:r>
      <w:r w:rsidR="00497FAA" w:rsidRPr="0078257B">
        <w:rPr>
          <w:rFonts w:ascii="Times New Roman" w:eastAsia="Times New Roman" w:hAnsi="Times New Roman" w:cs="Times New Roman"/>
          <w:sz w:val="28"/>
          <w:szCs w:val="28"/>
          <w:lang w:eastAsia="ru-RU" w:bidi="ru-RU"/>
        </w:rPr>
        <w:t>обучающиеся</w:t>
      </w:r>
      <w:r w:rsidRPr="0078257B">
        <w:rPr>
          <w:rFonts w:ascii="Times New Roman" w:eastAsia="Times New Roman" w:hAnsi="Times New Roman" w:cs="Times New Roman"/>
          <w:sz w:val="28"/>
          <w:szCs w:val="28"/>
          <w:lang w:eastAsia="ru-RU" w:bidi="ru-RU"/>
        </w:rPr>
        <w:t xml:space="preserve"> будут…</w:t>
      </w:r>
    </w:p>
    <w:p w14:paraId="0C729BD8" w14:textId="6B974349" w:rsidR="002B635A" w:rsidRPr="0078257B" w:rsidRDefault="002B635A"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i/>
          <w:sz w:val="28"/>
          <w:szCs w:val="28"/>
          <w:lang w:eastAsia="ru-RU" w:bidi="ru-RU"/>
        </w:rPr>
        <w:t>Метапредметные</w:t>
      </w:r>
      <w:r w:rsidRPr="0078257B">
        <w:rPr>
          <w:rFonts w:ascii="Times New Roman" w:eastAsia="Times New Roman" w:hAnsi="Times New Roman" w:cs="Times New Roman"/>
          <w:sz w:val="28"/>
          <w:szCs w:val="28"/>
          <w:lang w:eastAsia="ru-RU" w:bidi="ru-RU"/>
        </w:rPr>
        <w:t xml:space="preserve"> результаты – универсальные способы деятельности обучающегося, </w:t>
      </w:r>
      <w:r w:rsidR="001139F3" w:rsidRPr="0078257B">
        <w:rPr>
          <w:rFonts w:ascii="Times New Roman" w:eastAsia="Times New Roman" w:hAnsi="Times New Roman" w:cs="Times New Roman"/>
          <w:sz w:val="28"/>
          <w:szCs w:val="28"/>
          <w:lang w:eastAsia="ru-RU" w:bidi="ru-RU"/>
        </w:rPr>
        <w:t xml:space="preserve">ключевые компетенции, </w:t>
      </w:r>
      <w:r w:rsidRPr="0078257B">
        <w:rPr>
          <w:rFonts w:ascii="Times New Roman" w:eastAsia="Times New Roman" w:hAnsi="Times New Roman" w:cs="Times New Roman"/>
          <w:sz w:val="28"/>
          <w:szCs w:val="28"/>
          <w:lang w:eastAsia="ru-RU" w:bidi="ru-RU"/>
        </w:rPr>
        <w:t>приобретаемые в процессе освоения программы, применимые как в рамках образовательного процесса, так и при решении проблем в реальных жизненных ситуациях</w:t>
      </w:r>
      <w:r w:rsidR="00156970" w:rsidRPr="0078257B">
        <w:rPr>
          <w:rFonts w:ascii="Times New Roman" w:eastAsia="Times New Roman" w:hAnsi="Times New Roman" w:cs="Times New Roman"/>
          <w:sz w:val="28"/>
          <w:szCs w:val="28"/>
          <w:lang w:eastAsia="ru-RU" w:bidi="ru-RU"/>
        </w:rPr>
        <w:t>, обеспечивают способность учащихся к самостоятельному усвоению новых знаний и умений.</w:t>
      </w:r>
    </w:p>
    <w:p w14:paraId="56999CC1" w14:textId="1FFB00E4" w:rsidR="00497FAA" w:rsidRPr="00816515" w:rsidRDefault="001139F3" w:rsidP="001139F3">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1139F3">
        <w:rPr>
          <w:rFonts w:ascii="Times New Roman" w:eastAsia="Times New Roman" w:hAnsi="Times New Roman" w:cs="Times New Roman"/>
          <w:sz w:val="28"/>
          <w:szCs w:val="28"/>
          <w:lang w:eastAsia="ru-RU" w:bidi="ru-RU"/>
        </w:rPr>
        <w:t xml:space="preserve">Метапредметные результаты должны соответствовать </w:t>
      </w:r>
      <w:r w:rsidR="00156970" w:rsidRPr="001139F3">
        <w:rPr>
          <w:rFonts w:ascii="Times New Roman" w:eastAsia="Times New Roman" w:hAnsi="Times New Roman" w:cs="Times New Roman"/>
          <w:sz w:val="28"/>
          <w:szCs w:val="28"/>
          <w:lang w:eastAsia="ru-RU" w:bidi="ru-RU"/>
        </w:rPr>
        <w:t>развивающим</w:t>
      </w:r>
      <w:r w:rsidRPr="001139F3">
        <w:rPr>
          <w:rFonts w:ascii="Times New Roman" w:eastAsia="Times New Roman" w:hAnsi="Times New Roman" w:cs="Times New Roman"/>
          <w:sz w:val="28"/>
          <w:szCs w:val="28"/>
          <w:lang w:eastAsia="ru-RU" w:bidi="ru-RU"/>
        </w:rPr>
        <w:t xml:space="preserve"> задачам и конкретизировать их. Формулируются как: обучающиеся будут знать…, приобретут…</w:t>
      </w:r>
    </w:p>
    <w:p w14:paraId="23D157F5" w14:textId="6DD38542" w:rsidR="002B635A" w:rsidRPr="0078257B" w:rsidRDefault="002B635A"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Предметные результаты</w:t>
      </w:r>
      <w:r w:rsidRPr="00816515">
        <w:rPr>
          <w:rFonts w:ascii="Times New Roman" w:eastAsia="Times New Roman" w:hAnsi="Times New Roman" w:cs="Times New Roman"/>
          <w:sz w:val="28"/>
          <w:szCs w:val="28"/>
          <w:lang w:eastAsia="ru-RU" w:bidi="ru-RU"/>
        </w:rPr>
        <w:t xml:space="preserve"> – усвоение знаний, умений и навыков, опыта решения проблем, опыта творческой, научно-технической, </w:t>
      </w:r>
      <w:r w:rsidR="004A212F">
        <w:rPr>
          <w:rFonts w:ascii="Times New Roman" w:eastAsia="Times New Roman" w:hAnsi="Times New Roman" w:cs="Times New Roman"/>
          <w:sz w:val="28"/>
          <w:szCs w:val="28"/>
          <w:lang w:eastAsia="ru-RU" w:bidi="ru-RU"/>
        </w:rPr>
        <w:t>естественно-научной</w:t>
      </w:r>
      <w:r w:rsidRPr="00816515">
        <w:rPr>
          <w:rFonts w:ascii="Times New Roman" w:eastAsia="Times New Roman" w:hAnsi="Times New Roman" w:cs="Times New Roman"/>
          <w:sz w:val="28"/>
          <w:szCs w:val="28"/>
          <w:lang w:eastAsia="ru-RU" w:bidi="ru-RU"/>
        </w:rPr>
        <w:t xml:space="preserve"> деятельности, приобретаемые учащимися в процессе освоения </w:t>
      </w:r>
      <w:r w:rsidRPr="0078257B">
        <w:rPr>
          <w:rFonts w:ascii="Times New Roman" w:eastAsia="Times New Roman" w:hAnsi="Times New Roman" w:cs="Times New Roman"/>
          <w:sz w:val="28"/>
          <w:szCs w:val="28"/>
          <w:lang w:eastAsia="ru-RU" w:bidi="ru-RU"/>
        </w:rPr>
        <w:t>программы</w:t>
      </w:r>
      <w:r w:rsidR="00F462C1" w:rsidRPr="0078257B">
        <w:rPr>
          <w:rFonts w:ascii="Times New Roman" w:eastAsia="Times New Roman" w:hAnsi="Times New Roman" w:cs="Times New Roman"/>
          <w:sz w:val="28"/>
          <w:szCs w:val="28"/>
          <w:lang w:eastAsia="ru-RU" w:bidi="ru-RU"/>
        </w:rPr>
        <w:t>.</w:t>
      </w:r>
    </w:p>
    <w:p w14:paraId="66AC25BE" w14:textId="7405455A" w:rsidR="00F462C1" w:rsidRPr="0078257B" w:rsidRDefault="00F462C1" w:rsidP="002B635A">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 xml:space="preserve">Предметные результаты должны соответствовать обучающим задачам и конкретизировать их. Формулируются как: обучающиеся будут знать…, </w:t>
      </w:r>
      <w:r w:rsidRPr="0078257B">
        <w:rPr>
          <w:rFonts w:ascii="Times New Roman" w:eastAsia="Times New Roman" w:hAnsi="Times New Roman" w:cs="Times New Roman"/>
          <w:sz w:val="28"/>
          <w:szCs w:val="28"/>
          <w:lang w:eastAsia="ru-RU" w:bidi="ru-RU"/>
        </w:rPr>
        <w:lastRenderedPageBreak/>
        <w:t>уметь…, владеть…</w:t>
      </w:r>
    </w:p>
    <w:p w14:paraId="3128051B" w14:textId="71BAEE62" w:rsidR="002517EB" w:rsidRDefault="001C2434" w:rsidP="001C2434">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Результаты ф</w:t>
      </w:r>
      <w:r w:rsidR="002B635A" w:rsidRPr="00816515">
        <w:rPr>
          <w:rFonts w:ascii="Times New Roman" w:eastAsia="Times New Roman" w:hAnsi="Times New Roman" w:cs="Times New Roman"/>
          <w:sz w:val="28"/>
          <w:szCs w:val="28"/>
          <w:lang w:eastAsia="ru-RU" w:bidi="ru-RU"/>
        </w:rPr>
        <w:t>ормулируются с учётом цели, задач воспитании, развития и обучения, уровня освоения программы и содержания.</w:t>
      </w:r>
      <w:r>
        <w:rPr>
          <w:rFonts w:ascii="Times New Roman" w:eastAsia="Times New Roman" w:hAnsi="Times New Roman" w:cs="Times New Roman"/>
          <w:sz w:val="28"/>
          <w:szCs w:val="28"/>
          <w:lang w:eastAsia="ru-RU" w:bidi="ru-RU"/>
        </w:rPr>
        <w:t xml:space="preserve"> </w:t>
      </w:r>
      <w:r w:rsidR="00971E75" w:rsidRPr="00816515">
        <w:rPr>
          <w:rFonts w:ascii="Times New Roman" w:eastAsia="Times New Roman" w:hAnsi="Times New Roman" w:cs="Times New Roman"/>
          <w:sz w:val="28"/>
          <w:szCs w:val="28"/>
          <w:lang w:eastAsia="ru-RU" w:bidi="ru-RU"/>
        </w:rPr>
        <w:t>Все три группы результатов (личностные, метапредметные, предметные</w:t>
      </w:r>
      <w:r w:rsidR="007A624D" w:rsidRPr="00816515">
        <w:rPr>
          <w:rFonts w:ascii="Times New Roman" w:eastAsia="Times New Roman" w:hAnsi="Times New Roman" w:cs="Times New Roman"/>
          <w:sz w:val="28"/>
          <w:szCs w:val="28"/>
          <w:lang w:eastAsia="ru-RU" w:bidi="ru-RU"/>
        </w:rPr>
        <w:t xml:space="preserve">) должны конкретизировать цель, а точнее предмет деятельности в цели. </w:t>
      </w:r>
      <w:r w:rsidR="00971E75" w:rsidRPr="00816515">
        <w:rPr>
          <w:rFonts w:ascii="Times New Roman" w:eastAsia="Times New Roman" w:hAnsi="Times New Roman" w:cs="Times New Roman"/>
          <w:sz w:val="28"/>
          <w:szCs w:val="28"/>
          <w:lang w:eastAsia="ru-RU" w:bidi="ru-RU"/>
        </w:rPr>
        <w:t>Если це</w:t>
      </w:r>
      <w:r w:rsidR="007A624D" w:rsidRPr="00816515">
        <w:rPr>
          <w:rFonts w:ascii="Times New Roman" w:eastAsia="Times New Roman" w:hAnsi="Times New Roman" w:cs="Times New Roman"/>
          <w:sz w:val="28"/>
          <w:szCs w:val="28"/>
          <w:lang w:eastAsia="ru-RU" w:bidi="ru-RU"/>
        </w:rPr>
        <w:t>ль – развитие творческих способностей, то и в личностных, и в метапредметных</w:t>
      </w:r>
      <w:r w:rsidR="006550AE">
        <w:rPr>
          <w:rFonts w:ascii="Times New Roman" w:eastAsia="Times New Roman" w:hAnsi="Times New Roman" w:cs="Times New Roman"/>
          <w:sz w:val="28"/>
          <w:szCs w:val="28"/>
          <w:lang w:eastAsia="ru-RU" w:bidi="ru-RU"/>
        </w:rPr>
        <w:t>,</w:t>
      </w:r>
      <w:r w:rsidR="007A624D" w:rsidRPr="00816515">
        <w:rPr>
          <w:rFonts w:ascii="Times New Roman" w:eastAsia="Times New Roman" w:hAnsi="Times New Roman" w:cs="Times New Roman"/>
          <w:sz w:val="28"/>
          <w:szCs w:val="28"/>
          <w:lang w:eastAsia="ru-RU" w:bidi="ru-RU"/>
        </w:rPr>
        <w:t xml:space="preserve"> и в предметных результатах должно быть про творческие способности. Если цель про формирование социального интеллекта, то и в результатах должно быть про </w:t>
      </w:r>
      <w:r>
        <w:rPr>
          <w:rFonts w:ascii="Times New Roman" w:eastAsia="Times New Roman" w:hAnsi="Times New Roman" w:cs="Times New Roman"/>
          <w:sz w:val="28"/>
          <w:szCs w:val="28"/>
          <w:lang w:eastAsia="ru-RU" w:bidi="ru-RU"/>
        </w:rPr>
        <w:t>социальный интеллект</w:t>
      </w:r>
      <w:r w:rsidR="007A624D" w:rsidRPr="00816515">
        <w:rPr>
          <w:rFonts w:ascii="Times New Roman" w:eastAsia="Times New Roman" w:hAnsi="Times New Roman" w:cs="Times New Roman"/>
          <w:sz w:val="28"/>
          <w:szCs w:val="28"/>
          <w:lang w:eastAsia="ru-RU" w:bidi="ru-RU"/>
        </w:rPr>
        <w:t>. Если цель – обучение детей</w:t>
      </w:r>
      <w:r w:rsidR="00357A56" w:rsidRPr="00816515">
        <w:rPr>
          <w:rFonts w:ascii="Times New Roman" w:eastAsia="Times New Roman" w:hAnsi="Times New Roman" w:cs="Times New Roman"/>
          <w:sz w:val="28"/>
          <w:szCs w:val="28"/>
          <w:lang w:eastAsia="ru-RU" w:bidi="ru-RU"/>
        </w:rPr>
        <w:t xml:space="preserve"> работе </w:t>
      </w:r>
      <w:r w:rsidR="00D833BE" w:rsidRPr="00816515">
        <w:rPr>
          <w:rFonts w:ascii="Times New Roman" w:eastAsia="Times New Roman" w:hAnsi="Times New Roman" w:cs="Times New Roman"/>
          <w:sz w:val="28"/>
          <w:szCs w:val="28"/>
          <w:lang w:eastAsia="ru-RU" w:bidi="ru-RU"/>
        </w:rPr>
        <w:t>в графических редакторах, то и в результатах нужно писать про графические редакторы, а не про воспитание патриота.</w:t>
      </w:r>
    </w:p>
    <w:tbl>
      <w:tblPr>
        <w:tblW w:w="0" w:type="auto"/>
        <w:shd w:val="clear" w:color="auto" w:fill="FFFFFF"/>
        <w:tblCellMar>
          <w:left w:w="0" w:type="dxa"/>
          <w:right w:w="0" w:type="dxa"/>
        </w:tblCellMar>
        <w:tblLook w:val="04A0" w:firstRow="1" w:lastRow="0" w:firstColumn="1" w:lastColumn="0" w:noHBand="0" w:noVBand="1"/>
      </w:tblPr>
      <w:tblGrid>
        <w:gridCol w:w="4055"/>
        <w:gridCol w:w="5290"/>
      </w:tblGrid>
      <w:tr w:rsidR="008B6D11" w:rsidRPr="00356B2C" w14:paraId="4820DDFD" w14:textId="77777777" w:rsidTr="007C751A">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758B200" w14:textId="77777777" w:rsidR="008B6D11" w:rsidRPr="00356B2C" w:rsidRDefault="008B6D11" w:rsidP="00FF3103">
            <w:pPr>
              <w:spacing w:after="0" w:line="240" w:lineRule="auto"/>
              <w:textAlignment w:val="baseline"/>
              <w:rPr>
                <w:rFonts w:ascii="Times New Roman" w:eastAsia="Times New Roman" w:hAnsi="Times New Roman" w:cs="Times New Roman"/>
                <w:color w:val="222222"/>
                <w:sz w:val="28"/>
                <w:szCs w:val="28"/>
                <w:lang w:eastAsia="ru-RU"/>
              </w:rPr>
            </w:pPr>
            <w:r w:rsidRPr="00356B2C">
              <w:rPr>
                <w:rFonts w:ascii="Times New Roman" w:eastAsia="Times New Roman" w:hAnsi="Times New Roman" w:cs="Times New Roman"/>
                <w:color w:val="222222"/>
                <w:sz w:val="28"/>
                <w:szCs w:val="28"/>
                <w:lang w:eastAsia="ru-RU"/>
              </w:rPr>
              <w:t>В результате обучения по программе ребенок: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6059C66F" w14:textId="77777777" w:rsidR="00F82327" w:rsidRDefault="008B6D11" w:rsidP="00FF3103">
            <w:pPr>
              <w:spacing w:after="0" w:line="240" w:lineRule="auto"/>
              <w:textAlignment w:val="baseline"/>
              <w:rPr>
                <w:rFonts w:ascii="Times New Roman" w:eastAsia="Times New Roman" w:hAnsi="Times New Roman" w:cs="Times New Roman"/>
                <w:color w:val="222222"/>
                <w:sz w:val="28"/>
                <w:szCs w:val="28"/>
                <w:lang w:eastAsia="ru-RU"/>
              </w:rPr>
            </w:pPr>
            <w:r w:rsidRPr="00356B2C">
              <w:rPr>
                <w:rFonts w:ascii="Times New Roman" w:eastAsia="Times New Roman" w:hAnsi="Times New Roman" w:cs="Times New Roman"/>
                <w:color w:val="222222"/>
                <w:sz w:val="28"/>
                <w:szCs w:val="28"/>
                <w:lang w:eastAsia="ru-RU"/>
              </w:rPr>
              <w:t>В результате обучения по программе</w:t>
            </w:r>
          </w:p>
          <w:p w14:paraId="50B197FE" w14:textId="607AC162" w:rsidR="008B6D11" w:rsidRPr="00356B2C" w:rsidRDefault="008B6D11" w:rsidP="00FF3103">
            <w:pPr>
              <w:spacing w:after="0" w:line="240" w:lineRule="auto"/>
              <w:textAlignment w:val="baseline"/>
              <w:rPr>
                <w:rFonts w:ascii="Times New Roman" w:eastAsia="Times New Roman" w:hAnsi="Times New Roman" w:cs="Times New Roman"/>
                <w:color w:val="222222"/>
                <w:sz w:val="28"/>
                <w:szCs w:val="28"/>
                <w:lang w:eastAsia="ru-RU"/>
              </w:rPr>
            </w:pPr>
            <w:r w:rsidRPr="00356B2C">
              <w:rPr>
                <w:rFonts w:ascii="Times New Roman" w:eastAsia="Times New Roman" w:hAnsi="Times New Roman" w:cs="Times New Roman"/>
                <w:color w:val="222222"/>
                <w:sz w:val="28"/>
                <w:szCs w:val="28"/>
                <w:lang w:eastAsia="ru-RU"/>
              </w:rPr>
              <w:t xml:space="preserve"> у ребенка:</w:t>
            </w:r>
          </w:p>
        </w:tc>
      </w:tr>
      <w:tr w:rsidR="007C751A" w:rsidRPr="00356B2C" w14:paraId="1018A324" w14:textId="77777777" w:rsidTr="007C751A">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5F886D24"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будет знать...</w:t>
            </w:r>
          </w:p>
          <w:p w14:paraId="0FCFD885"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будет уметь...</w:t>
            </w:r>
          </w:p>
          <w:p w14:paraId="33B22302"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будет иметь представление...</w:t>
            </w:r>
          </w:p>
          <w:p w14:paraId="53F5E283"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будет стремиться...</w:t>
            </w:r>
          </w:p>
          <w:p w14:paraId="1AFF8CD1"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будет обучен...</w:t>
            </w:r>
          </w:p>
          <w:p w14:paraId="58C9DD81"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овладеет понятиями...</w:t>
            </w:r>
          </w:p>
          <w:p w14:paraId="534384D0"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получит навыки...</w:t>
            </w:r>
          </w:p>
          <w:p w14:paraId="604B0F6E" w14:textId="77777777" w:rsidR="007C751A" w:rsidRPr="00356B2C"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расширит представления...</w:t>
            </w:r>
          </w:p>
          <w:p w14:paraId="10C7773D" w14:textId="77777777" w:rsid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научится делать...</w:t>
            </w:r>
          </w:p>
          <w:p w14:paraId="6C135F3E" w14:textId="77777777" w:rsid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p>
          <w:p w14:paraId="479DBF01" w14:textId="4F362AC3" w:rsid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3774BF53" w14:textId="77777777" w:rsidR="007C751A" w:rsidRP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будет сформирована устойчивая потребность...</w:t>
            </w:r>
          </w:p>
          <w:p w14:paraId="14DCB1DD" w14:textId="77777777" w:rsidR="007C751A" w:rsidRP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будут воспитаны морально-волевые и нравственные качества;</w:t>
            </w:r>
          </w:p>
          <w:p w14:paraId="71A03589" w14:textId="77777777" w:rsidR="007C751A" w:rsidRP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будет развита устойчивая потребность к самообразованию;</w:t>
            </w:r>
          </w:p>
          <w:p w14:paraId="2A32C933" w14:textId="77777777" w:rsidR="007C751A" w:rsidRP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будет сформирована активная жизненная позиция...</w:t>
            </w:r>
          </w:p>
          <w:p w14:paraId="795D69E3" w14:textId="77777777" w:rsidR="007C751A" w:rsidRP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будут развиты творческие способности...</w:t>
            </w:r>
          </w:p>
          <w:p w14:paraId="09B56CB9" w14:textId="0FB42ACB" w:rsidR="007C751A" w:rsidRDefault="007C751A" w:rsidP="007C751A">
            <w:pPr>
              <w:spacing w:after="0" w:line="240" w:lineRule="auto"/>
              <w:textAlignment w:val="baseline"/>
              <w:rPr>
                <w:rFonts w:ascii="Times New Roman" w:eastAsia="Times New Roman" w:hAnsi="Times New Roman" w:cs="Times New Roman"/>
                <w:color w:val="222222"/>
                <w:sz w:val="28"/>
                <w:szCs w:val="28"/>
                <w:lang w:eastAsia="ru-RU"/>
              </w:rPr>
            </w:pPr>
            <w:r w:rsidRPr="007C751A">
              <w:rPr>
                <w:rFonts w:ascii="Times New Roman" w:eastAsia="Times New Roman" w:hAnsi="Times New Roman" w:cs="Times New Roman"/>
                <w:color w:val="222222"/>
                <w:sz w:val="28"/>
                <w:szCs w:val="28"/>
                <w:lang w:eastAsia="ru-RU"/>
              </w:rPr>
              <w:t>- будет воспитано уважение к нормам коллективной жизни</w:t>
            </w:r>
          </w:p>
        </w:tc>
      </w:tr>
    </w:tbl>
    <w:p w14:paraId="7273799B" w14:textId="77777777" w:rsidR="007C751A" w:rsidRPr="00F82327" w:rsidRDefault="007C751A" w:rsidP="007C751A">
      <w:pPr>
        <w:widowControl w:val="0"/>
        <w:tabs>
          <w:tab w:val="left" w:pos="9356"/>
        </w:tabs>
        <w:autoSpaceDE w:val="0"/>
        <w:autoSpaceDN w:val="0"/>
        <w:spacing w:after="0" w:line="360" w:lineRule="auto"/>
        <w:jc w:val="both"/>
        <w:rPr>
          <w:rFonts w:ascii="Times New Roman" w:eastAsia="Times New Roman" w:hAnsi="Times New Roman" w:cs="Times New Roman"/>
          <w:sz w:val="16"/>
          <w:szCs w:val="16"/>
          <w:lang w:eastAsia="ru-RU" w:bidi="ru-RU"/>
        </w:rPr>
      </w:pPr>
    </w:p>
    <w:p w14:paraId="2699EDBC" w14:textId="3AA9067D" w:rsidR="00BA221D" w:rsidRDefault="008B6D11" w:rsidP="00BA221D">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Личностные и метапредметные результаты можно заимствовать в федеральных государственных образовательных стандартах</w:t>
      </w:r>
      <w:r w:rsidR="00AA2503">
        <w:rPr>
          <w:rFonts w:ascii="Times New Roman" w:eastAsia="Times New Roman" w:hAnsi="Times New Roman" w:cs="Times New Roman"/>
          <w:sz w:val="28"/>
          <w:szCs w:val="28"/>
          <w:lang w:eastAsia="ru-RU" w:bidi="ru-RU"/>
        </w:rPr>
        <w:t xml:space="preserve"> (универсальные учебные действия</w:t>
      </w:r>
      <w:r w:rsidR="00EE1574">
        <w:rPr>
          <w:rFonts w:ascii="Times New Roman" w:eastAsia="Times New Roman" w:hAnsi="Times New Roman" w:cs="Times New Roman"/>
          <w:sz w:val="28"/>
          <w:szCs w:val="28"/>
          <w:lang w:eastAsia="ru-RU" w:bidi="ru-RU"/>
        </w:rPr>
        <w:t xml:space="preserve"> – </w:t>
      </w:r>
      <w:r w:rsidR="00BA221D">
        <w:rPr>
          <w:rFonts w:ascii="Times New Roman" w:eastAsia="Times New Roman" w:hAnsi="Times New Roman" w:cs="Times New Roman"/>
          <w:sz w:val="28"/>
          <w:szCs w:val="28"/>
          <w:lang w:eastAsia="ru-RU" w:bidi="ru-RU"/>
        </w:rPr>
        <w:t>УУД</w:t>
      </w:r>
      <w:r w:rsidR="00AA2503">
        <w:rPr>
          <w:rFonts w:ascii="Times New Roman" w:eastAsia="Times New Roman" w:hAnsi="Times New Roman" w:cs="Times New Roman"/>
          <w:sz w:val="28"/>
          <w:szCs w:val="28"/>
          <w:lang w:eastAsia="ru-RU" w:bidi="ru-RU"/>
        </w:rPr>
        <w:t xml:space="preserve">). Заимствуя </w:t>
      </w:r>
      <w:r w:rsidR="00E93220">
        <w:rPr>
          <w:rFonts w:ascii="Times New Roman" w:eastAsia="Times New Roman" w:hAnsi="Times New Roman" w:cs="Times New Roman"/>
          <w:sz w:val="28"/>
          <w:szCs w:val="28"/>
          <w:lang w:eastAsia="ru-RU" w:bidi="ru-RU"/>
        </w:rPr>
        <w:t>УУД, сами термины ФГОС и УУД не</w:t>
      </w:r>
      <w:r w:rsidR="00AA2503">
        <w:rPr>
          <w:rFonts w:ascii="Times New Roman" w:eastAsia="Times New Roman" w:hAnsi="Times New Roman" w:cs="Times New Roman"/>
          <w:sz w:val="28"/>
          <w:szCs w:val="28"/>
          <w:lang w:eastAsia="ru-RU" w:bidi="ru-RU"/>
        </w:rPr>
        <w:t xml:space="preserve"> и</w:t>
      </w:r>
      <w:r w:rsidR="005162FE">
        <w:rPr>
          <w:rFonts w:ascii="Times New Roman" w:eastAsia="Times New Roman" w:hAnsi="Times New Roman" w:cs="Times New Roman"/>
          <w:sz w:val="28"/>
          <w:szCs w:val="28"/>
          <w:lang w:eastAsia="ru-RU" w:bidi="ru-RU"/>
        </w:rPr>
        <w:t>спользу</w:t>
      </w:r>
      <w:r w:rsidR="00AB0FD0">
        <w:rPr>
          <w:rFonts w:ascii="Times New Roman" w:eastAsia="Times New Roman" w:hAnsi="Times New Roman" w:cs="Times New Roman"/>
          <w:sz w:val="28"/>
          <w:szCs w:val="28"/>
          <w:lang w:eastAsia="ru-RU" w:bidi="ru-RU"/>
        </w:rPr>
        <w:t>ются</w:t>
      </w:r>
      <w:r w:rsidR="005162FE">
        <w:rPr>
          <w:rFonts w:ascii="Times New Roman" w:eastAsia="Times New Roman" w:hAnsi="Times New Roman" w:cs="Times New Roman"/>
          <w:sz w:val="28"/>
          <w:szCs w:val="28"/>
          <w:lang w:eastAsia="ru-RU" w:bidi="ru-RU"/>
        </w:rPr>
        <w:t>. Личност</w:t>
      </w:r>
      <w:r w:rsidR="00AA2503">
        <w:rPr>
          <w:rFonts w:ascii="Times New Roman" w:eastAsia="Times New Roman" w:hAnsi="Times New Roman" w:cs="Times New Roman"/>
          <w:sz w:val="28"/>
          <w:szCs w:val="28"/>
          <w:lang w:eastAsia="ru-RU" w:bidi="ru-RU"/>
        </w:rPr>
        <w:t>н</w:t>
      </w:r>
      <w:r w:rsidR="005162FE">
        <w:rPr>
          <w:rFonts w:ascii="Times New Roman" w:eastAsia="Times New Roman" w:hAnsi="Times New Roman" w:cs="Times New Roman"/>
          <w:sz w:val="28"/>
          <w:szCs w:val="28"/>
          <w:lang w:eastAsia="ru-RU" w:bidi="ru-RU"/>
        </w:rPr>
        <w:t>ы</w:t>
      </w:r>
      <w:r w:rsidR="00AA2503">
        <w:rPr>
          <w:rFonts w:ascii="Times New Roman" w:eastAsia="Times New Roman" w:hAnsi="Times New Roman" w:cs="Times New Roman"/>
          <w:sz w:val="28"/>
          <w:szCs w:val="28"/>
          <w:lang w:eastAsia="ru-RU" w:bidi="ru-RU"/>
        </w:rPr>
        <w:t xml:space="preserve">е результаты – это </w:t>
      </w:r>
      <w:r w:rsidR="00E93220">
        <w:rPr>
          <w:rFonts w:ascii="Times New Roman" w:eastAsia="Times New Roman" w:hAnsi="Times New Roman" w:cs="Times New Roman"/>
          <w:sz w:val="28"/>
          <w:szCs w:val="28"/>
          <w:lang w:eastAsia="ru-RU" w:bidi="ru-RU"/>
        </w:rPr>
        <w:t xml:space="preserve">личностные универсальные учебные действия. Метапредметные результаты – это </w:t>
      </w:r>
      <w:r w:rsidR="005162FE">
        <w:rPr>
          <w:rFonts w:ascii="Times New Roman" w:eastAsia="Times New Roman" w:hAnsi="Times New Roman" w:cs="Times New Roman"/>
          <w:sz w:val="28"/>
          <w:szCs w:val="28"/>
          <w:lang w:eastAsia="ru-RU" w:bidi="ru-RU"/>
        </w:rPr>
        <w:t>регулятивные, познавательные и коммуникативные УУД.</w:t>
      </w:r>
    </w:p>
    <w:p w14:paraId="60A23055" w14:textId="7A7BBC2F" w:rsidR="008B6D11" w:rsidRDefault="005162FE" w:rsidP="00BA221D">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Важно! Если мы заимствуем из </w:t>
      </w:r>
      <w:r w:rsidR="00DB4CD1">
        <w:rPr>
          <w:rFonts w:ascii="Times New Roman" w:eastAsia="Times New Roman" w:hAnsi="Times New Roman" w:cs="Times New Roman"/>
          <w:sz w:val="28"/>
          <w:szCs w:val="28"/>
          <w:lang w:eastAsia="ru-RU" w:bidi="ru-RU"/>
        </w:rPr>
        <w:t xml:space="preserve">ФГОС </w:t>
      </w:r>
      <w:r>
        <w:rPr>
          <w:rFonts w:ascii="Times New Roman" w:eastAsia="Times New Roman" w:hAnsi="Times New Roman" w:cs="Times New Roman"/>
          <w:sz w:val="28"/>
          <w:szCs w:val="28"/>
          <w:lang w:eastAsia="ru-RU" w:bidi="ru-RU"/>
        </w:rPr>
        <w:t xml:space="preserve">универсальные учебные действия, </w:t>
      </w:r>
      <w:r w:rsidR="0072343A">
        <w:rPr>
          <w:rFonts w:ascii="Times New Roman" w:eastAsia="Times New Roman" w:hAnsi="Times New Roman" w:cs="Times New Roman"/>
          <w:sz w:val="28"/>
          <w:szCs w:val="28"/>
          <w:lang w:eastAsia="ru-RU" w:bidi="ru-RU"/>
        </w:rPr>
        <w:t xml:space="preserve">необходимо не бездумно </w:t>
      </w:r>
      <w:r w:rsidR="00537935">
        <w:rPr>
          <w:rFonts w:ascii="Times New Roman" w:eastAsia="Times New Roman" w:hAnsi="Times New Roman" w:cs="Times New Roman"/>
          <w:sz w:val="28"/>
          <w:szCs w:val="28"/>
          <w:lang w:eastAsia="ru-RU" w:bidi="ru-RU"/>
        </w:rPr>
        <w:t xml:space="preserve">их </w:t>
      </w:r>
      <w:r w:rsidR="0072343A">
        <w:rPr>
          <w:rFonts w:ascii="Times New Roman" w:eastAsia="Times New Roman" w:hAnsi="Times New Roman" w:cs="Times New Roman"/>
          <w:sz w:val="28"/>
          <w:szCs w:val="28"/>
          <w:lang w:eastAsia="ru-RU" w:bidi="ru-RU"/>
        </w:rPr>
        <w:t>переписывать</w:t>
      </w:r>
      <w:r w:rsidR="00537935">
        <w:rPr>
          <w:rFonts w:ascii="Times New Roman" w:eastAsia="Times New Roman" w:hAnsi="Times New Roman" w:cs="Times New Roman"/>
          <w:sz w:val="28"/>
          <w:szCs w:val="28"/>
          <w:lang w:eastAsia="ru-RU" w:bidi="ru-RU"/>
        </w:rPr>
        <w:t>, а брать только то, что конкретизирует цель программы.</w:t>
      </w:r>
    </w:p>
    <w:p w14:paraId="4925225E" w14:textId="6EB56308" w:rsidR="00AB0A7B" w:rsidRPr="00816515" w:rsidRDefault="005A0895" w:rsidP="00F95406">
      <w:pPr>
        <w:widowControl w:val="0"/>
        <w:tabs>
          <w:tab w:val="left" w:pos="1676"/>
          <w:tab w:val="left" w:pos="1677"/>
          <w:tab w:val="left" w:pos="2798"/>
          <w:tab w:val="left" w:pos="3294"/>
          <w:tab w:val="left" w:pos="5669"/>
          <w:tab w:val="left" w:pos="7083"/>
          <w:tab w:val="left" w:pos="8489"/>
        </w:tabs>
        <w:autoSpaceDE w:val="0"/>
        <w:autoSpaceDN w:val="0"/>
        <w:spacing w:before="240" w:after="0" w:line="360" w:lineRule="auto"/>
        <w:ind w:right="261"/>
        <w:jc w:val="center"/>
        <w:rPr>
          <w:rFonts w:ascii="Times New Roman" w:hAnsi="Times New Roman" w:cs="Times New Roman"/>
          <w:b/>
          <w:sz w:val="28"/>
          <w:szCs w:val="28"/>
        </w:rPr>
      </w:pPr>
      <w:r w:rsidRPr="00816515">
        <w:rPr>
          <w:rFonts w:ascii="Times New Roman" w:hAnsi="Times New Roman" w:cs="Times New Roman"/>
          <w:b/>
          <w:sz w:val="28"/>
          <w:szCs w:val="28"/>
        </w:rPr>
        <w:t>РАЗДЕЛ № 2. ОРГАНИЗАЦИОННО-ПЕДАГОГИЧЕСКИЕ УСЛОВИЯ</w:t>
      </w:r>
    </w:p>
    <w:p w14:paraId="30A442CC" w14:textId="47A7CA1C" w:rsidR="00AB0A7B" w:rsidRPr="00816515" w:rsidRDefault="001C2434" w:rsidP="00AB0A7B">
      <w:pPr>
        <w:widowControl w:val="0"/>
        <w:tabs>
          <w:tab w:val="left" w:pos="1676"/>
          <w:tab w:val="left" w:pos="1677"/>
          <w:tab w:val="left" w:pos="2798"/>
          <w:tab w:val="left" w:pos="3294"/>
          <w:tab w:val="left" w:pos="5669"/>
          <w:tab w:val="left" w:pos="7083"/>
          <w:tab w:val="left" w:pos="8489"/>
        </w:tabs>
        <w:autoSpaceDE w:val="0"/>
        <w:autoSpaceDN w:val="0"/>
        <w:spacing w:after="0" w:line="360" w:lineRule="auto"/>
        <w:ind w:right="261"/>
        <w:jc w:val="center"/>
        <w:rPr>
          <w:rFonts w:ascii="Times New Roman" w:hAnsi="Times New Roman" w:cs="Times New Roman"/>
          <w:b/>
          <w:sz w:val="28"/>
          <w:szCs w:val="28"/>
        </w:rPr>
      </w:pPr>
      <w:r>
        <w:rPr>
          <w:rFonts w:ascii="Times New Roman" w:hAnsi="Times New Roman" w:cs="Times New Roman"/>
          <w:b/>
          <w:sz w:val="28"/>
          <w:szCs w:val="28"/>
        </w:rPr>
        <w:t>2.1</w:t>
      </w:r>
      <w:r w:rsidR="00BF1FD4">
        <w:rPr>
          <w:rFonts w:ascii="Times New Roman" w:hAnsi="Times New Roman" w:cs="Times New Roman"/>
          <w:b/>
          <w:sz w:val="28"/>
          <w:szCs w:val="28"/>
        </w:rPr>
        <w:t>.</w:t>
      </w:r>
      <w:r>
        <w:rPr>
          <w:rFonts w:ascii="Times New Roman" w:hAnsi="Times New Roman" w:cs="Times New Roman"/>
          <w:b/>
          <w:sz w:val="28"/>
          <w:szCs w:val="28"/>
        </w:rPr>
        <w:t> У</w:t>
      </w:r>
      <w:r w:rsidR="00994646" w:rsidRPr="00816515">
        <w:rPr>
          <w:rFonts w:ascii="Times New Roman" w:hAnsi="Times New Roman" w:cs="Times New Roman"/>
          <w:b/>
          <w:sz w:val="28"/>
          <w:szCs w:val="28"/>
        </w:rPr>
        <w:t>словия реализации программы</w:t>
      </w:r>
    </w:p>
    <w:p w14:paraId="28A34D00" w14:textId="77777777"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sz w:val="28"/>
          <w:szCs w:val="28"/>
          <w:shd w:val="clear" w:color="auto" w:fill="FFFFFF"/>
        </w:rPr>
        <w:lastRenderedPageBreak/>
        <w:t>К условиям реализации программы относится характеристика следующих аспектов:</w:t>
      </w:r>
    </w:p>
    <w:p w14:paraId="3CDD5679" w14:textId="4B3D79FD" w:rsidR="005A0895" w:rsidRPr="00816515" w:rsidRDefault="00250E32" w:rsidP="00EE73C2">
      <w:pPr>
        <w:tabs>
          <w:tab w:val="left" w:pos="9356"/>
        </w:tabs>
        <w:spacing w:after="0" w:line="360" w:lineRule="auto"/>
        <w:ind w:firstLine="709"/>
        <w:jc w:val="both"/>
        <w:rPr>
          <w:rFonts w:ascii="Times New Roman" w:hAnsi="Times New Roman" w:cs="Times New Roman"/>
          <w:sz w:val="28"/>
          <w:szCs w:val="28"/>
          <w:shd w:val="clear" w:color="auto" w:fill="FFFFFF"/>
        </w:rPr>
      </w:pPr>
      <w:r w:rsidRPr="00EE73C2">
        <w:rPr>
          <w:rFonts w:ascii="Times New Roman" w:hAnsi="Times New Roman" w:cs="Times New Roman"/>
          <w:b/>
          <w:bCs/>
          <w:sz w:val="28"/>
          <w:szCs w:val="28"/>
          <w:shd w:val="clear" w:color="auto" w:fill="FFFFFF"/>
        </w:rPr>
        <w:t>Материально-техническое обеспечение</w:t>
      </w:r>
      <w:r w:rsidRPr="00816515">
        <w:rPr>
          <w:rFonts w:ascii="Times New Roman" w:hAnsi="Times New Roman" w:cs="Times New Roman"/>
          <w:sz w:val="28"/>
          <w:szCs w:val="28"/>
          <w:shd w:val="clear" w:color="auto" w:fill="FFFFFF"/>
        </w:rPr>
        <w:t xml:space="preserve"> – характеристика </w:t>
      </w:r>
      <w:r w:rsidR="00EE73C2" w:rsidRPr="005A0895">
        <w:rPr>
          <w:rFonts w:ascii="Times New Roman" w:hAnsi="Times New Roman" w:cs="Times New Roman"/>
          <w:sz w:val="28"/>
          <w:szCs w:val="28"/>
          <w:shd w:val="clear" w:color="auto" w:fill="FFFFFF"/>
        </w:rPr>
        <w:t xml:space="preserve">(в том числе количественная) </w:t>
      </w:r>
      <w:r w:rsidRPr="00816515">
        <w:rPr>
          <w:rFonts w:ascii="Times New Roman" w:hAnsi="Times New Roman" w:cs="Times New Roman"/>
          <w:sz w:val="28"/>
          <w:szCs w:val="28"/>
          <w:shd w:val="clear" w:color="auto" w:fill="FFFFFF"/>
        </w:rPr>
        <w:t>помещени</w:t>
      </w:r>
      <w:r w:rsidR="00EE73C2">
        <w:rPr>
          <w:rFonts w:ascii="Times New Roman" w:hAnsi="Times New Roman" w:cs="Times New Roman"/>
          <w:sz w:val="28"/>
          <w:szCs w:val="28"/>
          <w:shd w:val="clear" w:color="auto" w:fill="FFFFFF"/>
        </w:rPr>
        <w:t>й</w:t>
      </w:r>
      <w:r w:rsidRPr="00816515">
        <w:rPr>
          <w:rFonts w:ascii="Times New Roman" w:hAnsi="Times New Roman" w:cs="Times New Roman"/>
          <w:sz w:val="28"/>
          <w:szCs w:val="28"/>
          <w:shd w:val="clear" w:color="auto" w:fill="FFFFFF"/>
        </w:rPr>
        <w:t xml:space="preserve"> для занятий по программе, перечень оборудования, инструментов и материалов, необходимых для реализации программы</w:t>
      </w:r>
      <w:r w:rsidR="00EE73C2">
        <w:rPr>
          <w:rFonts w:ascii="Times New Roman" w:hAnsi="Times New Roman" w:cs="Times New Roman"/>
          <w:sz w:val="28"/>
          <w:szCs w:val="28"/>
          <w:shd w:val="clear" w:color="auto" w:fill="FFFFFF"/>
        </w:rPr>
        <w:t xml:space="preserve">: </w:t>
      </w:r>
      <w:r w:rsidR="00EE73C2" w:rsidRPr="005A0895">
        <w:rPr>
          <w:rFonts w:ascii="Times New Roman" w:hAnsi="Times New Roman" w:cs="Times New Roman"/>
          <w:sz w:val="28"/>
          <w:szCs w:val="28"/>
          <w:shd w:val="clear" w:color="auto" w:fill="FFFFFF"/>
        </w:rPr>
        <w:t>аудитории</w:t>
      </w:r>
      <w:r w:rsidR="005A0895" w:rsidRPr="005A0895">
        <w:rPr>
          <w:rFonts w:ascii="Times New Roman" w:hAnsi="Times New Roman" w:cs="Times New Roman"/>
          <w:sz w:val="28"/>
          <w:szCs w:val="28"/>
          <w:shd w:val="clear" w:color="auto" w:fill="FFFFFF"/>
        </w:rPr>
        <w:t xml:space="preserve">, площадки, приборы, формы костюмов, реквизита, </w:t>
      </w:r>
      <w:r w:rsidR="00EE73C2" w:rsidRPr="005A0895">
        <w:rPr>
          <w:rFonts w:ascii="Times New Roman" w:hAnsi="Times New Roman" w:cs="Times New Roman"/>
          <w:sz w:val="28"/>
          <w:szCs w:val="28"/>
          <w:shd w:val="clear" w:color="auto" w:fill="FFFFFF"/>
        </w:rPr>
        <w:t>специальное</w:t>
      </w:r>
      <w:r w:rsidR="005A0895" w:rsidRPr="005A0895">
        <w:rPr>
          <w:rFonts w:ascii="Times New Roman" w:hAnsi="Times New Roman" w:cs="Times New Roman"/>
          <w:sz w:val="28"/>
          <w:szCs w:val="28"/>
          <w:shd w:val="clear" w:color="auto" w:fill="FFFFFF"/>
        </w:rPr>
        <w:t xml:space="preserve"> и спортивное снаряжение, и т.д., необходимых для </w:t>
      </w:r>
      <w:r w:rsidR="00EE73C2" w:rsidRPr="005A0895">
        <w:rPr>
          <w:rFonts w:ascii="Times New Roman" w:hAnsi="Times New Roman" w:cs="Times New Roman"/>
          <w:sz w:val="28"/>
          <w:szCs w:val="28"/>
          <w:shd w:val="clear" w:color="auto" w:fill="FFFFFF"/>
        </w:rPr>
        <w:t>реализации</w:t>
      </w:r>
      <w:r w:rsidR="005A0895" w:rsidRPr="005A0895">
        <w:rPr>
          <w:rFonts w:ascii="Times New Roman" w:hAnsi="Times New Roman" w:cs="Times New Roman"/>
          <w:sz w:val="28"/>
          <w:szCs w:val="28"/>
          <w:shd w:val="clear" w:color="auto" w:fill="FFFFFF"/>
        </w:rPr>
        <w:t xml:space="preserve"> программы (в расчёте на учебную группу), техническое и ИТ-оборудование и т.д.</w:t>
      </w:r>
    </w:p>
    <w:p w14:paraId="3E194214" w14:textId="043ABB17"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EE73C2">
        <w:rPr>
          <w:rFonts w:ascii="Times New Roman" w:hAnsi="Times New Roman" w:cs="Times New Roman"/>
          <w:b/>
          <w:bCs/>
          <w:sz w:val="28"/>
          <w:szCs w:val="28"/>
          <w:shd w:val="clear" w:color="auto" w:fill="FFFFFF"/>
        </w:rPr>
        <w:t>Учебно-методическое и информационное обеспечение</w:t>
      </w:r>
      <w:r w:rsidRPr="00816515">
        <w:rPr>
          <w:rFonts w:ascii="Times New Roman" w:hAnsi="Times New Roman" w:cs="Times New Roman"/>
          <w:sz w:val="28"/>
          <w:szCs w:val="28"/>
          <w:shd w:val="clear" w:color="auto" w:fill="FFFFFF"/>
        </w:rPr>
        <w:t>:</w:t>
      </w:r>
    </w:p>
    <w:p w14:paraId="6A08BDD3" w14:textId="7F3FC272"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sz w:val="28"/>
          <w:szCs w:val="28"/>
          <w:shd w:val="clear" w:color="auto" w:fill="FFFFFF"/>
        </w:rPr>
        <w:t xml:space="preserve">- аудио, видео-, фото-, </w:t>
      </w:r>
      <w:r w:rsidR="006A1E8E" w:rsidRPr="00816515">
        <w:rPr>
          <w:rFonts w:ascii="Times New Roman" w:hAnsi="Times New Roman" w:cs="Times New Roman"/>
          <w:sz w:val="28"/>
          <w:szCs w:val="28"/>
          <w:shd w:val="clear" w:color="auto" w:fill="FFFFFF"/>
        </w:rPr>
        <w:t>Интернет</w:t>
      </w:r>
      <w:r w:rsidR="006A1E8E">
        <w:rPr>
          <w:rFonts w:ascii="Times New Roman" w:hAnsi="Times New Roman" w:cs="Times New Roman"/>
          <w:sz w:val="28"/>
          <w:szCs w:val="28"/>
          <w:shd w:val="clear" w:color="auto" w:fill="FFFFFF"/>
        </w:rPr>
        <w:t>-</w:t>
      </w:r>
      <w:r w:rsidRPr="00816515">
        <w:rPr>
          <w:rFonts w:ascii="Times New Roman" w:hAnsi="Times New Roman" w:cs="Times New Roman"/>
          <w:sz w:val="28"/>
          <w:szCs w:val="28"/>
          <w:shd w:val="clear" w:color="auto" w:fill="FFFFFF"/>
        </w:rPr>
        <w:t>источники,</w:t>
      </w:r>
    </w:p>
    <w:p w14:paraId="6C672935" w14:textId="77777777"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sz w:val="28"/>
          <w:szCs w:val="28"/>
          <w:shd w:val="clear" w:color="auto" w:fill="FFFFFF"/>
        </w:rPr>
        <w:t>- нормативно-правовая база;</w:t>
      </w:r>
    </w:p>
    <w:p w14:paraId="466753D1" w14:textId="77777777" w:rsidR="001426A0" w:rsidRDefault="00250E32" w:rsidP="001426A0">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sz w:val="28"/>
          <w:szCs w:val="28"/>
          <w:shd w:val="clear" w:color="auto" w:fill="FFFFFF"/>
        </w:rPr>
        <w:t>- список литературы: учебные пособия, сборники упражнений, контрольных заданий, тестов, практических работ и практикумов, хрестоматии, справочные пособия (словари, справочники);</w:t>
      </w:r>
    </w:p>
    <w:p w14:paraId="4CA4C320" w14:textId="738B43B2" w:rsidR="00250E32" w:rsidRDefault="001426A0" w:rsidP="001426A0">
      <w:pPr>
        <w:tabs>
          <w:tab w:val="left" w:pos="9356"/>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w:t>
      </w:r>
      <w:r w:rsidR="00250E32" w:rsidRPr="00816515">
        <w:rPr>
          <w:rFonts w:ascii="Times New Roman" w:hAnsi="Times New Roman" w:cs="Times New Roman"/>
          <w:sz w:val="28"/>
          <w:szCs w:val="28"/>
          <w:shd w:val="clear" w:color="auto" w:fill="FFFFFF"/>
        </w:rPr>
        <w:t xml:space="preserve">наглядный материал (альбомы, атласы, карты, таблицы); может быть составлен для разных участников образовательного процесса – педагогов и учащихся; оформляется в соответствии с требованиями к оформлению списка литературы (приложение </w:t>
      </w:r>
      <w:r w:rsidR="00250E32" w:rsidRPr="0018494E">
        <w:rPr>
          <w:rFonts w:ascii="Times New Roman" w:hAnsi="Times New Roman" w:cs="Times New Roman"/>
          <w:sz w:val="28"/>
          <w:szCs w:val="28"/>
          <w:shd w:val="clear" w:color="auto" w:fill="FFFFFF"/>
        </w:rPr>
        <w:t>4).</w:t>
      </w:r>
    </w:p>
    <w:p w14:paraId="07B9499B" w14:textId="77777777" w:rsidR="00DB4CD1" w:rsidRDefault="00DB4CD1" w:rsidP="00313BCD">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br w:type="page"/>
      </w:r>
    </w:p>
    <w:p w14:paraId="67DE799D" w14:textId="34DFC5F0" w:rsidR="00250E32" w:rsidRPr="00816515" w:rsidRDefault="00313BCD" w:rsidP="00313BCD">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lastRenderedPageBreak/>
        <w:t>2.2</w:t>
      </w:r>
      <w:r w:rsidR="00BF1FD4">
        <w:rPr>
          <w:rFonts w:ascii="Times New Roman" w:eastAsia="Times New Roman" w:hAnsi="Times New Roman" w:cs="Times New Roman"/>
          <w:b/>
          <w:sz w:val="28"/>
          <w:szCs w:val="28"/>
          <w:lang w:eastAsia="ru-RU" w:bidi="ru-RU"/>
        </w:rPr>
        <w:t>.</w:t>
      </w:r>
      <w:r w:rsidRPr="00816515">
        <w:rPr>
          <w:rFonts w:ascii="Times New Roman" w:eastAsia="Times New Roman" w:hAnsi="Times New Roman" w:cs="Times New Roman"/>
          <w:b/>
          <w:sz w:val="28"/>
          <w:szCs w:val="28"/>
          <w:lang w:eastAsia="ru-RU" w:bidi="ru-RU"/>
        </w:rPr>
        <w:t> </w:t>
      </w:r>
      <w:r w:rsidR="00250E32" w:rsidRPr="00816515">
        <w:rPr>
          <w:rFonts w:ascii="Times New Roman" w:eastAsia="Times New Roman" w:hAnsi="Times New Roman" w:cs="Times New Roman"/>
          <w:b/>
          <w:sz w:val="28"/>
          <w:szCs w:val="28"/>
          <w:lang w:eastAsia="ru-RU" w:bidi="ru-RU"/>
        </w:rPr>
        <w:t>Оценочные материалы и формы аттестации</w:t>
      </w:r>
    </w:p>
    <w:p w14:paraId="5CEC77D1" w14:textId="1E40EFCB" w:rsidR="00250E32" w:rsidRDefault="00250E3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Оценочные материалы</w:t>
      </w:r>
      <w:r w:rsidRPr="00816515">
        <w:rPr>
          <w:rFonts w:ascii="Times New Roman" w:eastAsia="Times New Roman" w:hAnsi="Times New Roman" w:cs="Times New Roman"/>
          <w:sz w:val="28"/>
          <w:szCs w:val="28"/>
          <w:lang w:eastAsia="ru-RU" w:bidi="ru-RU"/>
        </w:rPr>
        <w:t xml:space="preserve"> – это краткое описание диагностических методик и материалов, позволяющих определить достижение обучающимися планируемых результатов. </w:t>
      </w:r>
    </w:p>
    <w:p w14:paraId="4007E0B0" w14:textId="77777777" w:rsidR="00814948" w:rsidRPr="0078257B" w:rsidRDefault="00814948" w:rsidP="00814948">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78257B">
        <w:rPr>
          <w:rFonts w:ascii="Times New Roman" w:eastAsia="Times New Roman" w:hAnsi="Times New Roman" w:cs="Times New Roman"/>
          <w:sz w:val="28"/>
          <w:szCs w:val="28"/>
          <w:lang w:eastAsia="ru-RU" w:bidi="ru-RU"/>
        </w:rPr>
        <w:t>Оценивание поддерживает учебные усилия учащегося и выполняет функцию «зеркала», отображающего его сильные и слабые стороны, помогает ему ставить учебные цели, а педагогу – уточнять план обучения.</w:t>
      </w:r>
    </w:p>
    <w:p w14:paraId="70B74CF9" w14:textId="77777777" w:rsidR="00814948" w:rsidRPr="00D16EFA" w:rsidRDefault="00814948" w:rsidP="00814948">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D16EFA">
        <w:rPr>
          <w:rFonts w:ascii="Times New Roman" w:eastAsia="Times New Roman" w:hAnsi="Times New Roman" w:cs="Times New Roman"/>
          <w:sz w:val="28"/>
          <w:szCs w:val="28"/>
          <w:lang w:eastAsia="ru-RU" w:bidi="ru-RU"/>
        </w:rPr>
        <w:t>Оценка образовательных результатов учащихся по дополнительной общеобразовательной общеразвивающей программе должна носить вариативный характер. Инструменты оценки достижений учащихся должны способствовать росту их самооценки и познавательных интересов в дополнительном образовании, а также диагностировать мотивацию достижений личности. Диагностические средства соответствуют уровню программы, возрастным особенностям обучающихся.</w:t>
      </w:r>
    </w:p>
    <w:p w14:paraId="74B90390" w14:textId="5B9B4E9F" w:rsidR="00D16EFA" w:rsidRDefault="00AE0EC0" w:rsidP="00D16EFA">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AE0EC0">
        <w:rPr>
          <w:rFonts w:ascii="Times New Roman" w:eastAsia="Times New Roman" w:hAnsi="Times New Roman" w:cs="Times New Roman"/>
          <w:sz w:val="28"/>
          <w:szCs w:val="28"/>
          <w:lang w:eastAsia="ru-RU" w:bidi="ru-RU"/>
        </w:rPr>
        <w:t>Для отслеживания результативности образовательной деятельности по программе проводятся: текущий контроль, промежуточная аттестация и, при необходимости, – входной и итоговый контроль.</w:t>
      </w:r>
      <w:r>
        <w:rPr>
          <w:rFonts w:ascii="Times New Roman" w:eastAsia="Times New Roman" w:hAnsi="Times New Roman" w:cs="Times New Roman"/>
          <w:sz w:val="28"/>
          <w:szCs w:val="28"/>
          <w:lang w:eastAsia="ru-RU" w:bidi="ru-RU"/>
        </w:rPr>
        <w:t xml:space="preserve"> </w:t>
      </w:r>
      <w:r w:rsidR="00D16EFA" w:rsidRPr="00D16EFA">
        <w:rPr>
          <w:rFonts w:ascii="Times New Roman" w:eastAsia="Times New Roman" w:hAnsi="Times New Roman" w:cs="Times New Roman"/>
          <w:sz w:val="28"/>
          <w:szCs w:val="28"/>
          <w:lang w:eastAsia="ru-RU" w:bidi="ru-RU"/>
        </w:rPr>
        <w:t>Полное описание оценочных материалов могут оформляться в</w:t>
      </w:r>
      <w:r w:rsidR="00D84B47">
        <w:rPr>
          <w:rFonts w:ascii="Times New Roman" w:eastAsia="Times New Roman" w:hAnsi="Times New Roman" w:cs="Times New Roman"/>
          <w:sz w:val="28"/>
          <w:szCs w:val="28"/>
          <w:lang w:eastAsia="ru-RU" w:bidi="ru-RU"/>
        </w:rPr>
        <w:t xml:space="preserve"> разделе «Методические материалы».</w:t>
      </w:r>
    </w:p>
    <w:p w14:paraId="5B83BA38" w14:textId="155DE970" w:rsidR="00250E32" w:rsidRDefault="00250E3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Входной контроль</w:t>
      </w:r>
      <w:r w:rsidRPr="00816515">
        <w:rPr>
          <w:rFonts w:ascii="Times New Roman" w:eastAsia="Times New Roman" w:hAnsi="Times New Roman" w:cs="Times New Roman"/>
          <w:sz w:val="28"/>
          <w:szCs w:val="28"/>
          <w:lang w:eastAsia="ru-RU" w:bidi="ru-RU"/>
        </w:rPr>
        <w:t xml:space="preserve"> </w:t>
      </w:r>
      <w:r w:rsidRPr="00816515">
        <w:rPr>
          <w:rFonts w:ascii="Times New Roman" w:eastAsia="Times New Roman" w:hAnsi="Times New Roman" w:cs="Times New Roman"/>
          <w:i/>
          <w:sz w:val="28"/>
          <w:szCs w:val="28"/>
          <w:lang w:eastAsia="ru-RU" w:bidi="ru-RU"/>
        </w:rPr>
        <w:t>(при необходимости)</w:t>
      </w:r>
      <w:r w:rsidRPr="00816515">
        <w:rPr>
          <w:rFonts w:ascii="Times New Roman" w:eastAsia="Times New Roman" w:hAnsi="Times New Roman" w:cs="Times New Roman"/>
          <w:sz w:val="28"/>
          <w:szCs w:val="28"/>
          <w:lang w:eastAsia="ru-RU" w:bidi="ru-RU"/>
        </w:rPr>
        <w:t xml:space="preserve"> – оценка стартового уровня образовательных возможностей обучающихся при зачислении на программу или осваивающих программу 2-го и последующих лет обучения, ранее не занимающихся по данной программе.</w:t>
      </w:r>
    </w:p>
    <w:p w14:paraId="678BD4FA" w14:textId="06859309" w:rsidR="00250E32" w:rsidRDefault="00250E3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 xml:space="preserve">Текущий контроль </w:t>
      </w:r>
      <w:r w:rsidRPr="00816515">
        <w:rPr>
          <w:rFonts w:ascii="Times New Roman" w:eastAsia="Times New Roman" w:hAnsi="Times New Roman" w:cs="Times New Roman"/>
          <w:sz w:val="28"/>
          <w:szCs w:val="28"/>
          <w:lang w:eastAsia="ru-RU" w:bidi="ru-RU"/>
        </w:rPr>
        <w:t>– оценка уровня и качества освоения тем</w:t>
      </w:r>
      <w:r w:rsidR="00814AD1">
        <w:rPr>
          <w:rFonts w:ascii="Times New Roman" w:eastAsia="Times New Roman" w:hAnsi="Times New Roman" w:cs="Times New Roman"/>
          <w:sz w:val="28"/>
          <w:szCs w:val="28"/>
          <w:lang w:eastAsia="ru-RU" w:bidi="ru-RU"/>
        </w:rPr>
        <w:t>,</w:t>
      </w:r>
      <w:r w:rsidRPr="00816515">
        <w:rPr>
          <w:rFonts w:ascii="Times New Roman" w:eastAsia="Times New Roman" w:hAnsi="Times New Roman" w:cs="Times New Roman"/>
          <w:sz w:val="28"/>
          <w:szCs w:val="28"/>
          <w:lang w:eastAsia="ru-RU" w:bidi="ru-RU"/>
        </w:rPr>
        <w:t xml:space="preserve"> разделов программы и личностных качеств обучающихся; осуществляется на занятиях в течение всего учебного года.</w:t>
      </w:r>
    </w:p>
    <w:p w14:paraId="7A766477" w14:textId="7023FF41" w:rsidR="00250E32" w:rsidRDefault="00814AD1"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Промежуточн</w:t>
      </w:r>
      <w:r>
        <w:rPr>
          <w:rFonts w:ascii="Times New Roman" w:eastAsia="Times New Roman" w:hAnsi="Times New Roman" w:cs="Times New Roman"/>
          <w:i/>
          <w:sz w:val="28"/>
          <w:szCs w:val="28"/>
          <w:lang w:eastAsia="ru-RU" w:bidi="ru-RU"/>
        </w:rPr>
        <w:t>ая</w:t>
      </w:r>
      <w:r w:rsidR="00250E32" w:rsidRPr="00816515">
        <w:rPr>
          <w:rFonts w:ascii="Times New Roman" w:eastAsia="Times New Roman" w:hAnsi="Times New Roman" w:cs="Times New Roman"/>
          <w:i/>
          <w:sz w:val="28"/>
          <w:szCs w:val="28"/>
          <w:lang w:eastAsia="ru-RU" w:bidi="ru-RU"/>
        </w:rPr>
        <w:t xml:space="preserve"> </w:t>
      </w:r>
      <w:r>
        <w:rPr>
          <w:rFonts w:ascii="Times New Roman" w:eastAsia="Times New Roman" w:hAnsi="Times New Roman" w:cs="Times New Roman"/>
          <w:i/>
          <w:sz w:val="28"/>
          <w:szCs w:val="28"/>
          <w:lang w:eastAsia="ru-RU" w:bidi="ru-RU"/>
        </w:rPr>
        <w:t>аттестация</w:t>
      </w:r>
      <w:r w:rsidR="00250E32" w:rsidRPr="00816515">
        <w:rPr>
          <w:rFonts w:ascii="Times New Roman" w:eastAsia="Times New Roman" w:hAnsi="Times New Roman" w:cs="Times New Roman"/>
          <w:sz w:val="28"/>
          <w:szCs w:val="28"/>
          <w:lang w:eastAsia="ru-RU" w:bidi="ru-RU"/>
        </w:rPr>
        <w:t xml:space="preserve"> – оценка уровня и качества освоения обучающимися дополнительной общеобразовательной общеразвивающей программы по итогам изучения ра</w:t>
      </w:r>
      <w:r w:rsidR="007B0AAB">
        <w:rPr>
          <w:rFonts w:ascii="Times New Roman" w:eastAsia="Times New Roman" w:hAnsi="Times New Roman" w:cs="Times New Roman"/>
          <w:sz w:val="28"/>
          <w:szCs w:val="28"/>
          <w:lang w:eastAsia="ru-RU" w:bidi="ru-RU"/>
        </w:rPr>
        <w:t>здела, темы или в конце определё</w:t>
      </w:r>
      <w:r w:rsidR="00250E32" w:rsidRPr="00816515">
        <w:rPr>
          <w:rFonts w:ascii="Times New Roman" w:eastAsia="Times New Roman" w:hAnsi="Times New Roman" w:cs="Times New Roman"/>
          <w:sz w:val="28"/>
          <w:szCs w:val="28"/>
          <w:lang w:eastAsia="ru-RU" w:bidi="ru-RU"/>
        </w:rPr>
        <w:t>нного периода обучения/учебного года (при сроке реализации программы более одного года).</w:t>
      </w:r>
    </w:p>
    <w:p w14:paraId="2AF92DC8" w14:textId="3C200ADD" w:rsidR="00250E32" w:rsidRDefault="00250E3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 xml:space="preserve">Итоговый контроль </w:t>
      </w:r>
      <w:r w:rsidRPr="00816515">
        <w:rPr>
          <w:rFonts w:ascii="Times New Roman" w:eastAsia="Times New Roman" w:hAnsi="Times New Roman" w:cs="Times New Roman"/>
          <w:sz w:val="28"/>
          <w:szCs w:val="28"/>
          <w:lang w:eastAsia="ru-RU" w:bidi="ru-RU"/>
        </w:rPr>
        <w:t>(при необходимости</w:t>
      </w:r>
      <w:r w:rsidR="00D37847" w:rsidRPr="00816515">
        <w:rPr>
          <w:rStyle w:val="ac"/>
          <w:rFonts w:ascii="Times New Roman" w:eastAsia="Times New Roman" w:hAnsi="Times New Roman" w:cs="Times New Roman"/>
          <w:sz w:val="28"/>
          <w:szCs w:val="28"/>
          <w:lang w:eastAsia="ru-RU" w:bidi="ru-RU"/>
        </w:rPr>
        <w:footnoteReference w:id="1"/>
      </w:r>
      <w:r w:rsidRPr="00816515">
        <w:rPr>
          <w:rFonts w:ascii="Times New Roman" w:eastAsia="Times New Roman" w:hAnsi="Times New Roman" w:cs="Times New Roman"/>
          <w:sz w:val="28"/>
          <w:szCs w:val="28"/>
          <w:lang w:eastAsia="ru-RU" w:bidi="ru-RU"/>
        </w:rPr>
        <w:t xml:space="preserve">) – оценка уровня и качества </w:t>
      </w:r>
      <w:r w:rsidRPr="00816515">
        <w:rPr>
          <w:rFonts w:ascii="Times New Roman" w:eastAsia="Times New Roman" w:hAnsi="Times New Roman" w:cs="Times New Roman"/>
          <w:sz w:val="28"/>
          <w:szCs w:val="28"/>
          <w:lang w:eastAsia="ru-RU" w:bidi="ru-RU"/>
        </w:rPr>
        <w:lastRenderedPageBreak/>
        <w:t>освоения обучающимися дополнительной общеобразовательной общеразвивающей программы по завершению всего периода обучения по программе.</w:t>
      </w:r>
    </w:p>
    <w:p w14:paraId="345E1192" w14:textId="77777777" w:rsidR="00250E32" w:rsidRPr="00816515" w:rsidRDefault="000B082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i/>
          <w:sz w:val="28"/>
          <w:szCs w:val="28"/>
          <w:lang w:eastAsia="ru-RU" w:bidi="ru-RU"/>
        </w:rPr>
        <w:t>Формы аттестации</w:t>
      </w:r>
      <w:r w:rsidRPr="00816515">
        <w:rPr>
          <w:rFonts w:ascii="Times New Roman" w:eastAsia="Times New Roman" w:hAnsi="Times New Roman" w:cs="Times New Roman"/>
          <w:sz w:val="28"/>
          <w:szCs w:val="28"/>
          <w:lang w:eastAsia="ru-RU" w:bidi="ru-RU"/>
        </w:rPr>
        <w:t xml:space="preserve"> – в</w:t>
      </w:r>
      <w:r w:rsidR="00250E32" w:rsidRPr="00816515">
        <w:rPr>
          <w:rFonts w:ascii="Times New Roman" w:eastAsia="Times New Roman" w:hAnsi="Times New Roman" w:cs="Times New Roman"/>
          <w:sz w:val="28"/>
          <w:szCs w:val="28"/>
          <w:lang w:eastAsia="ru-RU" w:bidi="ru-RU"/>
        </w:rPr>
        <w:t xml:space="preserve"> зависимости от направленности программы </w:t>
      </w:r>
      <w:r w:rsidR="007B0AAB">
        <w:rPr>
          <w:rFonts w:ascii="Times New Roman" w:eastAsia="Times New Roman" w:hAnsi="Times New Roman" w:cs="Times New Roman"/>
          <w:sz w:val="28"/>
          <w:szCs w:val="28"/>
          <w:lang w:eastAsia="ru-RU" w:bidi="ru-RU"/>
        </w:rPr>
        <w:t>могут быть следующими</w:t>
      </w:r>
      <w:r w:rsidR="00250E32" w:rsidRPr="00816515">
        <w:rPr>
          <w:rFonts w:ascii="Times New Roman" w:eastAsia="Times New Roman" w:hAnsi="Times New Roman" w:cs="Times New Roman"/>
          <w:sz w:val="28"/>
          <w:szCs w:val="28"/>
          <w:lang w:eastAsia="ru-RU" w:bidi="ru-RU"/>
        </w:rPr>
        <w:t>: педагогическое наблюдение, выполнение практических заданий педагога, анализ на каждом занятии педагогом и обучающимися качества выполнения работ и приобретённых навыков общения, устный и письменный опрос, выполнение тестовых заданий, творческий показ, спектакль, семинар, конференция, зачёт, контрольная работа, выставка, конкурс, фестиваль, концерт, соревнование, сдача нормативов, презентация проектов, анализ участия коллектива и каждого обучающегося в мероприятиях.</w:t>
      </w:r>
    </w:p>
    <w:p w14:paraId="17D4E58F" w14:textId="77777777" w:rsidR="00084FF2" w:rsidRPr="00816515" w:rsidRDefault="00084FF2" w:rsidP="00250E32">
      <w:pPr>
        <w:widowControl w:val="0"/>
        <w:tabs>
          <w:tab w:val="left" w:pos="9356"/>
        </w:tabs>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Все формы аттестации / контроля из Учебного плана необходимо кратко описать в этом разделе – как проводится, в какое время, что это даёт.</w:t>
      </w:r>
    </w:p>
    <w:p w14:paraId="4687E6EC" w14:textId="33951A85"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Возможные формы фиксации результатов</w:t>
      </w:r>
      <w:r w:rsidR="00BB5A2D" w:rsidRPr="00BB5A2D">
        <w:rPr>
          <w:rFonts w:ascii="Times New Roman" w:eastAsia="Times New Roman" w:hAnsi="Times New Roman" w:cs="Times New Roman"/>
          <w:b/>
          <w:bCs/>
          <w:i/>
          <w:color w:val="FF0000"/>
          <w:sz w:val="28"/>
          <w:szCs w:val="28"/>
          <w:lang w:eastAsia="ru-RU" w:bidi="ru-RU"/>
        </w:rPr>
        <w:t>:</w:t>
      </w:r>
    </w:p>
    <w:p w14:paraId="66B2D4B5" w14:textId="744BDCD8"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sidRPr="00816515">
        <w:rPr>
          <w:rFonts w:ascii="Times New Roman" w:eastAsia="Times New Roman" w:hAnsi="Times New Roman" w:cs="Times New Roman"/>
          <w:bCs/>
          <w:sz w:val="28"/>
          <w:szCs w:val="28"/>
          <w:lang w:eastAsia="ru-RU" w:bidi="ru-RU"/>
        </w:rPr>
        <w:t>- </w:t>
      </w:r>
      <w:r w:rsidR="00B90DC1" w:rsidRPr="00816515">
        <w:rPr>
          <w:rFonts w:ascii="Times New Roman" w:eastAsia="Times New Roman" w:hAnsi="Times New Roman" w:cs="Times New Roman"/>
          <w:bCs/>
          <w:sz w:val="28"/>
          <w:szCs w:val="28"/>
          <w:lang w:eastAsia="ru-RU" w:bidi="ru-RU"/>
        </w:rPr>
        <w:t>п</w:t>
      </w:r>
      <w:r w:rsidRPr="00816515">
        <w:rPr>
          <w:rFonts w:ascii="Times New Roman" w:eastAsia="Times New Roman" w:hAnsi="Times New Roman" w:cs="Times New Roman"/>
          <w:bCs/>
          <w:sz w:val="28"/>
          <w:szCs w:val="28"/>
          <w:lang w:eastAsia="ru-RU" w:bidi="ru-RU"/>
        </w:rPr>
        <w:t xml:space="preserve">ротокол результатов аттестации </w:t>
      </w:r>
      <w:r w:rsidR="00BA221D">
        <w:rPr>
          <w:rFonts w:ascii="Times New Roman" w:eastAsia="Times New Roman" w:hAnsi="Times New Roman" w:cs="Times New Roman"/>
          <w:bCs/>
          <w:sz w:val="28"/>
          <w:szCs w:val="28"/>
          <w:lang w:eastAsia="ru-RU" w:bidi="ru-RU"/>
        </w:rPr>
        <w:t>об</w:t>
      </w:r>
      <w:r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Pr="00816515">
        <w:rPr>
          <w:rFonts w:ascii="Times New Roman" w:eastAsia="Times New Roman" w:hAnsi="Times New Roman" w:cs="Times New Roman"/>
          <w:bCs/>
          <w:sz w:val="28"/>
          <w:szCs w:val="28"/>
          <w:lang w:eastAsia="ru-RU" w:bidi="ru-RU"/>
        </w:rPr>
        <w:t>щихся;</w:t>
      </w:r>
    </w:p>
    <w:p w14:paraId="75970FF3" w14:textId="5E5A08D4"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и</w:t>
      </w:r>
      <w:r w:rsidRPr="00816515">
        <w:rPr>
          <w:rFonts w:ascii="Times New Roman" w:eastAsia="Times New Roman" w:hAnsi="Times New Roman" w:cs="Times New Roman"/>
          <w:sz w:val="28"/>
          <w:szCs w:val="28"/>
          <w:lang w:eastAsia="ru-RU" w:bidi="ru-RU"/>
        </w:rPr>
        <w:t xml:space="preserve">нформационная карта «Определение уровня развития физических качеств </w:t>
      </w:r>
      <w:r w:rsidR="00BA221D">
        <w:rPr>
          <w:rFonts w:ascii="Times New Roman" w:eastAsia="Times New Roman" w:hAnsi="Times New Roman" w:cs="Times New Roman"/>
          <w:bCs/>
          <w:sz w:val="28"/>
          <w:szCs w:val="28"/>
          <w:lang w:eastAsia="ru-RU" w:bidi="ru-RU"/>
        </w:rPr>
        <w:t>об</w:t>
      </w:r>
      <w:r w:rsidR="00BA221D"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00BA221D" w:rsidRPr="00816515">
        <w:rPr>
          <w:rFonts w:ascii="Times New Roman" w:eastAsia="Times New Roman" w:hAnsi="Times New Roman" w:cs="Times New Roman"/>
          <w:bCs/>
          <w:sz w:val="28"/>
          <w:szCs w:val="28"/>
          <w:lang w:eastAsia="ru-RU" w:bidi="ru-RU"/>
        </w:rPr>
        <w:t>щихся</w:t>
      </w:r>
      <w:r w:rsidRPr="00816515">
        <w:rPr>
          <w:rFonts w:ascii="Times New Roman" w:eastAsia="Times New Roman" w:hAnsi="Times New Roman" w:cs="Times New Roman"/>
          <w:sz w:val="28"/>
          <w:szCs w:val="28"/>
          <w:lang w:eastAsia="ru-RU" w:bidi="ru-RU"/>
        </w:rPr>
        <w:t>»;</w:t>
      </w:r>
    </w:p>
    <w:p w14:paraId="3F4BC235" w14:textId="1F49C76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и</w:t>
      </w:r>
      <w:r w:rsidRPr="00816515">
        <w:rPr>
          <w:rFonts w:ascii="Times New Roman" w:eastAsia="Times New Roman" w:hAnsi="Times New Roman" w:cs="Times New Roman"/>
          <w:sz w:val="28"/>
          <w:szCs w:val="28"/>
          <w:lang w:eastAsia="ru-RU" w:bidi="ru-RU"/>
        </w:rPr>
        <w:t xml:space="preserve">нформационная карта «Определение уровня развития личностных качеств </w:t>
      </w:r>
      <w:r w:rsidR="00BA221D">
        <w:rPr>
          <w:rFonts w:ascii="Times New Roman" w:eastAsia="Times New Roman" w:hAnsi="Times New Roman" w:cs="Times New Roman"/>
          <w:bCs/>
          <w:sz w:val="28"/>
          <w:szCs w:val="28"/>
          <w:lang w:eastAsia="ru-RU" w:bidi="ru-RU"/>
        </w:rPr>
        <w:t>об</w:t>
      </w:r>
      <w:r w:rsidR="00BA221D"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00BA221D" w:rsidRPr="00816515">
        <w:rPr>
          <w:rFonts w:ascii="Times New Roman" w:eastAsia="Times New Roman" w:hAnsi="Times New Roman" w:cs="Times New Roman"/>
          <w:bCs/>
          <w:sz w:val="28"/>
          <w:szCs w:val="28"/>
          <w:lang w:eastAsia="ru-RU" w:bidi="ru-RU"/>
        </w:rPr>
        <w:t>щихся</w:t>
      </w:r>
      <w:r w:rsidRPr="00816515">
        <w:rPr>
          <w:rFonts w:ascii="Times New Roman" w:eastAsia="Times New Roman" w:hAnsi="Times New Roman" w:cs="Times New Roman"/>
          <w:sz w:val="28"/>
          <w:szCs w:val="28"/>
          <w:lang w:eastAsia="ru-RU" w:bidi="ru-RU"/>
        </w:rPr>
        <w:t>»;</w:t>
      </w:r>
    </w:p>
    <w:p w14:paraId="58663881" w14:textId="2808C54A"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к</w:t>
      </w:r>
      <w:r w:rsidRPr="00816515">
        <w:rPr>
          <w:rFonts w:ascii="Times New Roman" w:eastAsia="Times New Roman" w:hAnsi="Times New Roman" w:cs="Times New Roman"/>
          <w:sz w:val="28"/>
          <w:szCs w:val="28"/>
          <w:lang w:eastAsia="ru-RU" w:bidi="ru-RU"/>
        </w:rPr>
        <w:t>арта уч</w:t>
      </w:r>
      <w:r w:rsidR="00B90DC1" w:rsidRPr="00816515">
        <w:rPr>
          <w:rFonts w:ascii="Times New Roman" w:eastAsia="Times New Roman" w:hAnsi="Times New Roman" w:cs="Times New Roman"/>
          <w:sz w:val="28"/>
          <w:szCs w:val="28"/>
          <w:lang w:eastAsia="ru-RU" w:bidi="ru-RU"/>
        </w:rPr>
        <w:t>ё</w:t>
      </w:r>
      <w:r w:rsidRPr="00816515">
        <w:rPr>
          <w:rFonts w:ascii="Times New Roman" w:eastAsia="Times New Roman" w:hAnsi="Times New Roman" w:cs="Times New Roman"/>
          <w:sz w:val="28"/>
          <w:szCs w:val="28"/>
          <w:lang w:eastAsia="ru-RU" w:bidi="ru-RU"/>
        </w:rPr>
        <w:t xml:space="preserve">та творческих достижений </w:t>
      </w:r>
      <w:r w:rsidR="00BA221D">
        <w:rPr>
          <w:rFonts w:ascii="Times New Roman" w:eastAsia="Times New Roman" w:hAnsi="Times New Roman" w:cs="Times New Roman"/>
          <w:bCs/>
          <w:sz w:val="28"/>
          <w:szCs w:val="28"/>
          <w:lang w:eastAsia="ru-RU" w:bidi="ru-RU"/>
        </w:rPr>
        <w:t>об</w:t>
      </w:r>
      <w:r w:rsidR="00BA221D"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00BA221D" w:rsidRPr="00816515">
        <w:rPr>
          <w:rFonts w:ascii="Times New Roman" w:eastAsia="Times New Roman" w:hAnsi="Times New Roman" w:cs="Times New Roman"/>
          <w:bCs/>
          <w:sz w:val="28"/>
          <w:szCs w:val="28"/>
          <w:lang w:eastAsia="ru-RU" w:bidi="ru-RU"/>
        </w:rPr>
        <w:t>щихся</w:t>
      </w:r>
      <w:r w:rsidRPr="00816515">
        <w:rPr>
          <w:rFonts w:ascii="Times New Roman" w:eastAsia="Times New Roman" w:hAnsi="Times New Roman" w:cs="Times New Roman"/>
          <w:sz w:val="28"/>
          <w:szCs w:val="28"/>
          <w:lang w:eastAsia="ru-RU" w:bidi="ru-RU"/>
        </w:rPr>
        <w:t xml:space="preserve"> (участие в концертах, праздниках, фестивалях);</w:t>
      </w:r>
    </w:p>
    <w:p w14:paraId="6492911E"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а</w:t>
      </w:r>
      <w:r w:rsidRPr="00816515">
        <w:rPr>
          <w:rFonts w:ascii="Times New Roman" w:eastAsia="Times New Roman" w:hAnsi="Times New Roman" w:cs="Times New Roman"/>
          <w:sz w:val="28"/>
          <w:szCs w:val="28"/>
          <w:lang w:eastAsia="ru-RU" w:bidi="ru-RU"/>
        </w:rPr>
        <w:t>нкета для родителей «Отношение родительской общественности к качеству образовательных услуг и степень удовлетвор</w:t>
      </w:r>
      <w:r w:rsidR="00B90DC1" w:rsidRPr="00816515">
        <w:rPr>
          <w:rFonts w:ascii="Times New Roman" w:eastAsia="Times New Roman" w:hAnsi="Times New Roman" w:cs="Times New Roman"/>
          <w:sz w:val="28"/>
          <w:szCs w:val="28"/>
          <w:lang w:eastAsia="ru-RU" w:bidi="ru-RU"/>
        </w:rPr>
        <w:t>ё</w:t>
      </w:r>
      <w:r w:rsidRPr="00816515">
        <w:rPr>
          <w:rFonts w:ascii="Times New Roman" w:eastAsia="Times New Roman" w:hAnsi="Times New Roman" w:cs="Times New Roman"/>
          <w:sz w:val="28"/>
          <w:szCs w:val="28"/>
          <w:lang w:eastAsia="ru-RU" w:bidi="ru-RU"/>
        </w:rPr>
        <w:t>нности образовательным процессом в объединении»;</w:t>
      </w:r>
    </w:p>
    <w:p w14:paraId="65D60716" w14:textId="611D6892"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а</w:t>
      </w:r>
      <w:r w:rsidRPr="00816515">
        <w:rPr>
          <w:rFonts w:ascii="Times New Roman" w:eastAsia="Times New Roman" w:hAnsi="Times New Roman" w:cs="Times New Roman"/>
          <w:sz w:val="28"/>
          <w:szCs w:val="28"/>
          <w:lang w:eastAsia="ru-RU" w:bidi="ru-RU"/>
        </w:rPr>
        <w:t xml:space="preserve">нкета для </w:t>
      </w:r>
      <w:r w:rsidR="00BA221D">
        <w:rPr>
          <w:rFonts w:ascii="Times New Roman" w:eastAsia="Times New Roman" w:hAnsi="Times New Roman" w:cs="Times New Roman"/>
          <w:bCs/>
          <w:sz w:val="28"/>
          <w:szCs w:val="28"/>
          <w:lang w:eastAsia="ru-RU" w:bidi="ru-RU"/>
        </w:rPr>
        <w:t>об</w:t>
      </w:r>
      <w:r w:rsidR="00BA221D"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00BA221D" w:rsidRPr="00816515">
        <w:rPr>
          <w:rFonts w:ascii="Times New Roman" w:eastAsia="Times New Roman" w:hAnsi="Times New Roman" w:cs="Times New Roman"/>
          <w:bCs/>
          <w:sz w:val="28"/>
          <w:szCs w:val="28"/>
          <w:lang w:eastAsia="ru-RU" w:bidi="ru-RU"/>
        </w:rPr>
        <w:t>щихся</w:t>
      </w:r>
      <w:r w:rsidRPr="00816515">
        <w:rPr>
          <w:rFonts w:ascii="Times New Roman" w:eastAsia="Times New Roman" w:hAnsi="Times New Roman" w:cs="Times New Roman"/>
          <w:sz w:val="28"/>
          <w:szCs w:val="28"/>
          <w:lang w:eastAsia="ru-RU" w:bidi="ru-RU"/>
        </w:rPr>
        <w:t xml:space="preserve"> «Изучение интереса к занятиям у </w:t>
      </w:r>
      <w:r w:rsidR="00BA221D">
        <w:rPr>
          <w:rFonts w:ascii="Times New Roman" w:eastAsia="Times New Roman" w:hAnsi="Times New Roman" w:cs="Times New Roman"/>
          <w:bCs/>
          <w:sz w:val="28"/>
          <w:szCs w:val="28"/>
          <w:lang w:eastAsia="ru-RU" w:bidi="ru-RU"/>
        </w:rPr>
        <w:t>об</w:t>
      </w:r>
      <w:r w:rsidR="00BA221D" w:rsidRPr="00816515">
        <w:rPr>
          <w:rFonts w:ascii="Times New Roman" w:eastAsia="Times New Roman" w:hAnsi="Times New Roman" w:cs="Times New Roman"/>
          <w:bCs/>
          <w:sz w:val="28"/>
          <w:szCs w:val="28"/>
          <w:lang w:eastAsia="ru-RU" w:bidi="ru-RU"/>
        </w:rPr>
        <w:t>уча</w:t>
      </w:r>
      <w:r w:rsidR="00BA221D">
        <w:rPr>
          <w:rFonts w:ascii="Times New Roman" w:eastAsia="Times New Roman" w:hAnsi="Times New Roman" w:cs="Times New Roman"/>
          <w:bCs/>
          <w:sz w:val="28"/>
          <w:szCs w:val="28"/>
          <w:lang w:eastAsia="ru-RU" w:bidi="ru-RU"/>
        </w:rPr>
        <w:t>ю</w:t>
      </w:r>
      <w:r w:rsidR="00BA221D" w:rsidRPr="00816515">
        <w:rPr>
          <w:rFonts w:ascii="Times New Roman" w:eastAsia="Times New Roman" w:hAnsi="Times New Roman" w:cs="Times New Roman"/>
          <w:bCs/>
          <w:sz w:val="28"/>
          <w:szCs w:val="28"/>
          <w:lang w:eastAsia="ru-RU" w:bidi="ru-RU"/>
        </w:rPr>
        <w:t>щихся</w:t>
      </w:r>
      <w:r w:rsidR="00BA221D" w:rsidRPr="00816515">
        <w:rPr>
          <w:rFonts w:ascii="Times New Roman" w:eastAsia="Times New Roman" w:hAnsi="Times New Roman" w:cs="Times New Roman"/>
          <w:sz w:val="28"/>
          <w:szCs w:val="28"/>
          <w:lang w:eastAsia="ru-RU" w:bidi="ru-RU"/>
        </w:rPr>
        <w:t xml:space="preserve"> </w:t>
      </w:r>
      <w:r w:rsidRPr="00816515">
        <w:rPr>
          <w:rFonts w:ascii="Times New Roman" w:eastAsia="Times New Roman" w:hAnsi="Times New Roman" w:cs="Times New Roman"/>
          <w:sz w:val="28"/>
          <w:szCs w:val="28"/>
          <w:lang w:eastAsia="ru-RU" w:bidi="ru-RU"/>
        </w:rPr>
        <w:t>объединения»;</w:t>
      </w:r>
    </w:p>
    <w:p w14:paraId="5EDAB301"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B90DC1" w:rsidRPr="00816515">
        <w:rPr>
          <w:rFonts w:ascii="Times New Roman" w:eastAsia="Times New Roman" w:hAnsi="Times New Roman" w:cs="Times New Roman"/>
          <w:sz w:val="28"/>
          <w:szCs w:val="28"/>
          <w:lang w:eastAsia="ru-RU" w:bidi="ru-RU"/>
        </w:rPr>
        <w:t>б</w:t>
      </w:r>
      <w:r w:rsidRPr="00816515">
        <w:rPr>
          <w:rFonts w:ascii="Times New Roman" w:eastAsia="Times New Roman" w:hAnsi="Times New Roman" w:cs="Times New Roman"/>
          <w:sz w:val="28"/>
          <w:szCs w:val="28"/>
          <w:lang w:eastAsia="ru-RU" w:bidi="ru-RU"/>
        </w:rPr>
        <w:t>ланки тестовых заданий по темам программы;</w:t>
      </w:r>
    </w:p>
    <w:p w14:paraId="0712094E"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00A43593" w:rsidRPr="00816515">
        <w:rPr>
          <w:rFonts w:ascii="Times New Roman" w:eastAsia="Times New Roman" w:hAnsi="Times New Roman" w:cs="Times New Roman"/>
          <w:sz w:val="28"/>
          <w:szCs w:val="28"/>
          <w:lang w:eastAsia="ru-RU" w:bidi="ru-RU"/>
        </w:rPr>
        <w:t>в</w:t>
      </w:r>
      <w:r w:rsidRPr="00816515">
        <w:rPr>
          <w:rFonts w:ascii="Times New Roman" w:eastAsia="Times New Roman" w:hAnsi="Times New Roman" w:cs="Times New Roman"/>
          <w:sz w:val="28"/>
          <w:szCs w:val="28"/>
          <w:lang w:eastAsia="ru-RU" w:bidi="ru-RU"/>
        </w:rPr>
        <w:t>идеозаписи и фотографии выступлений коллектива, участия в соревнованиях, выставках и т.п.;</w:t>
      </w:r>
    </w:p>
    <w:p w14:paraId="59FBA3F1"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bCs/>
          <w:i/>
          <w:sz w:val="28"/>
          <w:szCs w:val="28"/>
          <w:lang w:eastAsia="ru-RU" w:bidi="ru-RU"/>
        </w:rPr>
      </w:pPr>
      <w:r w:rsidRPr="00816515">
        <w:rPr>
          <w:rFonts w:ascii="Times New Roman" w:eastAsia="Times New Roman" w:hAnsi="Times New Roman" w:cs="Times New Roman"/>
          <w:b/>
          <w:bCs/>
          <w:i/>
          <w:sz w:val="28"/>
          <w:szCs w:val="28"/>
          <w:lang w:eastAsia="ru-RU" w:bidi="ru-RU"/>
        </w:rPr>
        <w:t>- </w:t>
      </w:r>
      <w:r w:rsidRPr="00816515">
        <w:rPr>
          <w:rFonts w:ascii="Times New Roman" w:eastAsia="Times New Roman" w:hAnsi="Times New Roman" w:cs="Times New Roman"/>
          <w:sz w:val="28"/>
          <w:szCs w:val="28"/>
          <w:lang w:eastAsia="ru-RU" w:bidi="ru-RU"/>
        </w:rPr>
        <w:t xml:space="preserve">и другие, разработанные в </w:t>
      </w:r>
      <w:r w:rsidR="00A43593" w:rsidRPr="00816515">
        <w:rPr>
          <w:rFonts w:ascii="Times New Roman" w:eastAsia="Times New Roman" w:hAnsi="Times New Roman" w:cs="Times New Roman"/>
          <w:sz w:val="28"/>
          <w:szCs w:val="28"/>
          <w:lang w:eastAsia="ru-RU" w:bidi="ru-RU"/>
        </w:rPr>
        <w:t>учреждении.</w:t>
      </w:r>
    </w:p>
    <w:p w14:paraId="25CD2DA4" w14:textId="77777777"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i/>
          <w:sz w:val="28"/>
          <w:szCs w:val="28"/>
          <w:shd w:val="clear" w:color="auto" w:fill="FFFFFF"/>
        </w:rPr>
        <w:lastRenderedPageBreak/>
        <w:t>Формы отслеживания и фиксации образовательных результатов</w:t>
      </w:r>
      <w:r w:rsidRPr="00816515">
        <w:rPr>
          <w:rFonts w:ascii="Times New Roman" w:hAnsi="Times New Roman" w:cs="Times New Roman"/>
          <w:sz w:val="28"/>
          <w:szCs w:val="28"/>
          <w:shd w:val="clear" w:color="auto" w:fill="FFFFFF"/>
        </w:rPr>
        <w:t>: информационная карта,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свидетельство (сертификат), статья и др.</w:t>
      </w:r>
    </w:p>
    <w:p w14:paraId="4B5CC54B" w14:textId="77777777" w:rsidR="00250E32" w:rsidRPr="00816515" w:rsidRDefault="00250E32" w:rsidP="00250E32">
      <w:pPr>
        <w:tabs>
          <w:tab w:val="left" w:pos="9356"/>
        </w:tabs>
        <w:spacing w:after="0" w:line="360" w:lineRule="auto"/>
        <w:ind w:firstLine="709"/>
        <w:jc w:val="both"/>
        <w:rPr>
          <w:rFonts w:ascii="Times New Roman" w:hAnsi="Times New Roman" w:cs="Times New Roman"/>
          <w:sz w:val="28"/>
          <w:szCs w:val="28"/>
          <w:shd w:val="clear" w:color="auto" w:fill="FFFFFF"/>
        </w:rPr>
      </w:pPr>
      <w:r w:rsidRPr="00816515">
        <w:rPr>
          <w:rFonts w:ascii="Times New Roman" w:hAnsi="Times New Roman" w:cs="Times New Roman"/>
          <w:i/>
          <w:sz w:val="28"/>
          <w:szCs w:val="28"/>
          <w:shd w:val="clear" w:color="auto" w:fill="FFFFFF"/>
        </w:rPr>
        <w:t>Формы предъявления и демонстрации образовательных результатов</w:t>
      </w:r>
      <w:r w:rsidRPr="00816515">
        <w:rPr>
          <w:rFonts w:ascii="Times New Roman" w:hAnsi="Times New Roman" w:cs="Times New Roman"/>
          <w:sz w:val="28"/>
          <w:szCs w:val="28"/>
          <w:shd w:val="clear" w:color="auto" w:fill="FFFFFF"/>
        </w:rPr>
        <w:t>: аналитический материал по итогам проведения психологической диагностики, отчётная выставка, вернисаж, готовое изделие, демонстрация моделей, диагностическая карта, защита творческих работ, конкурс, контрольная работа, отчётный концерт, научно-практическая конференция, олимпиада, открытое занятие, итоговый отчёт, портфолио, поступление выпускников в профессиональные образовательные организации по профилю, праздник, слёт, соревнование, фестиваль и др.</w:t>
      </w:r>
    </w:p>
    <w:p w14:paraId="4109AA7C" w14:textId="41744E08" w:rsidR="00250E32" w:rsidRPr="00816515" w:rsidRDefault="00250E32" w:rsidP="002674F6">
      <w:pPr>
        <w:widowControl w:val="0"/>
        <w:tabs>
          <w:tab w:val="left" w:pos="9356"/>
        </w:tabs>
        <w:autoSpaceDE w:val="0"/>
        <w:autoSpaceDN w:val="0"/>
        <w:spacing w:after="12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 xml:space="preserve">При описании оценочных материалов необходимо указать, </w:t>
      </w:r>
      <w:r w:rsidR="007B0AAB">
        <w:rPr>
          <w:rFonts w:ascii="Times New Roman" w:eastAsia="Times New Roman" w:hAnsi="Times New Roman" w:cs="Times New Roman"/>
          <w:sz w:val="28"/>
          <w:szCs w:val="28"/>
          <w:lang w:eastAsia="ru-RU" w:bidi="ru-RU"/>
        </w:rPr>
        <w:t>в каком разделе</w:t>
      </w:r>
      <w:r w:rsidR="00A27819">
        <w:rPr>
          <w:rFonts w:ascii="Times New Roman" w:eastAsia="Times New Roman" w:hAnsi="Times New Roman" w:cs="Times New Roman"/>
          <w:sz w:val="28"/>
          <w:szCs w:val="28"/>
          <w:lang w:eastAsia="ru-RU" w:bidi="ru-RU"/>
        </w:rPr>
        <w:t xml:space="preserve">, </w:t>
      </w:r>
      <w:r w:rsidRPr="00816515">
        <w:rPr>
          <w:rFonts w:ascii="Times New Roman" w:eastAsia="Times New Roman" w:hAnsi="Times New Roman" w:cs="Times New Roman"/>
          <w:sz w:val="28"/>
          <w:szCs w:val="28"/>
          <w:lang w:eastAsia="ru-RU" w:bidi="ru-RU"/>
        </w:rPr>
        <w:t>теме</w:t>
      </w:r>
      <w:r w:rsidR="00A27819">
        <w:rPr>
          <w:rFonts w:ascii="Times New Roman" w:eastAsia="Times New Roman" w:hAnsi="Times New Roman" w:cs="Times New Roman"/>
          <w:sz w:val="28"/>
          <w:szCs w:val="28"/>
          <w:lang w:eastAsia="ru-RU" w:bidi="ru-RU"/>
        </w:rPr>
        <w:t xml:space="preserve"> </w:t>
      </w:r>
      <w:r w:rsidRPr="00816515">
        <w:rPr>
          <w:rFonts w:ascii="Times New Roman" w:eastAsia="Times New Roman" w:hAnsi="Times New Roman" w:cs="Times New Roman"/>
          <w:sz w:val="28"/>
          <w:szCs w:val="28"/>
          <w:lang w:eastAsia="ru-RU" w:bidi="ru-RU"/>
        </w:rPr>
        <w:t>они применяются.</w:t>
      </w:r>
    </w:p>
    <w:p w14:paraId="2ADE2187" w14:textId="5EDEB216" w:rsidR="00250E32" w:rsidRPr="00816515" w:rsidRDefault="00313BCD" w:rsidP="00313BCD">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t>2.3</w:t>
      </w:r>
      <w:r w:rsidR="00BF1FD4">
        <w:rPr>
          <w:rFonts w:ascii="Times New Roman" w:eastAsia="Times New Roman" w:hAnsi="Times New Roman" w:cs="Times New Roman"/>
          <w:b/>
          <w:sz w:val="28"/>
          <w:szCs w:val="28"/>
          <w:lang w:eastAsia="ru-RU" w:bidi="ru-RU"/>
        </w:rPr>
        <w:t>.</w:t>
      </w:r>
      <w:r w:rsidRPr="00816515">
        <w:rPr>
          <w:rFonts w:ascii="Times New Roman" w:eastAsia="Times New Roman" w:hAnsi="Times New Roman" w:cs="Times New Roman"/>
          <w:b/>
          <w:sz w:val="28"/>
          <w:szCs w:val="28"/>
          <w:lang w:eastAsia="ru-RU" w:bidi="ru-RU"/>
        </w:rPr>
        <w:t> </w:t>
      </w:r>
      <w:r w:rsidR="00250E32" w:rsidRPr="00816515">
        <w:rPr>
          <w:rFonts w:ascii="Times New Roman" w:eastAsia="Times New Roman" w:hAnsi="Times New Roman" w:cs="Times New Roman"/>
          <w:b/>
          <w:sz w:val="28"/>
          <w:szCs w:val="28"/>
          <w:lang w:eastAsia="ru-RU" w:bidi="ru-RU"/>
        </w:rPr>
        <w:t>Методические материалы</w:t>
      </w:r>
    </w:p>
    <w:p w14:paraId="26B900A6"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sz w:val="28"/>
          <w:szCs w:val="28"/>
          <w:lang w:eastAsia="ru-RU" w:bidi="ru-RU"/>
        </w:rPr>
        <w:t>В</w:t>
      </w:r>
      <w:r w:rsidRPr="00816515">
        <w:rPr>
          <w:rFonts w:ascii="Times New Roman" w:eastAsia="Times New Roman" w:hAnsi="Times New Roman" w:cs="Times New Roman"/>
          <w:b/>
          <w:sz w:val="28"/>
          <w:szCs w:val="28"/>
          <w:lang w:eastAsia="ru-RU" w:bidi="ru-RU"/>
        </w:rPr>
        <w:t xml:space="preserve"> </w:t>
      </w:r>
      <w:r w:rsidRPr="00816515">
        <w:rPr>
          <w:rFonts w:ascii="Times New Roman" w:eastAsia="Times New Roman" w:hAnsi="Times New Roman" w:cs="Times New Roman"/>
          <w:sz w:val="28"/>
          <w:szCs w:val="28"/>
          <w:lang w:eastAsia="ru-RU" w:bidi="ru-RU"/>
        </w:rPr>
        <w:t>методических материалах</w:t>
      </w:r>
      <w:r w:rsidRPr="00816515">
        <w:rPr>
          <w:rFonts w:ascii="Times New Roman" w:eastAsia="Times New Roman" w:hAnsi="Times New Roman" w:cs="Times New Roman"/>
          <w:b/>
          <w:sz w:val="28"/>
          <w:szCs w:val="28"/>
          <w:lang w:eastAsia="ru-RU" w:bidi="ru-RU"/>
        </w:rPr>
        <w:t xml:space="preserve"> </w:t>
      </w:r>
      <w:r w:rsidRPr="00816515">
        <w:rPr>
          <w:rFonts w:ascii="Times New Roman" w:eastAsia="Times New Roman" w:hAnsi="Times New Roman" w:cs="Times New Roman"/>
          <w:sz w:val="28"/>
          <w:szCs w:val="28"/>
          <w:lang w:eastAsia="ru-RU" w:bidi="ru-RU"/>
        </w:rPr>
        <w:t>могут быть представлены:</w:t>
      </w:r>
    </w:p>
    <w:p w14:paraId="225ABA85"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t>- </w:t>
      </w:r>
      <w:r w:rsidRPr="00816515">
        <w:rPr>
          <w:rFonts w:ascii="Times New Roman" w:eastAsia="Times New Roman" w:hAnsi="Times New Roman" w:cs="Times New Roman"/>
          <w:sz w:val="28"/>
          <w:szCs w:val="28"/>
          <w:lang w:eastAsia="ru-RU" w:bidi="ru-RU"/>
        </w:rPr>
        <w:t>используемые методики, методы и технологии</w:t>
      </w:r>
      <w:r w:rsidRPr="00816515">
        <w:rPr>
          <w:rFonts w:ascii="Times New Roman" w:eastAsia="Times New Roman" w:hAnsi="Times New Roman" w:cs="Times New Roman"/>
          <w:b/>
          <w:i/>
          <w:sz w:val="28"/>
          <w:szCs w:val="28"/>
          <w:lang w:eastAsia="ru-RU" w:bidi="ru-RU"/>
        </w:rPr>
        <w:t xml:space="preserve"> </w:t>
      </w:r>
      <w:r w:rsidRPr="00816515">
        <w:rPr>
          <w:rFonts w:ascii="Times New Roman" w:eastAsia="Times New Roman" w:hAnsi="Times New Roman" w:cs="Times New Roman"/>
          <w:sz w:val="28"/>
          <w:szCs w:val="28"/>
          <w:lang w:eastAsia="ru-RU" w:bidi="ru-RU"/>
        </w:rPr>
        <w:t xml:space="preserve">(современные педагогические, информационные технологии, технологии дистанционного и электронного обучения, групповые и индивидуальные методы обучения и т.п.) с описанием применения в процессе реализации программы; </w:t>
      </w:r>
    </w:p>
    <w:p w14:paraId="0DB24E78"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b/>
          <w:sz w:val="28"/>
          <w:szCs w:val="28"/>
          <w:lang w:eastAsia="ru-RU" w:bidi="ru-RU"/>
        </w:rPr>
        <w:t>- </w:t>
      </w:r>
      <w:r w:rsidRPr="00816515">
        <w:rPr>
          <w:rFonts w:ascii="Times New Roman" w:eastAsia="Times New Roman" w:hAnsi="Times New Roman" w:cs="Times New Roman"/>
          <w:sz w:val="28"/>
          <w:szCs w:val="28"/>
          <w:lang w:eastAsia="ru-RU" w:bidi="ru-RU"/>
        </w:rPr>
        <w:t>дидактические средства с указанием формы и тематики методических материалов, в т.ч. электронные образовательные ресурсы;</w:t>
      </w:r>
    </w:p>
    <w:p w14:paraId="0C791662" w14:textId="77777777" w:rsidR="00250E32" w:rsidRPr="00816515" w:rsidRDefault="00250E32" w:rsidP="00250E32">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b/>
          <w:sz w:val="28"/>
          <w:szCs w:val="28"/>
          <w:lang w:eastAsia="ru-RU" w:bidi="ru-RU"/>
        </w:rPr>
        <w:t>- </w:t>
      </w:r>
      <w:r w:rsidRPr="00816515">
        <w:rPr>
          <w:rFonts w:ascii="Times New Roman" w:eastAsia="Times New Roman" w:hAnsi="Times New Roman" w:cs="Times New Roman"/>
          <w:sz w:val="28"/>
          <w:szCs w:val="28"/>
          <w:lang w:eastAsia="ru-RU" w:bidi="ru-RU"/>
        </w:rPr>
        <w:t>тексты инструкций, заданий, кейсов и т.п.</w:t>
      </w:r>
    </w:p>
    <w:p w14:paraId="1C5C5757" w14:textId="77777777" w:rsidR="000277F3" w:rsidRPr="00816515" w:rsidRDefault="000277F3" w:rsidP="000277F3">
      <w:pPr>
        <w:shd w:val="clear" w:color="auto" w:fill="FFFFFF"/>
        <w:spacing w:after="0" w:line="240" w:lineRule="auto"/>
        <w:ind w:firstLine="709"/>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 методы обучения, в основе которых лежит способ организации занятия (табл. 1):</w:t>
      </w:r>
    </w:p>
    <w:p w14:paraId="1D8F5EC1" w14:textId="77777777" w:rsidR="000277F3" w:rsidRPr="00816515" w:rsidRDefault="000277F3" w:rsidP="000277F3">
      <w:pPr>
        <w:shd w:val="clear" w:color="auto" w:fill="FFFFFF"/>
        <w:spacing w:after="0" w:line="240" w:lineRule="auto"/>
        <w:jc w:val="right"/>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6"/>
        <w:gridCol w:w="3253"/>
        <w:gridCol w:w="3116"/>
      </w:tblGrid>
      <w:tr w:rsidR="000277F3" w:rsidRPr="00816515" w14:paraId="41D68AAF" w14:textId="77777777" w:rsidTr="00DD31FB">
        <w:tc>
          <w:tcPr>
            <w:tcW w:w="2982" w:type="dxa"/>
            <w:shd w:val="clear" w:color="auto" w:fill="FFFFFF"/>
            <w:vAlign w:val="bottom"/>
            <w:hideMark/>
          </w:tcPr>
          <w:p w14:paraId="2032C3CB" w14:textId="77777777" w:rsidR="000277F3" w:rsidRPr="00816515" w:rsidRDefault="000277F3" w:rsidP="001F68AF">
            <w:pPr>
              <w:spacing w:after="0" w:line="240" w:lineRule="auto"/>
              <w:ind w:left="147"/>
              <w:jc w:val="center"/>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Словесные</w:t>
            </w:r>
          </w:p>
        </w:tc>
        <w:tc>
          <w:tcPr>
            <w:tcW w:w="3260" w:type="dxa"/>
            <w:shd w:val="clear" w:color="auto" w:fill="FFFFFF"/>
            <w:vAlign w:val="bottom"/>
            <w:hideMark/>
          </w:tcPr>
          <w:p w14:paraId="568E06A1" w14:textId="77777777" w:rsidR="000277F3" w:rsidRPr="00816515" w:rsidRDefault="000277F3" w:rsidP="001F68AF">
            <w:pPr>
              <w:spacing w:after="0" w:line="240" w:lineRule="auto"/>
              <w:jc w:val="center"/>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Наглядные</w:t>
            </w:r>
          </w:p>
        </w:tc>
        <w:tc>
          <w:tcPr>
            <w:tcW w:w="3123" w:type="dxa"/>
            <w:shd w:val="clear" w:color="auto" w:fill="FFFFFF"/>
            <w:vAlign w:val="bottom"/>
            <w:hideMark/>
          </w:tcPr>
          <w:p w14:paraId="21A13E0F" w14:textId="77777777" w:rsidR="000277F3" w:rsidRPr="00816515" w:rsidRDefault="000277F3" w:rsidP="001F68AF">
            <w:pPr>
              <w:spacing w:after="0" w:line="240" w:lineRule="auto"/>
              <w:jc w:val="center"/>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Практические</w:t>
            </w:r>
          </w:p>
        </w:tc>
      </w:tr>
      <w:tr w:rsidR="000277F3" w:rsidRPr="00816515" w14:paraId="1A1BC5A4" w14:textId="77777777" w:rsidTr="00DD31FB">
        <w:tc>
          <w:tcPr>
            <w:tcW w:w="2982" w:type="dxa"/>
            <w:shd w:val="clear" w:color="auto" w:fill="FFFFFF"/>
            <w:vAlign w:val="bottom"/>
            <w:hideMark/>
          </w:tcPr>
          <w:p w14:paraId="5E932F1E" w14:textId="77777777" w:rsidR="000277F3" w:rsidRPr="00816515" w:rsidRDefault="000277F3" w:rsidP="001F68AF">
            <w:pPr>
              <w:spacing w:after="0" w:line="240" w:lineRule="auto"/>
              <w:ind w:left="147"/>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устное изложение</w:t>
            </w:r>
          </w:p>
        </w:tc>
        <w:tc>
          <w:tcPr>
            <w:tcW w:w="3260" w:type="dxa"/>
            <w:shd w:val="clear" w:color="auto" w:fill="FFFFFF"/>
            <w:vAlign w:val="bottom"/>
            <w:hideMark/>
          </w:tcPr>
          <w:p w14:paraId="4F83800B" w14:textId="77777777" w:rsidR="000277F3" w:rsidRPr="00816515" w:rsidRDefault="000277F3" w:rsidP="001F68AF">
            <w:pPr>
              <w:spacing w:after="0" w:line="240" w:lineRule="auto"/>
              <w:ind w:left="95"/>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показ видеоматериалов, иллюстраций</w:t>
            </w:r>
          </w:p>
        </w:tc>
        <w:tc>
          <w:tcPr>
            <w:tcW w:w="3123" w:type="dxa"/>
            <w:shd w:val="clear" w:color="auto" w:fill="FFFFFF"/>
            <w:vAlign w:val="bottom"/>
            <w:hideMark/>
          </w:tcPr>
          <w:p w14:paraId="02D4004A" w14:textId="77777777" w:rsidR="000277F3" w:rsidRPr="00816515" w:rsidRDefault="000277F3" w:rsidP="001F68AF">
            <w:pPr>
              <w:spacing w:after="0" w:line="240" w:lineRule="auto"/>
              <w:ind w:left="54"/>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тренинг</w:t>
            </w:r>
          </w:p>
        </w:tc>
      </w:tr>
      <w:tr w:rsidR="000277F3" w:rsidRPr="00816515" w14:paraId="55CB83FE" w14:textId="77777777" w:rsidTr="00DD31FB">
        <w:tc>
          <w:tcPr>
            <w:tcW w:w="2982" w:type="dxa"/>
            <w:shd w:val="clear" w:color="auto" w:fill="FFFFFF"/>
            <w:vAlign w:val="bottom"/>
            <w:hideMark/>
          </w:tcPr>
          <w:p w14:paraId="3679E53F" w14:textId="77777777" w:rsidR="000277F3" w:rsidRPr="00816515" w:rsidRDefault="000277F3" w:rsidP="001F68AF">
            <w:pPr>
              <w:spacing w:after="0" w:line="240" w:lineRule="auto"/>
              <w:ind w:left="147"/>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lastRenderedPageBreak/>
              <w:t>беседа, объяснение</w:t>
            </w:r>
          </w:p>
        </w:tc>
        <w:tc>
          <w:tcPr>
            <w:tcW w:w="3260" w:type="dxa"/>
            <w:shd w:val="clear" w:color="auto" w:fill="FFFFFF"/>
            <w:vAlign w:val="bottom"/>
            <w:hideMark/>
          </w:tcPr>
          <w:p w14:paraId="7D5C62FF" w14:textId="77777777" w:rsidR="000277F3" w:rsidRPr="00816515" w:rsidRDefault="000277F3" w:rsidP="001F68AF">
            <w:pPr>
              <w:spacing w:after="0" w:line="240" w:lineRule="auto"/>
              <w:ind w:left="95"/>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показ педагогом приемов исполнения</w:t>
            </w:r>
          </w:p>
        </w:tc>
        <w:tc>
          <w:tcPr>
            <w:tcW w:w="3123" w:type="dxa"/>
            <w:shd w:val="clear" w:color="auto" w:fill="FFFFFF"/>
            <w:vAlign w:val="bottom"/>
            <w:hideMark/>
          </w:tcPr>
          <w:p w14:paraId="5C4ECAEB" w14:textId="77777777" w:rsidR="000277F3" w:rsidRPr="00816515" w:rsidRDefault="000277F3" w:rsidP="001F68AF">
            <w:pPr>
              <w:spacing w:after="0" w:line="240" w:lineRule="auto"/>
              <w:ind w:left="54"/>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вокальные упражнения</w:t>
            </w:r>
          </w:p>
        </w:tc>
      </w:tr>
      <w:tr w:rsidR="000277F3" w:rsidRPr="00816515" w14:paraId="65476A4F" w14:textId="77777777" w:rsidTr="00DD31FB">
        <w:tc>
          <w:tcPr>
            <w:tcW w:w="2982" w:type="dxa"/>
            <w:shd w:val="clear" w:color="auto" w:fill="FFFFFF"/>
            <w:vAlign w:val="bottom"/>
            <w:hideMark/>
          </w:tcPr>
          <w:p w14:paraId="7B939351" w14:textId="77777777" w:rsidR="000277F3" w:rsidRPr="00816515" w:rsidRDefault="000277F3" w:rsidP="001F68AF">
            <w:pPr>
              <w:spacing w:after="0" w:line="240" w:lineRule="auto"/>
              <w:ind w:left="147"/>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анализ текста</w:t>
            </w:r>
          </w:p>
        </w:tc>
        <w:tc>
          <w:tcPr>
            <w:tcW w:w="3260" w:type="dxa"/>
            <w:shd w:val="clear" w:color="auto" w:fill="FFFFFF"/>
            <w:vAlign w:val="bottom"/>
            <w:hideMark/>
          </w:tcPr>
          <w:p w14:paraId="678787C7" w14:textId="77777777" w:rsidR="000277F3" w:rsidRPr="00816515" w:rsidRDefault="000277F3" w:rsidP="001F68AF">
            <w:pPr>
              <w:spacing w:after="0" w:line="240" w:lineRule="auto"/>
              <w:ind w:left="95"/>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наблюдение</w:t>
            </w:r>
          </w:p>
        </w:tc>
        <w:tc>
          <w:tcPr>
            <w:tcW w:w="3123" w:type="dxa"/>
            <w:shd w:val="clear" w:color="auto" w:fill="FFFFFF"/>
            <w:vAlign w:val="bottom"/>
            <w:hideMark/>
          </w:tcPr>
          <w:p w14:paraId="5570D926" w14:textId="77777777" w:rsidR="000277F3" w:rsidRPr="00816515" w:rsidRDefault="000277F3" w:rsidP="001F68AF">
            <w:pPr>
              <w:spacing w:after="0" w:line="240" w:lineRule="auto"/>
              <w:ind w:left="54"/>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тренировочные упражнения</w:t>
            </w:r>
          </w:p>
        </w:tc>
      </w:tr>
      <w:tr w:rsidR="000277F3" w:rsidRPr="00816515" w14:paraId="3DAEDED2" w14:textId="77777777" w:rsidTr="00DD31FB">
        <w:tc>
          <w:tcPr>
            <w:tcW w:w="2982" w:type="dxa"/>
            <w:shd w:val="clear" w:color="auto" w:fill="FFFFFF"/>
            <w:vAlign w:val="bottom"/>
            <w:hideMark/>
          </w:tcPr>
          <w:p w14:paraId="7FC63AED" w14:textId="77777777" w:rsidR="000277F3" w:rsidRPr="00816515" w:rsidRDefault="000277F3" w:rsidP="001F68AF">
            <w:pPr>
              <w:spacing w:after="0" w:line="240" w:lineRule="auto"/>
              <w:ind w:left="147"/>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анализ структуры музыкального произведения и др.</w:t>
            </w:r>
          </w:p>
        </w:tc>
        <w:tc>
          <w:tcPr>
            <w:tcW w:w="3260" w:type="dxa"/>
            <w:shd w:val="clear" w:color="auto" w:fill="FFFFFF"/>
            <w:vAlign w:val="bottom"/>
            <w:hideMark/>
          </w:tcPr>
          <w:p w14:paraId="72CF9B51" w14:textId="77777777" w:rsidR="000277F3" w:rsidRPr="00816515" w:rsidRDefault="000277F3" w:rsidP="001F68AF">
            <w:pPr>
              <w:spacing w:after="0" w:line="240" w:lineRule="auto"/>
              <w:ind w:left="95"/>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работа по образцу и др.</w:t>
            </w:r>
          </w:p>
        </w:tc>
        <w:tc>
          <w:tcPr>
            <w:tcW w:w="3123" w:type="dxa"/>
            <w:shd w:val="clear" w:color="auto" w:fill="FFFFFF"/>
            <w:vAlign w:val="bottom"/>
            <w:hideMark/>
          </w:tcPr>
          <w:p w14:paraId="21867122" w14:textId="77777777" w:rsidR="000277F3" w:rsidRPr="00816515" w:rsidRDefault="000277F3" w:rsidP="001F68AF">
            <w:pPr>
              <w:spacing w:after="0" w:line="240" w:lineRule="auto"/>
              <w:ind w:left="54"/>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лабораторные работы и др.</w:t>
            </w:r>
          </w:p>
        </w:tc>
      </w:tr>
    </w:tbl>
    <w:p w14:paraId="78A70457" w14:textId="77777777" w:rsidR="000277F3" w:rsidRPr="00816515" w:rsidRDefault="000277F3" w:rsidP="00DD31FB">
      <w:pPr>
        <w:shd w:val="clear" w:color="auto" w:fill="FFFFFF"/>
        <w:spacing w:before="240" w:after="0" w:line="240" w:lineRule="auto"/>
        <w:ind w:firstLine="709"/>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 тип занятия: комбинированный, теоретический, практический, диагностический, лабораторный, контрольный, репетиционный, тренировочный и др.;</w:t>
      </w:r>
    </w:p>
    <w:p w14:paraId="3A5E6695" w14:textId="77777777" w:rsidR="000277F3" w:rsidRPr="00816515" w:rsidRDefault="000277F3" w:rsidP="000277F3">
      <w:pPr>
        <w:shd w:val="clear" w:color="auto" w:fill="FFFFFF"/>
        <w:spacing w:after="0" w:line="240" w:lineRule="auto"/>
        <w:ind w:firstLine="709"/>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 формы проведения занятий (табл. 2):</w:t>
      </w:r>
    </w:p>
    <w:p w14:paraId="52922809" w14:textId="77777777" w:rsidR="000277F3" w:rsidRPr="00816515" w:rsidRDefault="000277F3" w:rsidP="000277F3">
      <w:pPr>
        <w:shd w:val="clear" w:color="auto" w:fill="FFFFFF"/>
        <w:spacing w:after="0" w:line="240" w:lineRule="auto"/>
        <w:jc w:val="right"/>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6"/>
        <w:gridCol w:w="3253"/>
        <w:gridCol w:w="3116"/>
      </w:tblGrid>
      <w:tr w:rsidR="000277F3" w:rsidRPr="00816515" w14:paraId="37B84404" w14:textId="77777777" w:rsidTr="00DD31FB">
        <w:tc>
          <w:tcPr>
            <w:tcW w:w="2982" w:type="dxa"/>
            <w:shd w:val="clear" w:color="auto" w:fill="FFFFFF"/>
            <w:vAlign w:val="bottom"/>
            <w:hideMark/>
          </w:tcPr>
          <w:p w14:paraId="4C16CD2A"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акция</w:t>
            </w:r>
          </w:p>
        </w:tc>
        <w:tc>
          <w:tcPr>
            <w:tcW w:w="3260" w:type="dxa"/>
            <w:shd w:val="clear" w:color="auto" w:fill="FFFFFF"/>
            <w:vAlign w:val="bottom"/>
            <w:hideMark/>
          </w:tcPr>
          <w:p w14:paraId="21C9B3AE"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круглый стол</w:t>
            </w:r>
          </w:p>
        </w:tc>
        <w:tc>
          <w:tcPr>
            <w:tcW w:w="3123" w:type="dxa"/>
            <w:shd w:val="clear" w:color="auto" w:fill="FFFFFF"/>
            <w:vAlign w:val="bottom"/>
            <w:hideMark/>
          </w:tcPr>
          <w:p w14:paraId="51FED182"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сбор</w:t>
            </w:r>
          </w:p>
        </w:tc>
      </w:tr>
      <w:tr w:rsidR="000277F3" w:rsidRPr="00816515" w14:paraId="4F4CF552" w14:textId="77777777" w:rsidTr="00DD31FB">
        <w:tc>
          <w:tcPr>
            <w:tcW w:w="2982" w:type="dxa"/>
            <w:shd w:val="clear" w:color="auto" w:fill="FFFFFF"/>
            <w:vAlign w:val="bottom"/>
            <w:hideMark/>
          </w:tcPr>
          <w:p w14:paraId="3316147C"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аукцион</w:t>
            </w:r>
          </w:p>
        </w:tc>
        <w:tc>
          <w:tcPr>
            <w:tcW w:w="3260" w:type="dxa"/>
            <w:shd w:val="clear" w:color="auto" w:fill="FFFFFF"/>
            <w:vAlign w:val="bottom"/>
            <w:hideMark/>
          </w:tcPr>
          <w:p w14:paraId="711CBA60"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круиз</w:t>
            </w:r>
          </w:p>
        </w:tc>
        <w:tc>
          <w:tcPr>
            <w:tcW w:w="3123" w:type="dxa"/>
            <w:shd w:val="clear" w:color="auto" w:fill="FFFFFF"/>
            <w:vAlign w:val="bottom"/>
            <w:hideMark/>
          </w:tcPr>
          <w:p w14:paraId="7626F333"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семинар</w:t>
            </w:r>
          </w:p>
        </w:tc>
      </w:tr>
      <w:tr w:rsidR="000277F3" w:rsidRPr="00816515" w14:paraId="0190FECE" w14:textId="77777777" w:rsidTr="00DD31FB">
        <w:tc>
          <w:tcPr>
            <w:tcW w:w="2982" w:type="dxa"/>
            <w:shd w:val="clear" w:color="auto" w:fill="FFFFFF"/>
            <w:vAlign w:val="bottom"/>
            <w:hideMark/>
          </w:tcPr>
          <w:p w14:paraId="566C2620"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бенефис</w:t>
            </w:r>
          </w:p>
        </w:tc>
        <w:tc>
          <w:tcPr>
            <w:tcW w:w="3260" w:type="dxa"/>
            <w:shd w:val="clear" w:color="auto" w:fill="FFFFFF"/>
            <w:vAlign w:val="bottom"/>
            <w:hideMark/>
          </w:tcPr>
          <w:p w14:paraId="0DFF8394"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лабораторное занятие</w:t>
            </w:r>
          </w:p>
        </w:tc>
        <w:tc>
          <w:tcPr>
            <w:tcW w:w="3123" w:type="dxa"/>
            <w:shd w:val="clear" w:color="auto" w:fill="FFFFFF"/>
            <w:vAlign w:val="bottom"/>
            <w:hideMark/>
          </w:tcPr>
          <w:p w14:paraId="1E67721A"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сказка</w:t>
            </w:r>
          </w:p>
        </w:tc>
      </w:tr>
      <w:tr w:rsidR="000277F3" w:rsidRPr="00816515" w14:paraId="488F9C43" w14:textId="77777777" w:rsidTr="00DD31FB">
        <w:tc>
          <w:tcPr>
            <w:tcW w:w="2982" w:type="dxa"/>
            <w:shd w:val="clear" w:color="auto" w:fill="FFFFFF"/>
            <w:vAlign w:val="bottom"/>
            <w:hideMark/>
          </w:tcPr>
          <w:p w14:paraId="328BD085"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беседа</w:t>
            </w:r>
          </w:p>
        </w:tc>
        <w:tc>
          <w:tcPr>
            <w:tcW w:w="3260" w:type="dxa"/>
            <w:shd w:val="clear" w:color="auto" w:fill="FFFFFF"/>
            <w:vAlign w:val="bottom"/>
            <w:hideMark/>
          </w:tcPr>
          <w:p w14:paraId="38CB5430"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эвристическая лекция</w:t>
            </w:r>
          </w:p>
        </w:tc>
        <w:tc>
          <w:tcPr>
            <w:tcW w:w="3123" w:type="dxa"/>
            <w:shd w:val="clear" w:color="auto" w:fill="FFFFFF"/>
            <w:vAlign w:val="bottom"/>
            <w:hideMark/>
          </w:tcPr>
          <w:p w14:paraId="6B697A8E"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смотрины</w:t>
            </w:r>
          </w:p>
        </w:tc>
      </w:tr>
      <w:tr w:rsidR="000277F3" w:rsidRPr="00816515" w14:paraId="0D6CE5CB" w14:textId="77777777" w:rsidTr="00DD31FB">
        <w:tc>
          <w:tcPr>
            <w:tcW w:w="2982" w:type="dxa"/>
            <w:shd w:val="clear" w:color="auto" w:fill="FFFFFF"/>
            <w:vAlign w:val="bottom"/>
            <w:hideMark/>
          </w:tcPr>
          <w:p w14:paraId="486A87C9"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вернисаж</w:t>
            </w:r>
          </w:p>
        </w:tc>
        <w:tc>
          <w:tcPr>
            <w:tcW w:w="3260" w:type="dxa"/>
            <w:shd w:val="clear" w:color="auto" w:fill="FFFFFF"/>
            <w:vAlign w:val="bottom"/>
            <w:hideMark/>
          </w:tcPr>
          <w:p w14:paraId="39E814DE"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мастер-класс</w:t>
            </w:r>
          </w:p>
        </w:tc>
        <w:tc>
          <w:tcPr>
            <w:tcW w:w="3123" w:type="dxa"/>
            <w:shd w:val="clear" w:color="auto" w:fill="FFFFFF"/>
            <w:vAlign w:val="bottom"/>
            <w:hideMark/>
          </w:tcPr>
          <w:p w14:paraId="1775633D"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соревнование</w:t>
            </w:r>
          </w:p>
        </w:tc>
      </w:tr>
      <w:tr w:rsidR="000277F3" w:rsidRPr="00816515" w14:paraId="4B508BCB" w14:textId="77777777" w:rsidTr="00DD31FB">
        <w:tc>
          <w:tcPr>
            <w:tcW w:w="2982" w:type="dxa"/>
            <w:shd w:val="clear" w:color="auto" w:fill="FFFFFF"/>
            <w:vAlign w:val="bottom"/>
            <w:hideMark/>
          </w:tcPr>
          <w:p w14:paraId="25B84CED"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викторина</w:t>
            </w:r>
          </w:p>
        </w:tc>
        <w:tc>
          <w:tcPr>
            <w:tcW w:w="3260" w:type="dxa"/>
            <w:shd w:val="clear" w:color="auto" w:fill="FFFFFF"/>
            <w:vAlign w:val="bottom"/>
            <w:hideMark/>
          </w:tcPr>
          <w:p w14:paraId="2A6BF212"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мозговой штурм</w:t>
            </w:r>
          </w:p>
        </w:tc>
        <w:tc>
          <w:tcPr>
            <w:tcW w:w="3123" w:type="dxa"/>
            <w:shd w:val="clear" w:color="auto" w:fill="FFFFFF"/>
            <w:vAlign w:val="bottom"/>
            <w:hideMark/>
          </w:tcPr>
          <w:p w14:paraId="0A326B71"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спектакль</w:t>
            </w:r>
          </w:p>
        </w:tc>
      </w:tr>
      <w:tr w:rsidR="000277F3" w:rsidRPr="00816515" w14:paraId="29A46035" w14:textId="77777777" w:rsidTr="00DD31FB">
        <w:tc>
          <w:tcPr>
            <w:tcW w:w="2982" w:type="dxa"/>
            <w:shd w:val="clear" w:color="auto" w:fill="FFFFFF"/>
            <w:vAlign w:val="bottom"/>
            <w:hideMark/>
          </w:tcPr>
          <w:p w14:paraId="6C0FB7FF"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встреча с интересными людьми</w:t>
            </w:r>
          </w:p>
        </w:tc>
        <w:tc>
          <w:tcPr>
            <w:tcW w:w="3260" w:type="dxa"/>
            <w:shd w:val="clear" w:color="auto" w:fill="FFFFFF"/>
            <w:vAlign w:val="bottom"/>
            <w:hideMark/>
          </w:tcPr>
          <w:p w14:paraId="321295E4"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наблюдение</w:t>
            </w:r>
          </w:p>
        </w:tc>
        <w:tc>
          <w:tcPr>
            <w:tcW w:w="3123" w:type="dxa"/>
            <w:shd w:val="clear" w:color="auto" w:fill="FFFFFF"/>
            <w:vAlign w:val="bottom"/>
            <w:hideMark/>
          </w:tcPr>
          <w:p w14:paraId="0E0D272B"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студия</w:t>
            </w:r>
          </w:p>
        </w:tc>
      </w:tr>
      <w:tr w:rsidR="000277F3" w:rsidRPr="00816515" w14:paraId="3468A271" w14:textId="77777777" w:rsidTr="00DD31FB">
        <w:tc>
          <w:tcPr>
            <w:tcW w:w="2982" w:type="dxa"/>
            <w:shd w:val="clear" w:color="auto" w:fill="FFFFFF"/>
            <w:vAlign w:val="bottom"/>
            <w:hideMark/>
          </w:tcPr>
          <w:p w14:paraId="220BA4F3"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выставка</w:t>
            </w:r>
          </w:p>
        </w:tc>
        <w:tc>
          <w:tcPr>
            <w:tcW w:w="3260" w:type="dxa"/>
            <w:shd w:val="clear" w:color="auto" w:fill="FFFFFF"/>
            <w:vAlign w:val="bottom"/>
            <w:hideMark/>
          </w:tcPr>
          <w:p w14:paraId="33C3D3FF"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олимпиада</w:t>
            </w:r>
          </w:p>
        </w:tc>
        <w:tc>
          <w:tcPr>
            <w:tcW w:w="3123" w:type="dxa"/>
            <w:shd w:val="clear" w:color="auto" w:fill="FFFFFF"/>
            <w:vAlign w:val="bottom"/>
            <w:hideMark/>
          </w:tcPr>
          <w:p w14:paraId="7AA8AFAE"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творческая встреча</w:t>
            </w:r>
          </w:p>
        </w:tc>
      </w:tr>
      <w:tr w:rsidR="000277F3" w:rsidRPr="00816515" w14:paraId="1E44DB17" w14:textId="77777777" w:rsidTr="00DD31FB">
        <w:tc>
          <w:tcPr>
            <w:tcW w:w="2982" w:type="dxa"/>
            <w:shd w:val="clear" w:color="auto" w:fill="FFFFFF"/>
            <w:vAlign w:val="bottom"/>
            <w:hideMark/>
          </w:tcPr>
          <w:p w14:paraId="2D2CA92F"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галерея</w:t>
            </w:r>
          </w:p>
        </w:tc>
        <w:tc>
          <w:tcPr>
            <w:tcW w:w="3260" w:type="dxa"/>
            <w:shd w:val="clear" w:color="auto" w:fill="FFFFFF"/>
            <w:vAlign w:val="bottom"/>
            <w:hideMark/>
          </w:tcPr>
          <w:p w14:paraId="25634BA3"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открытое занятие</w:t>
            </w:r>
          </w:p>
        </w:tc>
        <w:tc>
          <w:tcPr>
            <w:tcW w:w="3123" w:type="dxa"/>
            <w:shd w:val="clear" w:color="auto" w:fill="FFFFFF"/>
            <w:vAlign w:val="bottom"/>
            <w:hideMark/>
          </w:tcPr>
          <w:p w14:paraId="6D5984B4"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творческая мастерская</w:t>
            </w:r>
          </w:p>
        </w:tc>
      </w:tr>
      <w:tr w:rsidR="000277F3" w:rsidRPr="00816515" w14:paraId="6C02A3A6" w14:textId="77777777" w:rsidTr="00DD31FB">
        <w:tc>
          <w:tcPr>
            <w:tcW w:w="2982" w:type="dxa"/>
            <w:shd w:val="clear" w:color="auto" w:fill="FFFFFF"/>
            <w:vAlign w:val="bottom"/>
            <w:hideMark/>
          </w:tcPr>
          <w:p w14:paraId="5295B1D5"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гостиная</w:t>
            </w:r>
          </w:p>
        </w:tc>
        <w:tc>
          <w:tcPr>
            <w:tcW w:w="3260" w:type="dxa"/>
            <w:shd w:val="clear" w:color="auto" w:fill="FFFFFF"/>
            <w:vAlign w:val="bottom"/>
            <w:hideMark/>
          </w:tcPr>
          <w:p w14:paraId="53D42639"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посиделки</w:t>
            </w:r>
          </w:p>
        </w:tc>
        <w:tc>
          <w:tcPr>
            <w:tcW w:w="3123" w:type="dxa"/>
            <w:shd w:val="clear" w:color="auto" w:fill="FFFFFF"/>
            <w:vAlign w:val="bottom"/>
            <w:hideMark/>
          </w:tcPr>
          <w:p w14:paraId="0CCB3D7D"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творческий отчет</w:t>
            </w:r>
          </w:p>
        </w:tc>
      </w:tr>
      <w:tr w:rsidR="000277F3" w:rsidRPr="00816515" w14:paraId="0E592300" w14:textId="77777777" w:rsidTr="00DD31FB">
        <w:tc>
          <w:tcPr>
            <w:tcW w:w="2982" w:type="dxa"/>
            <w:shd w:val="clear" w:color="auto" w:fill="FFFFFF"/>
            <w:vAlign w:val="bottom"/>
            <w:hideMark/>
          </w:tcPr>
          <w:p w14:paraId="3C4CFCD5"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диспут, дискуссия, обсуждение</w:t>
            </w:r>
          </w:p>
        </w:tc>
        <w:tc>
          <w:tcPr>
            <w:tcW w:w="3260" w:type="dxa"/>
            <w:shd w:val="clear" w:color="auto" w:fill="FFFFFF"/>
            <w:vAlign w:val="bottom"/>
            <w:hideMark/>
          </w:tcPr>
          <w:p w14:paraId="708C5603"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поход</w:t>
            </w:r>
          </w:p>
        </w:tc>
        <w:tc>
          <w:tcPr>
            <w:tcW w:w="3123" w:type="dxa"/>
            <w:shd w:val="clear" w:color="auto" w:fill="FFFFFF"/>
            <w:vAlign w:val="bottom"/>
            <w:hideMark/>
          </w:tcPr>
          <w:p w14:paraId="52CC9ABD"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тренинг</w:t>
            </w:r>
          </w:p>
        </w:tc>
      </w:tr>
      <w:tr w:rsidR="000277F3" w:rsidRPr="00816515" w14:paraId="500E2F56" w14:textId="77777777" w:rsidTr="00DD31FB">
        <w:tc>
          <w:tcPr>
            <w:tcW w:w="2982" w:type="dxa"/>
            <w:shd w:val="clear" w:color="auto" w:fill="FFFFFF"/>
            <w:vAlign w:val="bottom"/>
            <w:hideMark/>
          </w:tcPr>
          <w:p w14:paraId="0CA05E6A"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занятие-игра</w:t>
            </w:r>
          </w:p>
        </w:tc>
        <w:tc>
          <w:tcPr>
            <w:tcW w:w="3260" w:type="dxa"/>
            <w:shd w:val="clear" w:color="auto" w:fill="FFFFFF"/>
            <w:vAlign w:val="bottom"/>
            <w:hideMark/>
          </w:tcPr>
          <w:p w14:paraId="7F52D0CF"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праздник</w:t>
            </w:r>
          </w:p>
        </w:tc>
        <w:tc>
          <w:tcPr>
            <w:tcW w:w="3123" w:type="dxa"/>
            <w:shd w:val="clear" w:color="auto" w:fill="FFFFFF"/>
            <w:vAlign w:val="bottom"/>
            <w:hideMark/>
          </w:tcPr>
          <w:p w14:paraId="2721A045"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турнир</w:t>
            </w:r>
          </w:p>
        </w:tc>
      </w:tr>
      <w:tr w:rsidR="000277F3" w:rsidRPr="00816515" w14:paraId="7618CECB" w14:textId="77777777" w:rsidTr="00DD31FB">
        <w:tc>
          <w:tcPr>
            <w:tcW w:w="2982" w:type="dxa"/>
            <w:shd w:val="clear" w:color="auto" w:fill="FFFFFF"/>
            <w:vAlign w:val="bottom"/>
            <w:hideMark/>
          </w:tcPr>
          <w:p w14:paraId="4B3ADFE4"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защита проектов</w:t>
            </w:r>
          </w:p>
        </w:tc>
        <w:tc>
          <w:tcPr>
            <w:tcW w:w="3260" w:type="dxa"/>
            <w:shd w:val="clear" w:color="auto" w:fill="FFFFFF"/>
            <w:vAlign w:val="bottom"/>
            <w:hideMark/>
          </w:tcPr>
          <w:p w14:paraId="2CAC0C04"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практическое занятие</w:t>
            </w:r>
          </w:p>
        </w:tc>
        <w:tc>
          <w:tcPr>
            <w:tcW w:w="3123" w:type="dxa"/>
            <w:shd w:val="clear" w:color="auto" w:fill="FFFFFF"/>
            <w:vAlign w:val="bottom"/>
            <w:hideMark/>
          </w:tcPr>
          <w:p w14:paraId="5F55B54A"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фабрика</w:t>
            </w:r>
          </w:p>
        </w:tc>
      </w:tr>
      <w:tr w:rsidR="000277F3" w:rsidRPr="00816515" w14:paraId="4DF214AF" w14:textId="77777777" w:rsidTr="00DD31FB">
        <w:tc>
          <w:tcPr>
            <w:tcW w:w="2982" w:type="dxa"/>
            <w:shd w:val="clear" w:color="auto" w:fill="FFFFFF"/>
            <w:vAlign w:val="bottom"/>
            <w:hideMark/>
          </w:tcPr>
          <w:p w14:paraId="30C225B4"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игра деловая</w:t>
            </w:r>
          </w:p>
        </w:tc>
        <w:tc>
          <w:tcPr>
            <w:tcW w:w="3260" w:type="dxa"/>
            <w:shd w:val="clear" w:color="auto" w:fill="FFFFFF"/>
            <w:vAlign w:val="bottom"/>
            <w:hideMark/>
          </w:tcPr>
          <w:p w14:paraId="232D29DB"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представление</w:t>
            </w:r>
          </w:p>
        </w:tc>
        <w:tc>
          <w:tcPr>
            <w:tcW w:w="3123" w:type="dxa"/>
            <w:shd w:val="clear" w:color="auto" w:fill="FFFFFF"/>
            <w:vAlign w:val="bottom"/>
            <w:hideMark/>
          </w:tcPr>
          <w:p w14:paraId="16AB8AA2"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фестиваль</w:t>
            </w:r>
          </w:p>
        </w:tc>
      </w:tr>
      <w:tr w:rsidR="000277F3" w:rsidRPr="00816515" w14:paraId="1CCD6BA4" w14:textId="77777777" w:rsidTr="00DD31FB">
        <w:tc>
          <w:tcPr>
            <w:tcW w:w="2982" w:type="dxa"/>
            <w:shd w:val="clear" w:color="auto" w:fill="FFFFFF"/>
            <w:vAlign w:val="bottom"/>
            <w:hideMark/>
          </w:tcPr>
          <w:p w14:paraId="5B106161"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игра-путешествие</w:t>
            </w:r>
          </w:p>
        </w:tc>
        <w:tc>
          <w:tcPr>
            <w:tcW w:w="3260" w:type="dxa"/>
            <w:shd w:val="clear" w:color="auto" w:fill="FFFFFF"/>
            <w:vAlign w:val="bottom"/>
            <w:hideMark/>
          </w:tcPr>
          <w:p w14:paraId="1E749DFB"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презентация</w:t>
            </w:r>
          </w:p>
        </w:tc>
        <w:tc>
          <w:tcPr>
            <w:tcW w:w="3123" w:type="dxa"/>
            <w:shd w:val="clear" w:color="auto" w:fill="FFFFFF"/>
            <w:vAlign w:val="bottom"/>
            <w:hideMark/>
          </w:tcPr>
          <w:p w14:paraId="7ADD748E"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чемпионат</w:t>
            </w:r>
          </w:p>
        </w:tc>
      </w:tr>
      <w:tr w:rsidR="000277F3" w:rsidRPr="00816515" w14:paraId="0EB23614" w14:textId="77777777" w:rsidTr="00DD31FB">
        <w:tc>
          <w:tcPr>
            <w:tcW w:w="2982" w:type="dxa"/>
            <w:shd w:val="clear" w:color="auto" w:fill="FFFFFF"/>
            <w:vAlign w:val="bottom"/>
            <w:hideMark/>
          </w:tcPr>
          <w:p w14:paraId="0FA73664"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игра сюжетно-ролевая</w:t>
            </w:r>
          </w:p>
        </w:tc>
        <w:tc>
          <w:tcPr>
            <w:tcW w:w="3260" w:type="dxa"/>
            <w:shd w:val="clear" w:color="auto" w:fill="FFFFFF"/>
            <w:vAlign w:val="bottom"/>
            <w:hideMark/>
          </w:tcPr>
          <w:p w14:paraId="1CDE5C91"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производственная бригада</w:t>
            </w:r>
          </w:p>
        </w:tc>
        <w:tc>
          <w:tcPr>
            <w:tcW w:w="3123" w:type="dxa"/>
            <w:shd w:val="clear" w:color="auto" w:fill="FFFFFF"/>
            <w:vAlign w:val="bottom"/>
            <w:hideMark/>
          </w:tcPr>
          <w:p w14:paraId="1991F009"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шоу</w:t>
            </w:r>
          </w:p>
        </w:tc>
      </w:tr>
      <w:tr w:rsidR="000277F3" w:rsidRPr="00816515" w14:paraId="67BDDFCA" w14:textId="77777777" w:rsidTr="00DD31FB">
        <w:tc>
          <w:tcPr>
            <w:tcW w:w="2982" w:type="dxa"/>
            <w:shd w:val="clear" w:color="auto" w:fill="FFFFFF"/>
            <w:vAlign w:val="bottom"/>
            <w:hideMark/>
          </w:tcPr>
          <w:p w14:paraId="65D16891"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игровая программа</w:t>
            </w:r>
          </w:p>
        </w:tc>
        <w:tc>
          <w:tcPr>
            <w:tcW w:w="3260" w:type="dxa"/>
            <w:shd w:val="clear" w:color="auto" w:fill="FFFFFF"/>
            <w:vAlign w:val="bottom"/>
            <w:hideMark/>
          </w:tcPr>
          <w:p w14:paraId="2DA57192"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профильный лагерь</w:t>
            </w:r>
          </w:p>
        </w:tc>
        <w:tc>
          <w:tcPr>
            <w:tcW w:w="3123" w:type="dxa"/>
            <w:shd w:val="clear" w:color="auto" w:fill="FFFFFF"/>
            <w:vAlign w:val="bottom"/>
            <w:hideMark/>
          </w:tcPr>
          <w:p w14:paraId="3F02C149"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экзамен</w:t>
            </w:r>
          </w:p>
        </w:tc>
      </w:tr>
      <w:tr w:rsidR="000277F3" w:rsidRPr="00816515" w14:paraId="567F3C8A" w14:textId="77777777" w:rsidTr="00DD31FB">
        <w:tc>
          <w:tcPr>
            <w:tcW w:w="2982" w:type="dxa"/>
            <w:shd w:val="clear" w:color="auto" w:fill="FFFFFF"/>
            <w:vAlign w:val="bottom"/>
            <w:hideMark/>
          </w:tcPr>
          <w:p w14:paraId="7A3F3327"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класс-концерт</w:t>
            </w:r>
          </w:p>
        </w:tc>
        <w:tc>
          <w:tcPr>
            <w:tcW w:w="3260" w:type="dxa"/>
            <w:shd w:val="clear" w:color="auto" w:fill="FFFFFF"/>
            <w:vAlign w:val="bottom"/>
            <w:hideMark/>
          </w:tcPr>
          <w:p w14:paraId="659A5926"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поход</w:t>
            </w:r>
          </w:p>
        </w:tc>
        <w:tc>
          <w:tcPr>
            <w:tcW w:w="3123" w:type="dxa"/>
            <w:shd w:val="clear" w:color="auto" w:fill="FFFFFF"/>
            <w:vAlign w:val="bottom"/>
            <w:hideMark/>
          </w:tcPr>
          <w:p w14:paraId="6D5AFBEA"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экскурсия</w:t>
            </w:r>
          </w:p>
        </w:tc>
      </w:tr>
      <w:tr w:rsidR="000277F3" w:rsidRPr="00816515" w14:paraId="649CDC1B" w14:textId="77777777" w:rsidTr="00DD31FB">
        <w:tc>
          <w:tcPr>
            <w:tcW w:w="2982" w:type="dxa"/>
            <w:shd w:val="clear" w:color="auto" w:fill="FFFFFF"/>
            <w:vAlign w:val="bottom"/>
            <w:hideMark/>
          </w:tcPr>
          <w:p w14:paraId="6A424FC6"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КВН</w:t>
            </w:r>
          </w:p>
        </w:tc>
        <w:tc>
          <w:tcPr>
            <w:tcW w:w="3260" w:type="dxa"/>
            <w:shd w:val="clear" w:color="auto" w:fill="FFFFFF"/>
            <w:vAlign w:val="bottom"/>
            <w:hideMark/>
          </w:tcPr>
          <w:p w14:paraId="0CFB5060"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размышление</w:t>
            </w:r>
          </w:p>
        </w:tc>
        <w:tc>
          <w:tcPr>
            <w:tcW w:w="3123" w:type="dxa"/>
            <w:shd w:val="clear" w:color="auto" w:fill="FFFFFF"/>
            <w:vAlign w:val="bottom"/>
            <w:hideMark/>
          </w:tcPr>
          <w:p w14:paraId="20472681"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экспедиция</w:t>
            </w:r>
          </w:p>
        </w:tc>
      </w:tr>
      <w:tr w:rsidR="000277F3" w:rsidRPr="00816515" w14:paraId="7B62D3E0" w14:textId="77777777" w:rsidTr="00DD31FB">
        <w:tc>
          <w:tcPr>
            <w:tcW w:w="2982" w:type="dxa"/>
            <w:shd w:val="clear" w:color="auto" w:fill="FFFFFF"/>
            <w:vAlign w:val="bottom"/>
            <w:hideMark/>
          </w:tcPr>
          <w:p w14:paraId="70B4EF51"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конкурс</w:t>
            </w:r>
          </w:p>
        </w:tc>
        <w:tc>
          <w:tcPr>
            <w:tcW w:w="3260" w:type="dxa"/>
            <w:shd w:val="clear" w:color="auto" w:fill="FFFFFF"/>
            <w:vAlign w:val="bottom"/>
            <w:hideMark/>
          </w:tcPr>
          <w:p w14:paraId="684DEBC3"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рейд</w:t>
            </w:r>
          </w:p>
        </w:tc>
        <w:tc>
          <w:tcPr>
            <w:tcW w:w="3123" w:type="dxa"/>
            <w:shd w:val="clear" w:color="auto" w:fill="FFFFFF"/>
            <w:vAlign w:val="bottom"/>
            <w:hideMark/>
          </w:tcPr>
          <w:p w14:paraId="105A8311"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эксперимент</w:t>
            </w:r>
          </w:p>
        </w:tc>
      </w:tr>
      <w:tr w:rsidR="000277F3" w:rsidRPr="00816515" w14:paraId="69CA0746" w14:textId="77777777" w:rsidTr="00DD31FB">
        <w:tc>
          <w:tcPr>
            <w:tcW w:w="2982" w:type="dxa"/>
            <w:shd w:val="clear" w:color="auto" w:fill="FFFFFF"/>
            <w:vAlign w:val="bottom"/>
            <w:hideMark/>
          </w:tcPr>
          <w:p w14:paraId="19673B21"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консультация</w:t>
            </w:r>
          </w:p>
        </w:tc>
        <w:tc>
          <w:tcPr>
            <w:tcW w:w="3260" w:type="dxa"/>
            <w:shd w:val="clear" w:color="auto" w:fill="FFFFFF"/>
            <w:vAlign w:val="bottom"/>
            <w:hideMark/>
          </w:tcPr>
          <w:p w14:paraId="2854131E"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репетиция</w:t>
            </w:r>
          </w:p>
        </w:tc>
        <w:tc>
          <w:tcPr>
            <w:tcW w:w="3123" w:type="dxa"/>
            <w:shd w:val="clear" w:color="auto" w:fill="FFFFFF"/>
            <w:vAlign w:val="bottom"/>
            <w:hideMark/>
          </w:tcPr>
          <w:p w14:paraId="3C6E2D3B"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эстафета</w:t>
            </w:r>
          </w:p>
        </w:tc>
      </w:tr>
      <w:tr w:rsidR="000277F3" w:rsidRPr="00816515" w14:paraId="3B073516" w14:textId="77777777" w:rsidTr="00DD31FB">
        <w:tc>
          <w:tcPr>
            <w:tcW w:w="2982" w:type="dxa"/>
            <w:shd w:val="clear" w:color="auto" w:fill="FFFFFF"/>
            <w:vAlign w:val="bottom"/>
            <w:hideMark/>
          </w:tcPr>
          <w:p w14:paraId="0685F647"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конференция</w:t>
            </w:r>
          </w:p>
        </w:tc>
        <w:tc>
          <w:tcPr>
            <w:tcW w:w="3260" w:type="dxa"/>
            <w:shd w:val="clear" w:color="auto" w:fill="FFFFFF"/>
            <w:vAlign w:val="bottom"/>
            <w:hideMark/>
          </w:tcPr>
          <w:p w14:paraId="5C45C035"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ринг</w:t>
            </w:r>
          </w:p>
        </w:tc>
        <w:tc>
          <w:tcPr>
            <w:tcW w:w="3123" w:type="dxa"/>
            <w:shd w:val="clear" w:color="auto" w:fill="FFFFFF"/>
            <w:vAlign w:val="bottom"/>
            <w:hideMark/>
          </w:tcPr>
          <w:p w14:paraId="7AEB96DA"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ярмарка</w:t>
            </w:r>
          </w:p>
        </w:tc>
      </w:tr>
      <w:tr w:rsidR="000277F3" w:rsidRPr="00816515" w14:paraId="2FE4B2BD" w14:textId="77777777" w:rsidTr="00DD31FB">
        <w:tc>
          <w:tcPr>
            <w:tcW w:w="2982" w:type="dxa"/>
            <w:shd w:val="clear" w:color="auto" w:fill="FFFFFF"/>
            <w:vAlign w:val="bottom"/>
            <w:hideMark/>
          </w:tcPr>
          <w:p w14:paraId="1E8C6BA1" w14:textId="77777777" w:rsidR="000277F3" w:rsidRPr="00816515" w:rsidRDefault="000277F3" w:rsidP="00DD31FB">
            <w:pPr>
              <w:spacing w:after="0" w:line="240" w:lineRule="auto"/>
              <w:ind w:left="147" w:right="153"/>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концерт</w:t>
            </w:r>
          </w:p>
        </w:tc>
        <w:tc>
          <w:tcPr>
            <w:tcW w:w="3260" w:type="dxa"/>
            <w:shd w:val="clear" w:color="auto" w:fill="FFFFFF"/>
            <w:vAlign w:val="bottom"/>
            <w:hideMark/>
          </w:tcPr>
          <w:p w14:paraId="0C09C2C7" w14:textId="77777777" w:rsidR="000277F3" w:rsidRPr="00816515" w:rsidRDefault="000277F3" w:rsidP="00DD31FB">
            <w:pPr>
              <w:spacing w:after="0" w:line="240" w:lineRule="auto"/>
              <w:ind w:left="142" w:right="94"/>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салон</w:t>
            </w:r>
          </w:p>
        </w:tc>
        <w:tc>
          <w:tcPr>
            <w:tcW w:w="3123" w:type="dxa"/>
            <w:shd w:val="clear" w:color="auto" w:fill="FFFFFF"/>
            <w:vAlign w:val="bottom"/>
            <w:hideMark/>
          </w:tcPr>
          <w:p w14:paraId="6D82041D" w14:textId="77777777" w:rsidR="000277F3" w:rsidRPr="00816515" w:rsidRDefault="000277F3" w:rsidP="00DD31FB">
            <w:pPr>
              <w:spacing w:after="0" w:line="240" w:lineRule="auto"/>
              <w:ind w:left="140" w:right="146"/>
              <w:jc w:val="both"/>
              <w:textAlignment w:val="baseline"/>
              <w:rPr>
                <w:rFonts w:ascii="Times New Roman" w:eastAsia="Times New Roman" w:hAnsi="Times New Roman" w:cs="Times New Roman"/>
                <w:color w:val="222222"/>
                <w:sz w:val="28"/>
                <w:szCs w:val="28"/>
                <w:lang w:eastAsia="ru-RU"/>
              </w:rPr>
            </w:pPr>
            <w:r w:rsidRPr="00816515">
              <w:rPr>
                <w:rFonts w:ascii="Times New Roman" w:eastAsia="Times New Roman" w:hAnsi="Times New Roman" w:cs="Times New Roman"/>
                <w:color w:val="222222"/>
                <w:sz w:val="28"/>
                <w:szCs w:val="28"/>
                <w:lang w:eastAsia="ru-RU"/>
              </w:rPr>
              <w:t>и другие</w:t>
            </w:r>
          </w:p>
        </w:tc>
      </w:tr>
    </w:tbl>
    <w:p w14:paraId="54324E35" w14:textId="77777777" w:rsidR="00596199" w:rsidRPr="00356B2C" w:rsidRDefault="00596199" w:rsidP="00FA6EFB">
      <w:pPr>
        <w:shd w:val="clear" w:color="auto" w:fill="FFFFFF"/>
        <w:spacing w:before="240"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обеспечение программы методическими видами продукции (разработки игр, бесед, походов, экскурсий, конкурсов, конференций и т.д.);</w:t>
      </w:r>
    </w:p>
    <w:p w14:paraId="28EF2D15"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рекомендации по проведению лабораторных и практических работ, по постановке экспериментов или опытов и т.д.;</w:t>
      </w:r>
    </w:p>
    <w:p w14:paraId="7AA152B2"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w:t>
      </w:r>
      <w:r w:rsidRPr="00356B2C">
        <w:rPr>
          <w:rFonts w:ascii="Times New Roman" w:eastAsia="Times New Roman" w:hAnsi="Times New Roman" w:cs="Times New Roman"/>
          <w:color w:val="222222"/>
          <w:sz w:val="28"/>
          <w:szCs w:val="28"/>
          <w:lang w:eastAsia="ru-RU"/>
        </w:rPr>
        <w:t>дидактический и лекционный материалы, методики по исследовательской работе, тематика опытнической или исследовательской работы и т.д.</w:t>
      </w:r>
    </w:p>
    <w:p w14:paraId="19EE6F3A"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56B2C">
        <w:rPr>
          <w:rFonts w:ascii="Times New Roman" w:eastAsia="Times New Roman" w:hAnsi="Times New Roman" w:cs="Times New Roman"/>
          <w:color w:val="222222"/>
          <w:sz w:val="28"/>
          <w:szCs w:val="28"/>
          <w:lang w:eastAsia="ru-RU"/>
        </w:rPr>
        <w:t>Виды методической продукции: методическое руководство, методическое описание, методические рекомендации, методические указания, методическое пособие, методическая разработка, методическая инструкция.</w:t>
      </w:r>
    </w:p>
    <w:p w14:paraId="6B2DC196"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356B2C">
        <w:rPr>
          <w:rFonts w:ascii="Times New Roman" w:eastAsia="Times New Roman" w:hAnsi="Times New Roman" w:cs="Times New Roman"/>
          <w:color w:val="222222"/>
          <w:sz w:val="28"/>
          <w:szCs w:val="28"/>
          <w:lang w:eastAsia="ru-RU"/>
        </w:rPr>
        <w:t>Для обеспечения наглядности и доступности изучаемого материала педагог может использовать наглядные пособия следующих видов:</w:t>
      </w:r>
    </w:p>
    <w:p w14:paraId="55687633"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естественный или натуральный (гербарии, образцы материалов, живые объекты, чучела, машины и их части и т.п.);</w:t>
      </w:r>
    </w:p>
    <w:p w14:paraId="238B7326"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объ</w:t>
      </w:r>
      <w:r w:rsidR="00216305">
        <w:rPr>
          <w:rFonts w:ascii="Times New Roman" w:eastAsia="Times New Roman" w:hAnsi="Times New Roman" w:cs="Times New Roman"/>
          <w:color w:val="222222"/>
          <w:sz w:val="28"/>
          <w:szCs w:val="28"/>
          <w:lang w:eastAsia="ru-RU"/>
        </w:rPr>
        <w:t>ё</w:t>
      </w:r>
      <w:r w:rsidRPr="00356B2C">
        <w:rPr>
          <w:rFonts w:ascii="Times New Roman" w:eastAsia="Times New Roman" w:hAnsi="Times New Roman" w:cs="Times New Roman"/>
          <w:color w:val="222222"/>
          <w:sz w:val="28"/>
          <w:szCs w:val="28"/>
          <w:lang w:eastAsia="ru-RU"/>
        </w:rPr>
        <w:t>мный (действующие модели машин, механизмов, аппаратов, сооружений; макеты и муляжи растений и их плодов, технических установок и сооружений, образцы изделий);</w:t>
      </w:r>
    </w:p>
    <w:p w14:paraId="37CD2C82"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схематический или символический (оформленные стенды и планшеты, таблицы, схемы, рисунки, графики, плакаты, диаграммы, выкройки, чер</w:t>
      </w:r>
      <w:r w:rsidR="002947B1">
        <w:rPr>
          <w:rFonts w:ascii="Times New Roman" w:eastAsia="Times New Roman" w:hAnsi="Times New Roman" w:cs="Times New Roman"/>
          <w:color w:val="222222"/>
          <w:sz w:val="28"/>
          <w:szCs w:val="28"/>
          <w:lang w:eastAsia="ru-RU"/>
        </w:rPr>
        <w:t>тежи, развё</w:t>
      </w:r>
      <w:r w:rsidRPr="00356B2C">
        <w:rPr>
          <w:rFonts w:ascii="Times New Roman" w:eastAsia="Times New Roman" w:hAnsi="Times New Roman" w:cs="Times New Roman"/>
          <w:color w:val="222222"/>
          <w:sz w:val="28"/>
          <w:szCs w:val="28"/>
          <w:lang w:eastAsia="ru-RU"/>
        </w:rPr>
        <w:t>ртки, шаблоны и т.п.);</w:t>
      </w:r>
    </w:p>
    <w:p w14:paraId="55313770"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картинный и картинно-динамический (картины, иллюстрации, диафильмы, слайды, диапозитивы, транспаранты, фотоматериалы и др.);</w:t>
      </w:r>
    </w:p>
    <w:p w14:paraId="5C28B713"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звуковой (аудиозаписи, радиопередачи);</w:t>
      </w:r>
    </w:p>
    <w:p w14:paraId="2104499E"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смешанный (телепередачи, видеозаписи, учебные кинофильмы и т.д.);</w:t>
      </w:r>
    </w:p>
    <w:p w14:paraId="3C88F396" w14:textId="77777777" w:rsidR="00596199" w:rsidRPr="00356B2C" w:rsidRDefault="00596199" w:rsidP="00BF1FD4">
      <w:pPr>
        <w:widowControl w:val="0"/>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дидактические пособия (карточки, рабочие тетради, раздаточный материал, вопросы и задания для устного или письменного опроса, тесты, практические задания, упражнения и др.);</w:t>
      </w:r>
    </w:p>
    <w:p w14:paraId="6CF59C61" w14:textId="77777777" w:rsidR="00596199" w:rsidRPr="00356B2C"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w:t>
      </w:r>
      <w:r w:rsidRPr="00356B2C">
        <w:rPr>
          <w:rFonts w:ascii="Times New Roman" w:eastAsia="Times New Roman" w:hAnsi="Times New Roman" w:cs="Times New Roman"/>
          <w:color w:val="222222"/>
          <w:sz w:val="28"/>
          <w:szCs w:val="28"/>
          <w:lang w:eastAsia="ru-RU"/>
        </w:rPr>
        <w:t>аннотация, бюллетень, информационно-методический сборник, статья, реферат, доклад, тезисы выступлений на конференции и др.</w:t>
      </w:r>
    </w:p>
    <w:p w14:paraId="257D1BBE" w14:textId="2A965D46" w:rsidR="00596199" w:rsidRPr="0078257B" w:rsidRDefault="00596199" w:rsidP="00596199">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78257B">
        <w:rPr>
          <w:rFonts w:ascii="Times New Roman" w:eastAsia="Times New Roman" w:hAnsi="Times New Roman" w:cs="Times New Roman"/>
          <w:sz w:val="28"/>
          <w:szCs w:val="28"/>
          <w:lang w:eastAsia="ru-RU"/>
        </w:rPr>
        <w:t xml:space="preserve">В раздел методического обеспечения </w:t>
      </w:r>
      <w:r w:rsidR="000A0028" w:rsidRPr="0078257B">
        <w:rPr>
          <w:rFonts w:ascii="Times New Roman" w:eastAsia="Times New Roman" w:hAnsi="Times New Roman" w:cs="Times New Roman"/>
          <w:sz w:val="28"/>
          <w:szCs w:val="28"/>
          <w:lang w:eastAsia="ru-RU"/>
        </w:rPr>
        <w:t>можно включить описание приё</w:t>
      </w:r>
      <w:r w:rsidRPr="0078257B">
        <w:rPr>
          <w:rFonts w:ascii="Times New Roman" w:eastAsia="Times New Roman" w:hAnsi="Times New Roman" w:cs="Times New Roman"/>
          <w:sz w:val="28"/>
          <w:szCs w:val="28"/>
          <w:lang w:eastAsia="ru-RU"/>
        </w:rPr>
        <w:t>мов и методов организации учебно-воспитательного процесса, дидактических материалов, технического оснащения занятий.</w:t>
      </w:r>
      <w:r w:rsidR="003C55F4" w:rsidRPr="0078257B">
        <w:rPr>
          <w:rFonts w:ascii="Times New Roman" w:eastAsia="Times New Roman" w:hAnsi="Times New Roman" w:cs="Times New Roman"/>
          <w:sz w:val="28"/>
          <w:szCs w:val="28"/>
          <w:lang w:eastAsia="ru-RU"/>
        </w:rPr>
        <w:t xml:space="preserve"> </w:t>
      </w:r>
      <w:r w:rsidR="003C55F4" w:rsidRPr="0078257B">
        <w:rPr>
          <w:rFonts w:ascii="Times New Roman" w:eastAsia="Times New Roman" w:hAnsi="Times New Roman" w:cs="Times New Roman"/>
          <w:b/>
          <w:bCs/>
          <w:sz w:val="28"/>
          <w:szCs w:val="28"/>
          <w:lang w:eastAsia="ru-RU"/>
        </w:rPr>
        <w:t>Вроде повтор.</w:t>
      </w:r>
    </w:p>
    <w:p w14:paraId="1F84E040" w14:textId="62EFA204" w:rsidR="000277F3" w:rsidRDefault="000277F3" w:rsidP="003C55F4">
      <w:pPr>
        <w:widowControl w:val="0"/>
        <w:tabs>
          <w:tab w:val="left" w:pos="9356"/>
        </w:tabs>
        <w:autoSpaceDE w:val="0"/>
        <w:autoSpaceDN w:val="0"/>
        <w:spacing w:before="240" w:after="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При описании методических материалов обязательно указывается, на каком занятии, при изучении какой темы раздела</w:t>
      </w:r>
      <w:r w:rsidR="003C55F4">
        <w:rPr>
          <w:rFonts w:ascii="Times New Roman" w:eastAsia="Times New Roman" w:hAnsi="Times New Roman" w:cs="Times New Roman"/>
          <w:sz w:val="28"/>
          <w:szCs w:val="28"/>
          <w:lang w:eastAsia="ru-RU" w:bidi="ru-RU"/>
        </w:rPr>
        <w:t xml:space="preserve"> </w:t>
      </w:r>
      <w:r w:rsidRPr="00816515">
        <w:rPr>
          <w:rFonts w:ascii="Times New Roman" w:eastAsia="Times New Roman" w:hAnsi="Times New Roman" w:cs="Times New Roman"/>
          <w:sz w:val="28"/>
          <w:szCs w:val="28"/>
          <w:lang w:eastAsia="ru-RU" w:bidi="ru-RU"/>
        </w:rPr>
        <w:t>используются эти материалы.</w:t>
      </w:r>
    </w:p>
    <w:p w14:paraId="479BCD44" w14:textId="77777777" w:rsidR="0046778C" w:rsidRPr="00816515" w:rsidRDefault="0046778C" w:rsidP="003C55F4">
      <w:pPr>
        <w:widowControl w:val="0"/>
        <w:tabs>
          <w:tab w:val="left" w:pos="9356"/>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Этот подраздел является своеобразными приложениями к программе.</w:t>
      </w:r>
    </w:p>
    <w:p w14:paraId="3F1E97A0" w14:textId="63BDA0C2" w:rsidR="00E755A2" w:rsidRPr="00816515" w:rsidRDefault="00E755A2" w:rsidP="00E755A2">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r w:rsidRPr="00816515">
        <w:rPr>
          <w:rFonts w:ascii="Times New Roman" w:eastAsia="Times New Roman" w:hAnsi="Times New Roman" w:cs="Times New Roman"/>
          <w:b/>
          <w:sz w:val="28"/>
          <w:szCs w:val="28"/>
          <w:lang w:eastAsia="ru-RU" w:bidi="ru-RU"/>
        </w:rPr>
        <w:t>2.</w:t>
      </w:r>
      <w:r w:rsidR="0066593F" w:rsidRPr="00816515">
        <w:rPr>
          <w:rFonts w:ascii="Times New Roman" w:eastAsia="Times New Roman" w:hAnsi="Times New Roman" w:cs="Times New Roman"/>
          <w:b/>
          <w:sz w:val="28"/>
          <w:szCs w:val="28"/>
          <w:lang w:eastAsia="ru-RU" w:bidi="ru-RU"/>
        </w:rPr>
        <w:t>4</w:t>
      </w:r>
      <w:r w:rsidR="00BF1FD4">
        <w:rPr>
          <w:rFonts w:ascii="Times New Roman" w:eastAsia="Times New Roman" w:hAnsi="Times New Roman" w:cs="Times New Roman"/>
          <w:b/>
          <w:sz w:val="28"/>
          <w:szCs w:val="28"/>
          <w:lang w:eastAsia="ru-RU" w:bidi="ru-RU"/>
        </w:rPr>
        <w:t>.</w:t>
      </w:r>
      <w:r w:rsidRPr="00816515">
        <w:rPr>
          <w:rFonts w:ascii="Times New Roman" w:eastAsia="Times New Roman" w:hAnsi="Times New Roman" w:cs="Times New Roman"/>
          <w:sz w:val="28"/>
          <w:szCs w:val="28"/>
          <w:lang w:eastAsia="ru-RU" w:bidi="ru-RU"/>
        </w:rPr>
        <w:t> </w:t>
      </w:r>
      <w:r w:rsidR="00250E32" w:rsidRPr="00816515">
        <w:rPr>
          <w:rFonts w:ascii="Times New Roman" w:eastAsia="Times New Roman" w:hAnsi="Times New Roman" w:cs="Times New Roman"/>
          <w:b/>
          <w:sz w:val="28"/>
          <w:szCs w:val="28"/>
          <w:lang w:eastAsia="ru-RU" w:bidi="ru-RU"/>
        </w:rPr>
        <w:t>Календарный учебный график</w:t>
      </w:r>
    </w:p>
    <w:p w14:paraId="13AB9A83" w14:textId="71C75024" w:rsidR="00250E32" w:rsidRPr="00816515" w:rsidRDefault="00921C72" w:rsidP="0044471B">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С</w:t>
      </w:r>
      <w:r w:rsidR="00E755A2" w:rsidRPr="00816515">
        <w:rPr>
          <w:rFonts w:ascii="Times New Roman" w:eastAsia="Times New Roman" w:hAnsi="Times New Roman" w:cs="Times New Roman"/>
          <w:color w:val="222222"/>
          <w:sz w:val="28"/>
          <w:szCs w:val="28"/>
          <w:lang w:eastAsia="ru-RU"/>
        </w:rPr>
        <w:t xml:space="preserve">оставная часть образовательной программы, определяет количество учебных недель и количество учебных дней, даты начала и окончания учебных периодов/этапов; является обязательным </w:t>
      </w:r>
      <w:r w:rsidR="0044471B" w:rsidRPr="00816515">
        <w:rPr>
          <w:rFonts w:ascii="Times New Roman" w:eastAsia="Times New Roman" w:hAnsi="Times New Roman" w:cs="Times New Roman"/>
          <w:color w:val="222222"/>
          <w:sz w:val="28"/>
          <w:szCs w:val="28"/>
          <w:lang w:eastAsia="ru-RU"/>
        </w:rPr>
        <w:t>компонентом</w:t>
      </w:r>
      <w:r w:rsidR="00E755A2" w:rsidRPr="00816515">
        <w:rPr>
          <w:rFonts w:ascii="Times New Roman" w:eastAsia="Times New Roman" w:hAnsi="Times New Roman" w:cs="Times New Roman"/>
          <w:color w:val="222222"/>
          <w:sz w:val="28"/>
          <w:szCs w:val="28"/>
          <w:lang w:eastAsia="ru-RU"/>
        </w:rPr>
        <w:t xml:space="preserve"> программ</w:t>
      </w:r>
      <w:r w:rsidR="0044471B" w:rsidRPr="00816515">
        <w:rPr>
          <w:rFonts w:ascii="Times New Roman" w:eastAsia="Times New Roman" w:hAnsi="Times New Roman" w:cs="Times New Roman"/>
          <w:color w:val="222222"/>
          <w:sz w:val="28"/>
          <w:szCs w:val="28"/>
          <w:lang w:eastAsia="ru-RU"/>
        </w:rPr>
        <w:t>ы</w:t>
      </w:r>
      <w:r w:rsidR="00E755A2" w:rsidRPr="00816515">
        <w:rPr>
          <w:rFonts w:ascii="Times New Roman" w:eastAsia="Times New Roman" w:hAnsi="Times New Roman" w:cs="Times New Roman"/>
          <w:color w:val="222222"/>
          <w:sz w:val="28"/>
          <w:szCs w:val="28"/>
          <w:lang w:eastAsia="ru-RU"/>
        </w:rPr>
        <w:t xml:space="preserve"> и </w:t>
      </w:r>
      <w:r w:rsidR="0044471B" w:rsidRPr="00816515">
        <w:rPr>
          <w:rFonts w:ascii="Times New Roman" w:eastAsia="Times New Roman" w:hAnsi="Times New Roman" w:cs="Times New Roman"/>
          <w:color w:val="222222"/>
          <w:sz w:val="28"/>
          <w:szCs w:val="28"/>
          <w:lang w:eastAsia="ru-RU"/>
        </w:rPr>
        <w:t>может составляться</w:t>
      </w:r>
      <w:r w:rsidR="00E755A2" w:rsidRPr="00816515">
        <w:rPr>
          <w:rFonts w:ascii="Times New Roman" w:eastAsia="Times New Roman" w:hAnsi="Times New Roman" w:cs="Times New Roman"/>
          <w:color w:val="222222"/>
          <w:sz w:val="28"/>
          <w:szCs w:val="28"/>
          <w:lang w:eastAsia="ru-RU"/>
        </w:rPr>
        <w:t xml:space="preserve"> для каждой группы (п. 9 ст. 2, п. 5 ст. 47</w:t>
      </w:r>
      <w:r w:rsidR="0044471B" w:rsidRPr="00816515">
        <w:rPr>
          <w:rFonts w:ascii="Times New Roman" w:eastAsia="Times New Roman" w:hAnsi="Times New Roman" w:cs="Times New Roman"/>
          <w:color w:val="222222"/>
          <w:sz w:val="28"/>
          <w:szCs w:val="28"/>
          <w:lang w:eastAsia="ru-RU"/>
        </w:rPr>
        <w:t xml:space="preserve"> ФЗ N </w:t>
      </w:r>
      <w:r w:rsidR="00E755A2" w:rsidRPr="00816515">
        <w:rPr>
          <w:rFonts w:ascii="Times New Roman" w:eastAsia="Times New Roman" w:hAnsi="Times New Roman" w:cs="Times New Roman"/>
          <w:color w:val="222222"/>
          <w:sz w:val="28"/>
          <w:szCs w:val="28"/>
          <w:lang w:eastAsia="ru-RU"/>
        </w:rPr>
        <w:t>273)</w:t>
      </w:r>
      <w:r w:rsidR="00E755A2" w:rsidRPr="00816515">
        <w:rPr>
          <w:rFonts w:ascii="Times New Roman" w:eastAsia="Times New Roman" w:hAnsi="Times New Roman" w:cs="Times New Roman"/>
          <w:sz w:val="28"/>
          <w:szCs w:val="28"/>
          <w:lang w:eastAsia="ru-RU" w:bidi="ru-RU"/>
        </w:rPr>
        <w:t xml:space="preserve"> </w:t>
      </w:r>
      <w:r w:rsidR="00250E32" w:rsidRPr="00816515">
        <w:rPr>
          <w:rFonts w:ascii="Times New Roman" w:eastAsia="Times New Roman" w:hAnsi="Times New Roman" w:cs="Times New Roman"/>
          <w:sz w:val="28"/>
          <w:szCs w:val="28"/>
          <w:lang w:eastAsia="ru-RU" w:bidi="ru-RU"/>
        </w:rPr>
        <w:t>(</w:t>
      </w:r>
      <w:r w:rsidR="00A66628" w:rsidRPr="00816515">
        <w:rPr>
          <w:rFonts w:ascii="Times New Roman" w:eastAsia="Times New Roman" w:hAnsi="Times New Roman" w:cs="Times New Roman"/>
          <w:sz w:val="28"/>
          <w:szCs w:val="28"/>
          <w:lang w:eastAsia="ru-RU" w:bidi="ru-RU"/>
        </w:rPr>
        <w:t xml:space="preserve">приложение </w:t>
      </w:r>
      <w:r w:rsidR="0048706E" w:rsidRPr="0048706E">
        <w:rPr>
          <w:rFonts w:ascii="Times New Roman" w:eastAsia="Times New Roman" w:hAnsi="Times New Roman" w:cs="Times New Roman"/>
          <w:sz w:val="28"/>
          <w:szCs w:val="28"/>
          <w:lang w:eastAsia="ru-RU" w:bidi="ru-RU"/>
        </w:rPr>
        <w:t>5</w:t>
      </w:r>
      <w:r w:rsidR="00250E32" w:rsidRPr="0048706E">
        <w:rPr>
          <w:rFonts w:ascii="Times New Roman" w:eastAsia="Times New Roman" w:hAnsi="Times New Roman" w:cs="Times New Roman"/>
          <w:sz w:val="28"/>
          <w:szCs w:val="28"/>
          <w:lang w:eastAsia="ru-RU" w:bidi="ru-RU"/>
        </w:rPr>
        <w:t>).</w:t>
      </w:r>
    </w:p>
    <w:p w14:paraId="39534EB6" w14:textId="77777777" w:rsidR="00250E32" w:rsidRPr="00816515" w:rsidRDefault="00250E32" w:rsidP="002674F6">
      <w:pPr>
        <w:widowControl w:val="0"/>
        <w:tabs>
          <w:tab w:val="left" w:pos="9356"/>
        </w:tabs>
        <w:autoSpaceDE w:val="0"/>
        <w:autoSpaceDN w:val="0"/>
        <w:spacing w:after="100" w:afterAutospacing="1"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Календарный учебный график составляется с учётом проведения во время каникулярного времени фестивалей, концертов, экспедиций, поездок, походов, профильных лагерей, летних школ др.</w:t>
      </w:r>
    </w:p>
    <w:p w14:paraId="4BFF5BA8" w14:textId="5FD3613F" w:rsidR="00572EE7" w:rsidRPr="00816515" w:rsidRDefault="00572EE7" w:rsidP="00572EE7">
      <w:pPr>
        <w:widowControl w:val="0"/>
        <w:tabs>
          <w:tab w:val="left" w:pos="9356"/>
        </w:tabs>
        <w:autoSpaceDE w:val="0"/>
        <w:autoSpaceDN w:val="0"/>
        <w:spacing w:after="0" w:line="360" w:lineRule="auto"/>
        <w:jc w:val="center"/>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b/>
          <w:sz w:val="28"/>
          <w:szCs w:val="28"/>
          <w:lang w:eastAsia="ru-RU" w:bidi="ru-RU"/>
        </w:rPr>
        <w:t>2.</w:t>
      </w:r>
      <w:r w:rsidR="0066593F" w:rsidRPr="00816515">
        <w:rPr>
          <w:rFonts w:ascii="Times New Roman" w:eastAsia="Times New Roman" w:hAnsi="Times New Roman" w:cs="Times New Roman"/>
          <w:b/>
          <w:sz w:val="28"/>
          <w:szCs w:val="28"/>
          <w:lang w:eastAsia="ru-RU" w:bidi="ru-RU"/>
        </w:rPr>
        <w:t>5</w:t>
      </w:r>
      <w:r w:rsidR="00BF1FD4">
        <w:rPr>
          <w:rFonts w:ascii="Times New Roman" w:eastAsia="Times New Roman" w:hAnsi="Times New Roman" w:cs="Times New Roman"/>
          <w:b/>
          <w:sz w:val="28"/>
          <w:szCs w:val="28"/>
          <w:lang w:eastAsia="ru-RU" w:bidi="ru-RU"/>
        </w:rPr>
        <w:t>.</w:t>
      </w:r>
      <w:r w:rsidRPr="00816515">
        <w:rPr>
          <w:rFonts w:ascii="Times New Roman" w:eastAsia="Times New Roman" w:hAnsi="Times New Roman" w:cs="Times New Roman"/>
          <w:b/>
          <w:sz w:val="28"/>
          <w:szCs w:val="28"/>
          <w:lang w:eastAsia="ru-RU" w:bidi="ru-RU"/>
        </w:rPr>
        <w:t> </w:t>
      </w:r>
      <w:r w:rsidR="00250E32" w:rsidRPr="00816515">
        <w:rPr>
          <w:rFonts w:ascii="Times New Roman" w:eastAsia="Times New Roman" w:hAnsi="Times New Roman" w:cs="Times New Roman"/>
          <w:b/>
          <w:sz w:val="28"/>
          <w:szCs w:val="28"/>
          <w:lang w:eastAsia="ru-RU" w:bidi="ru-RU"/>
        </w:rPr>
        <w:t>Календарный план воспитательной работы</w:t>
      </w:r>
    </w:p>
    <w:p w14:paraId="1E6C1712" w14:textId="77777777" w:rsidR="00250E32" w:rsidRPr="00816515" w:rsidRDefault="00572EE7" w:rsidP="002674F6">
      <w:pPr>
        <w:widowControl w:val="0"/>
        <w:tabs>
          <w:tab w:val="left" w:pos="9356"/>
        </w:tabs>
        <w:autoSpaceDE w:val="0"/>
        <w:autoSpaceDN w:val="0"/>
        <w:spacing w:after="120" w:line="360" w:lineRule="auto"/>
        <w:ind w:firstLine="709"/>
        <w:jc w:val="both"/>
        <w:rPr>
          <w:rFonts w:ascii="Times New Roman" w:eastAsia="Times New Roman" w:hAnsi="Times New Roman" w:cs="Times New Roman"/>
          <w:sz w:val="28"/>
          <w:szCs w:val="28"/>
          <w:lang w:eastAsia="ru-RU" w:bidi="ru-RU"/>
        </w:rPr>
      </w:pPr>
      <w:r w:rsidRPr="00816515">
        <w:rPr>
          <w:rFonts w:ascii="Times New Roman" w:eastAsia="Times New Roman" w:hAnsi="Times New Roman" w:cs="Times New Roman"/>
          <w:sz w:val="28"/>
          <w:szCs w:val="28"/>
          <w:lang w:eastAsia="ru-RU" w:bidi="ru-RU"/>
        </w:rPr>
        <w:t>С</w:t>
      </w:r>
      <w:r w:rsidR="00250E32" w:rsidRPr="00816515">
        <w:rPr>
          <w:rFonts w:ascii="Times New Roman" w:eastAsia="Times New Roman" w:hAnsi="Times New Roman" w:cs="Times New Roman"/>
          <w:sz w:val="28"/>
          <w:szCs w:val="28"/>
          <w:lang w:eastAsia="ru-RU" w:bidi="ru-RU"/>
        </w:rPr>
        <w:t>одержательные ориентиры деятельности, определяющие её порядок, объём, временные границы.</w:t>
      </w:r>
    </w:p>
    <w:p w14:paraId="33BDDB9E" w14:textId="77777777" w:rsidR="00572EE7" w:rsidRPr="00816515" w:rsidRDefault="00250E32" w:rsidP="00572EE7">
      <w:pPr>
        <w:widowControl w:val="0"/>
        <w:tabs>
          <w:tab w:val="left" w:pos="9356"/>
        </w:tabs>
        <w:autoSpaceDE w:val="0"/>
        <w:autoSpaceDN w:val="0"/>
        <w:spacing w:after="0" w:line="360" w:lineRule="auto"/>
        <w:jc w:val="center"/>
        <w:rPr>
          <w:rFonts w:ascii="Times New Roman" w:eastAsia="Times New Roman" w:hAnsi="Times New Roman" w:cs="Times New Roman"/>
          <w:b/>
          <w:sz w:val="28"/>
          <w:szCs w:val="28"/>
          <w:lang w:eastAsia="ru-RU" w:bidi="ru-RU"/>
        </w:rPr>
      </w:pPr>
      <w:bookmarkStart w:id="1" w:name="_Hlk183445184"/>
      <w:r w:rsidRPr="00816515">
        <w:rPr>
          <w:rFonts w:ascii="Times New Roman" w:eastAsia="Times New Roman" w:hAnsi="Times New Roman" w:cs="Times New Roman"/>
          <w:b/>
          <w:sz w:val="28"/>
          <w:szCs w:val="28"/>
          <w:lang w:eastAsia="ru-RU" w:bidi="ru-RU"/>
        </w:rPr>
        <w:t xml:space="preserve">Список </w:t>
      </w:r>
      <w:r w:rsidR="00572EE7" w:rsidRPr="00816515">
        <w:rPr>
          <w:rFonts w:ascii="Times New Roman" w:eastAsia="Times New Roman" w:hAnsi="Times New Roman" w:cs="Times New Roman"/>
          <w:b/>
          <w:sz w:val="28"/>
          <w:szCs w:val="28"/>
          <w:lang w:eastAsia="ru-RU" w:bidi="ru-RU"/>
        </w:rPr>
        <w:t>использованной литературы</w:t>
      </w:r>
    </w:p>
    <w:p w14:paraId="159EFA38" w14:textId="62BCDEFF" w:rsidR="004703C6" w:rsidRPr="00816515" w:rsidRDefault="00FE208D" w:rsidP="00DD40EF">
      <w:pPr>
        <w:widowControl w:val="0"/>
        <w:tabs>
          <w:tab w:val="left" w:pos="9356"/>
        </w:tabs>
        <w:autoSpaceDE w:val="0"/>
        <w:autoSpaceDN w:val="0"/>
        <w:spacing w:after="240" w:line="360" w:lineRule="auto"/>
        <w:ind w:firstLine="709"/>
        <w:jc w:val="both"/>
        <w:rPr>
          <w:rFonts w:ascii="Times New Roman" w:eastAsia="Times New Roman" w:hAnsi="Times New Roman" w:cs="Times New Roman"/>
          <w:b/>
          <w:sz w:val="28"/>
          <w:szCs w:val="28"/>
          <w:lang w:eastAsia="ru-RU" w:bidi="ru-RU"/>
        </w:rPr>
      </w:pPr>
      <w:r>
        <w:rPr>
          <w:rFonts w:ascii="Times New Roman" w:hAnsi="Times New Roman" w:cs="Times New Roman"/>
          <w:sz w:val="28"/>
          <w:szCs w:val="28"/>
        </w:rPr>
        <w:t>Указывается</w:t>
      </w:r>
      <w:r w:rsidR="00250E32" w:rsidRPr="00816515">
        <w:rPr>
          <w:rFonts w:ascii="Times New Roman" w:hAnsi="Times New Roman" w:cs="Times New Roman"/>
          <w:sz w:val="28"/>
          <w:szCs w:val="28"/>
        </w:rPr>
        <w:t xml:space="preserve"> литература</w:t>
      </w:r>
      <w:r>
        <w:rPr>
          <w:rFonts w:ascii="Times New Roman" w:hAnsi="Times New Roman" w:cs="Times New Roman"/>
          <w:sz w:val="28"/>
          <w:szCs w:val="28"/>
        </w:rPr>
        <w:t>, включая интернет-ресурсы (не более 5 источников, изданных за последние 5 лет)</w:t>
      </w:r>
      <w:r w:rsidR="00250E32" w:rsidRPr="00816515">
        <w:rPr>
          <w:rFonts w:ascii="Times New Roman" w:hAnsi="Times New Roman" w:cs="Times New Roman"/>
          <w:sz w:val="28"/>
          <w:szCs w:val="28"/>
        </w:rPr>
        <w:t>, которую использовали при составлении программы</w:t>
      </w:r>
      <w:r>
        <w:rPr>
          <w:rFonts w:ascii="Times New Roman" w:hAnsi="Times New Roman" w:cs="Times New Roman"/>
          <w:sz w:val="28"/>
          <w:szCs w:val="28"/>
        </w:rPr>
        <w:t xml:space="preserve">, в соответствии с требованиями </w:t>
      </w:r>
      <w:r w:rsidR="00250E32" w:rsidRPr="00816515">
        <w:rPr>
          <w:rFonts w:ascii="Times New Roman" w:hAnsi="Times New Roman" w:cs="Times New Roman"/>
          <w:sz w:val="28"/>
          <w:szCs w:val="28"/>
        </w:rPr>
        <w:t xml:space="preserve">ГОСТа </w:t>
      </w:r>
      <w:r w:rsidR="00250E32" w:rsidRPr="00816515">
        <w:rPr>
          <w:rFonts w:ascii="Times New Roman" w:hAnsi="Times New Roman" w:cs="Times New Roman"/>
          <w:bCs/>
          <w:sz w:val="28"/>
          <w:szCs w:val="28"/>
        </w:rPr>
        <w:t>Р 7.0.5-2008</w:t>
      </w:r>
      <w:r>
        <w:rPr>
          <w:rFonts w:ascii="Times New Roman" w:hAnsi="Times New Roman" w:cs="Times New Roman"/>
          <w:sz w:val="28"/>
          <w:szCs w:val="28"/>
        </w:rPr>
        <w:t xml:space="preserve"> </w:t>
      </w:r>
      <w:r w:rsidR="006307F4">
        <w:rPr>
          <w:rFonts w:ascii="Times New Roman" w:hAnsi="Times New Roman" w:cs="Times New Roman"/>
          <w:sz w:val="28"/>
          <w:szCs w:val="28"/>
        </w:rPr>
        <w:t xml:space="preserve">«Общие требования и правила составления библиографических ссылок» или </w:t>
      </w:r>
      <w:r w:rsidR="00DD40EF" w:rsidRPr="00DD40EF">
        <w:rPr>
          <w:rFonts w:ascii="Times New Roman" w:hAnsi="Times New Roman" w:cs="Times New Roman"/>
          <w:sz w:val="28"/>
          <w:szCs w:val="28"/>
        </w:rPr>
        <w:t>ГОСТ Р</w:t>
      </w:r>
      <w:r w:rsidR="00DD40EF">
        <w:rPr>
          <w:rFonts w:ascii="Times New Roman" w:hAnsi="Times New Roman" w:cs="Times New Roman"/>
          <w:sz w:val="28"/>
          <w:szCs w:val="28"/>
        </w:rPr>
        <w:t xml:space="preserve"> </w:t>
      </w:r>
      <w:r w:rsidR="00DD40EF" w:rsidRPr="00DD40EF">
        <w:rPr>
          <w:rFonts w:ascii="Times New Roman" w:hAnsi="Times New Roman" w:cs="Times New Roman"/>
          <w:sz w:val="28"/>
          <w:szCs w:val="28"/>
        </w:rPr>
        <w:t>7.0.100–2018</w:t>
      </w:r>
      <w:r w:rsidR="00DD40EF">
        <w:rPr>
          <w:rFonts w:ascii="Times New Roman" w:hAnsi="Times New Roman" w:cs="Times New Roman"/>
          <w:sz w:val="28"/>
          <w:szCs w:val="28"/>
        </w:rPr>
        <w:t xml:space="preserve"> «</w:t>
      </w:r>
      <w:r w:rsidR="00532FEE" w:rsidRPr="00532FEE">
        <w:rPr>
          <w:rFonts w:ascii="Times New Roman" w:hAnsi="Times New Roman" w:cs="Times New Roman"/>
          <w:sz w:val="28"/>
          <w:szCs w:val="28"/>
        </w:rPr>
        <w:t>Общие требования и правила составления</w:t>
      </w:r>
      <w:r w:rsidR="00532FEE">
        <w:rPr>
          <w:rFonts w:ascii="Times New Roman" w:hAnsi="Times New Roman" w:cs="Times New Roman"/>
          <w:sz w:val="28"/>
          <w:szCs w:val="28"/>
        </w:rPr>
        <w:t xml:space="preserve"> библиографической записи или библиографического описания»</w:t>
      </w:r>
      <w:r w:rsidR="00250E32" w:rsidRPr="00816515">
        <w:rPr>
          <w:rFonts w:ascii="Times New Roman" w:hAnsi="Times New Roman" w:cs="Times New Roman"/>
          <w:sz w:val="28"/>
          <w:szCs w:val="28"/>
        </w:rPr>
        <w:t xml:space="preserve">. Список литературы составляется по алфавиту </w:t>
      </w:r>
      <w:bookmarkEnd w:id="1"/>
      <w:r w:rsidR="00250E32" w:rsidRPr="00816515">
        <w:rPr>
          <w:rFonts w:ascii="Times New Roman" w:eastAsia="Times New Roman" w:hAnsi="Times New Roman" w:cs="Times New Roman"/>
          <w:sz w:val="28"/>
          <w:szCs w:val="28"/>
          <w:lang w:eastAsia="ru-RU" w:bidi="ru-RU"/>
        </w:rPr>
        <w:t>(</w:t>
      </w:r>
      <w:r w:rsidR="00BF1FD4" w:rsidRPr="00816515">
        <w:rPr>
          <w:rFonts w:ascii="Times New Roman" w:eastAsia="Times New Roman" w:hAnsi="Times New Roman" w:cs="Times New Roman"/>
          <w:sz w:val="28"/>
          <w:szCs w:val="28"/>
          <w:lang w:eastAsia="ru-RU" w:bidi="ru-RU"/>
        </w:rPr>
        <w:t>приложение</w:t>
      </w:r>
      <w:r w:rsidR="00BF1FD4">
        <w:rPr>
          <w:rFonts w:ascii="Times New Roman" w:eastAsia="Times New Roman" w:hAnsi="Times New Roman" w:cs="Times New Roman"/>
          <w:sz w:val="28"/>
          <w:szCs w:val="28"/>
          <w:lang w:eastAsia="ru-RU" w:bidi="ru-RU"/>
        </w:rPr>
        <w:t xml:space="preserve"> </w:t>
      </w:r>
      <w:r w:rsidR="0048706E">
        <w:rPr>
          <w:rFonts w:ascii="Times New Roman" w:eastAsia="Times New Roman" w:hAnsi="Times New Roman" w:cs="Times New Roman"/>
          <w:sz w:val="28"/>
          <w:szCs w:val="28"/>
          <w:lang w:eastAsia="ru-RU" w:bidi="ru-RU"/>
        </w:rPr>
        <w:t>6</w:t>
      </w:r>
      <w:r w:rsidR="00250E32" w:rsidRPr="00816515">
        <w:rPr>
          <w:rFonts w:ascii="Times New Roman" w:eastAsia="Times New Roman" w:hAnsi="Times New Roman" w:cs="Times New Roman"/>
          <w:sz w:val="28"/>
          <w:szCs w:val="28"/>
          <w:lang w:eastAsia="ru-RU" w:bidi="ru-RU"/>
        </w:rPr>
        <w:t>).</w:t>
      </w:r>
      <w:r w:rsidR="00BB62A9">
        <w:rPr>
          <w:rFonts w:ascii="Times New Roman" w:eastAsia="Times New Roman" w:hAnsi="Times New Roman" w:cs="Times New Roman"/>
          <w:sz w:val="28"/>
          <w:szCs w:val="28"/>
          <w:lang w:eastAsia="ru-RU" w:bidi="ru-RU"/>
        </w:rPr>
        <w:t xml:space="preserve"> </w:t>
      </w:r>
      <w:r w:rsidR="00BB62A9" w:rsidRPr="0078257B">
        <w:rPr>
          <w:rFonts w:ascii="Times New Roman" w:eastAsia="Times New Roman" w:hAnsi="Times New Roman" w:cs="Times New Roman"/>
          <w:sz w:val="28"/>
          <w:szCs w:val="28"/>
          <w:lang w:eastAsia="ru-RU" w:bidi="ru-RU"/>
        </w:rPr>
        <w:t xml:space="preserve">При оформлении списка литературы можно </w:t>
      </w:r>
      <w:r w:rsidR="00532FEE" w:rsidRPr="0078257B">
        <w:rPr>
          <w:rFonts w:ascii="Times New Roman" w:eastAsia="Times New Roman" w:hAnsi="Times New Roman" w:cs="Times New Roman"/>
          <w:sz w:val="28"/>
          <w:szCs w:val="28"/>
          <w:lang w:eastAsia="ru-RU" w:bidi="ru-RU"/>
        </w:rPr>
        <w:t>пользоваться онлайн</w:t>
      </w:r>
      <w:r w:rsidR="00BB62A9" w:rsidRPr="0078257B">
        <w:rPr>
          <w:rFonts w:ascii="Times New Roman" w:eastAsia="Times New Roman" w:hAnsi="Times New Roman" w:cs="Times New Roman"/>
          <w:sz w:val="28"/>
          <w:szCs w:val="28"/>
          <w:lang w:eastAsia="ru-RU" w:bidi="ru-RU"/>
        </w:rPr>
        <w:t xml:space="preserve"> генератором 2024 (https://goo.su/0v5l6</w:t>
      </w:r>
      <w:r w:rsidR="00DD40EF" w:rsidRPr="0078257B">
        <w:rPr>
          <w:rFonts w:ascii="Times New Roman" w:eastAsia="Times New Roman" w:hAnsi="Times New Roman" w:cs="Times New Roman"/>
          <w:sz w:val="28"/>
          <w:szCs w:val="28"/>
          <w:lang w:eastAsia="ru-RU" w:bidi="ru-RU"/>
        </w:rPr>
        <w:t>).</w:t>
      </w:r>
    </w:p>
    <w:p w14:paraId="5384ACC3" w14:textId="77777777" w:rsidR="00EF04D7" w:rsidRPr="00AE658C" w:rsidRDefault="00EF04D7" w:rsidP="00F95406">
      <w:pPr>
        <w:widowControl w:val="0"/>
        <w:tabs>
          <w:tab w:val="left" w:pos="3545"/>
        </w:tabs>
        <w:autoSpaceDE w:val="0"/>
        <w:autoSpaceDN w:val="0"/>
        <w:spacing w:after="240" w:line="240" w:lineRule="auto"/>
        <w:ind w:right="-34"/>
        <w:jc w:val="center"/>
        <w:rPr>
          <w:rFonts w:ascii="Times New Roman" w:hAnsi="Times New Roman" w:cs="Times New Roman"/>
          <w:b/>
          <w:sz w:val="28"/>
          <w:szCs w:val="28"/>
        </w:rPr>
      </w:pPr>
      <w:r w:rsidRPr="00AE658C">
        <w:rPr>
          <w:rFonts w:ascii="Times New Roman" w:hAnsi="Times New Roman" w:cs="Times New Roman"/>
          <w:b/>
          <w:sz w:val="28"/>
          <w:szCs w:val="28"/>
        </w:rPr>
        <w:br w:type="page"/>
      </w:r>
    </w:p>
    <w:p w14:paraId="0EF1E434" w14:textId="77A34D5A" w:rsidR="004E2D1B" w:rsidRPr="00816515" w:rsidRDefault="00790ADC" w:rsidP="00F95406">
      <w:pPr>
        <w:widowControl w:val="0"/>
        <w:tabs>
          <w:tab w:val="left" w:pos="3545"/>
        </w:tabs>
        <w:autoSpaceDE w:val="0"/>
        <w:autoSpaceDN w:val="0"/>
        <w:spacing w:after="240" w:line="240" w:lineRule="auto"/>
        <w:ind w:right="-34"/>
        <w:jc w:val="center"/>
        <w:rPr>
          <w:rFonts w:ascii="Times New Roman" w:hAnsi="Times New Roman" w:cs="Times New Roman"/>
          <w:b/>
          <w:sz w:val="28"/>
          <w:szCs w:val="28"/>
        </w:rPr>
      </w:pPr>
      <w:r w:rsidRPr="00816515">
        <w:rPr>
          <w:rFonts w:ascii="Times New Roman" w:hAnsi="Times New Roman" w:cs="Times New Roman"/>
          <w:b/>
          <w:sz w:val="28"/>
          <w:szCs w:val="28"/>
          <w:lang w:val="en-US"/>
        </w:rPr>
        <w:lastRenderedPageBreak/>
        <w:t>III</w:t>
      </w:r>
      <w:r w:rsidRPr="00816515">
        <w:rPr>
          <w:rFonts w:ascii="Times New Roman" w:hAnsi="Times New Roman" w:cs="Times New Roman"/>
          <w:b/>
          <w:sz w:val="28"/>
          <w:szCs w:val="28"/>
        </w:rPr>
        <w:t>. </w:t>
      </w:r>
      <w:r w:rsidR="00ED7FD5" w:rsidRPr="0078257B">
        <w:rPr>
          <w:rFonts w:ascii="Times New Roman" w:hAnsi="Times New Roman" w:cs="Times New Roman"/>
          <w:b/>
          <w:sz w:val="28"/>
          <w:szCs w:val="28"/>
        </w:rPr>
        <w:t>Заключение</w:t>
      </w:r>
    </w:p>
    <w:p w14:paraId="70CC58A8" w14:textId="654805F3" w:rsidR="004E2D1B" w:rsidRPr="00816515" w:rsidRDefault="003659D5" w:rsidP="003D0DFC">
      <w:pPr>
        <w:widowControl w:val="0"/>
        <w:tabs>
          <w:tab w:val="left" w:pos="1254"/>
          <w:tab w:val="left" w:pos="2835"/>
          <w:tab w:val="left" w:pos="6316"/>
        </w:tabs>
        <w:autoSpaceDE w:val="0"/>
        <w:autoSpaceDN w:val="0"/>
        <w:spacing w:after="0" w:line="360" w:lineRule="auto"/>
        <w:ind w:right="270" w:firstLine="709"/>
        <w:jc w:val="both"/>
        <w:rPr>
          <w:rFonts w:ascii="Times New Roman" w:hAnsi="Times New Roman" w:cs="Times New Roman"/>
          <w:sz w:val="28"/>
          <w:szCs w:val="28"/>
        </w:rPr>
      </w:pPr>
      <w:r w:rsidRPr="00816515">
        <w:rPr>
          <w:rFonts w:ascii="Times New Roman" w:hAnsi="Times New Roman" w:cs="Times New Roman"/>
          <w:sz w:val="28"/>
          <w:szCs w:val="28"/>
        </w:rPr>
        <w:t>3.1</w:t>
      </w:r>
      <w:r w:rsidR="00BF1FD4">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Дополнительные общеразвивающие программы разрабатываются и реализуются по направленностям дополнительного образования (</w:t>
      </w:r>
      <w:r w:rsidRPr="00816515">
        <w:rPr>
          <w:rFonts w:ascii="Times New Roman" w:hAnsi="Times New Roman" w:cs="Times New Roman"/>
          <w:i/>
          <w:sz w:val="28"/>
          <w:szCs w:val="28"/>
        </w:rPr>
        <w:t>технической, естественно</w:t>
      </w:r>
      <w:r w:rsidR="00532FEE">
        <w:rPr>
          <w:rFonts w:ascii="Times New Roman" w:hAnsi="Times New Roman" w:cs="Times New Roman"/>
          <w:i/>
          <w:sz w:val="28"/>
          <w:szCs w:val="28"/>
        </w:rPr>
        <w:t>-</w:t>
      </w:r>
      <w:r w:rsidRPr="00816515">
        <w:rPr>
          <w:rFonts w:ascii="Times New Roman" w:hAnsi="Times New Roman" w:cs="Times New Roman"/>
          <w:i/>
          <w:sz w:val="28"/>
          <w:szCs w:val="28"/>
        </w:rPr>
        <w:t xml:space="preserve">научной, </w:t>
      </w:r>
      <w:r w:rsidR="004E2D1B" w:rsidRPr="00816515">
        <w:rPr>
          <w:rFonts w:ascii="Times New Roman" w:hAnsi="Times New Roman" w:cs="Times New Roman"/>
          <w:i/>
          <w:sz w:val="28"/>
          <w:szCs w:val="28"/>
        </w:rPr>
        <w:t>физкультурно-спортивной, художественной, туристско-краеведческой, социально-</w:t>
      </w:r>
      <w:r w:rsidRPr="00816515">
        <w:rPr>
          <w:rFonts w:ascii="Times New Roman" w:hAnsi="Times New Roman" w:cs="Times New Roman"/>
          <w:i/>
          <w:sz w:val="28"/>
          <w:szCs w:val="28"/>
        </w:rPr>
        <w:t>гуманитарной</w:t>
      </w:r>
      <w:r w:rsidR="004E2D1B" w:rsidRPr="00816515">
        <w:rPr>
          <w:rFonts w:ascii="Times New Roman" w:hAnsi="Times New Roman" w:cs="Times New Roman"/>
          <w:i/>
          <w:sz w:val="28"/>
          <w:szCs w:val="28"/>
        </w:rPr>
        <w:t>)</w:t>
      </w:r>
      <w:r w:rsidR="004E2D1B" w:rsidRPr="00816515">
        <w:rPr>
          <w:rFonts w:ascii="Times New Roman" w:hAnsi="Times New Roman" w:cs="Times New Roman"/>
          <w:sz w:val="28"/>
          <w:szCs w:val="28"/>
        </w:rPr>
        <w:t>, которые определяют их предметно-тематическое содержание, преобладающие виды деятельности учащихся и требования к результатам освоения программы.</w:t>
      </w:r>
    </w:p>
    <w:p w14:paraId="6A7226F4" w14:textId="77777777" w:rsidR="00255F2C" w:rsidRPr="00816515" w:rsidRDefault="003659D5" w:rsidP="00255F2C">
      <w:pPr>
        <w:widowControl w:val="0"/>
        <w:tabs>
          <w:tab w:val="left" w:pos="1254"/>
          <w:tab w:val="left" w:pos="2835"/>
          <w:tab w:val="left" w:pos="6316"/>
        </w:tabs>
        <w:autoSpaceDE w:val="0"/>
        <w:autoSpaceDN w:val="0"/>
        <w:spacing w:after="0" w:line="360" w:lineRule="auto"/>
        <w:ind w:right="270" w:firstLine="709"/>
        <w:jc w:val="both"/>
        <w:rPr>
          <w:rFonts w:ascii="Times New Roman" w:hAnsi="Times New Roman" w:cs="Times New Roman"/>
          <w:sz w:val="28"/>
          <w:szCs w:val="28"/>
        </w:rPr>
      </w:pPr>
      <w:r w:rsidRPr="00816515">
        <w:rPr>
          <w:rFonts w:ascii="Times New Roman" w:hAnsi="Times New Roman" w:cs="Times New Roman"/>
          <w:sz w:val="28"/>
          <w:szCs w:val="28"/>
        </w:rPr>
        <w:t xml:space="preserve">Направленность программы </w:t>
      </w:r>
      <w:r w:rsidR="00255F2C" w:rsidRPr="00816515">
        <w:rPr>
          <w:rFonts w:ascii="Times New Roman" w:hAnsi="Times New Roman" w:cs="Times New Roman"/>
          <w:sz w:val="28"/>
          <w:szCs w:val="28"/>
        </w:rPr>
        <w:t>определяется</w:t>
      </w:r>
      <w:r w:rsidRPr="00816515">
        <w:rPr>
          <w:rFonts w:ascii="Times New Roman" w:hAnsi="Times New Roman" w:cs="Times New Roman"/>
          <w:sz w:val="28"/>
          <w:szCs w:val="28"/>
        </w:rPr>
        <w:t xml:space="preserve"> от цели программы и превалирующих видов деятельности.</w:t>
      </w:r>
    </w:p>
    <w:p w14:paraId="384D5DA5" w14:textId="39285960" w:rsidR="00255F2C" w:rsidRPr="00816515" w:rsidRDefault="00255F2C" w:rsidP="00255F2C">
      <w:pPr>
        <w:widowControl w:val="0"/>
        <w:tabs>
          <w:tab w:val="left" w:pos="1254"/>
          <w:tab w:val="left" w:pos="2835"/>
          <w:tab w:val="left" w:pos="6316"/>
        </w:tabs>
        <w:autoSpaceDE w:val="0"/>
        <w:autoSpaceDN w:val="0"/>
        <w:spacing w:after="0" w:line="360" w:lineRule="auto"/>
        <w:ind w:right="270" w:firstLine="709"/>
        <w:jc w:val="both"/>
        <w:rPr>
          <w:rFonts w:ascii="Times New Roman" w:hAnsi="Times New Roman" w:cs="Times New Roman"/>
          <w:sz w:val="28"/>
          <w:szCs w:val="28"/>
        </w:rPr>
      </w:pPr>
      <w:r w:rsidRPr="00816515">
        <w:rPr>
          <w:rFonts w:ascii="Times New Roman" w:hAnsi="Times New Roman" w:cs="Times New Roman"/>
          <w:sz w:val="28"/>
          <w:szCs w:val="28"/>
        </w:rPr>
        <w:t>3.2</w:t>
      </w:r>
      <w:r w:rsidR="00BF1FD4">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 xml:space="preserve">Дополнительные общеразвивающие программы в соответствии с уровнем сложности содержания могут быть отнесены к </w:t>
      </w:r>
      <w:r w:rsidRPr="00816515">
        <w:rPr>
          <w:rFonts w:ascii="Times New Roman" w:hAnsi="Times New Roman" w:cs="Times New Roman"/>
          <w:i/>
          <w:sz w:val="28"/>
          <w:szCs w:val="28"/>
        </w:rPr>
        <w:t>стартовому</w:t>
      </w:r>
      <w:r w:rsidR="004E2D1B" w:rsidRPr="00816515">
        <w:rPr>
          <w:rFonts w:ascii="Times New Roman" w:hAnsi="Times New Roman" w:cs="Times New Roman"/>
          <w:i/>
          <w:sz w:val="28"/>
          <w:szCs w:val="28"/>
        </w:rPr>
        <w:t xml:space="preserve">, базовому и </w:t>
      </w:r>
      <w:r w:rsidRPr="00816515">
        <w:rPr>
          <w:rFonts w:ascii="Times New Roman" w:hAnsi="Times New Roman" w:cs="Times New Roman"/>
          <w:i/>
          <w:sz w:val="28"/>
          <w:szCs w:val="28"/>
        </w:rPr>
        <w:t>продвинутому (углублё</w:t>
      </w:r>
      <w:r w:rsidR="004E2D1B" w:rsidRPr="00816515">
        <w:rPr>
          <w:rFonts w:ascii="Times New Roman" w:hAnsi="Times New Roman" w:cs="Times New Roman"/>
          <w:i/>
          <w:sz w:val="28"/>
          <w:szCs w:val="28"/>
        </w:rPr>
        <w:t>нному</w:t>
      </w:r>
      <w:r w:rsidRPr="00816515">
        <w:rPr>
          <w:rFonts w:ascii="Times New Roman" w:hAnsi="Times New Roman" w:cs="Times New Roman"/>
          <w:i/>
          <w:sz w:val="28"/>
          <w:szCs w:val="28"/>
        </w:rPr>
        <w:t>)</w:t>
      </w:r>
      <w:r w:rsidR="004E2D1B" w:rsidRPr="00816515">
        <w:rPr>
          <w:rFonts w:ascii="Times New Roman" w:hAnsi="Times New Roman" w:cs="Times New Roman"/>
          <w:i/>
          <w:sz w:val="28"/>
          <w:szCs w:val="28"/>
        </w:rPr>
        <w:t xml:space="preserve"> </w:t>
      </w:r>
      <w:r w:rsidR="004E2D1B" w:rsidRPr="00816515">
        <w:rPr>
          <w:rFonts w:ascii="Times New Roman" w:hAnsi="Times New Roman" w:cs="Times New Roman"/>
          <w:sz w:val="28"/>
          <w:szCs w:val="28"/>
        </w:rPr>
        <w:t>уровням.</w:t>
      </w:r>
    </w:p>
    <w:p w14:paraId="0B0E5837" w14:textId="4EDB78D2" w:rsidR="007311FD" w:rsidRDefault="00255F2C" w:rsidP="007311FD">
      <w:pPr>
        <w:widowControl w:val="0"/>
        <w:tabs>
          <w:tab w:val="left" w:pos="1254"/>
          <w:tab w:val="left" w:pos="2835"/>
          <w:tab w:val="left" w:pos="6316"/>
        </w:tabs>
        <w:autoSpaceDE w:val="0"/>
        <w:autoSpaceDN w:val="0"/>
        <w:spacing w:after="0" w:line="360" w:lineRule="auto"/>
        <w:ind w:right="270" w:firstLine="709"/>
        <w:jc w:val="both"/>
        <w:rPr>
          <w:rFonts w:ascii="Times New Roman" w:hAnsi="Times New Roman" w:cs="Times New Roman"/>
          <w:sz w:val="28"/>
          <w:szCs w:val="28"/>
        </w:rPr>
      </w:pPr>
      <w:r w:rsidRPr="00816515">
        <w:rPr>
          <w:rFonts w:ascii="Times New Roman" w:hAnsi="Times New Roman" w:cs="Times New Roman"/>
          <w:sz w:val="28"/>
          <w:szCs w:val="28"/>
        </w:rPr>
        <w:t>3.3</w:t>
      </w:r>
      <w:r w:rsidR="00BF1FD4">
        <w:rPr>
          <w:rFonts w:ascii="Times New Roman" w:hAnsi="Times New Roman" w:cs="Times New Roman"/>
          <w:sz w:val="28"/>
          <w:szCs w:val="28"/>
        </w:rPr>
        <w:t>.</w:t>
      </w:r>
      <w:r w:rsidRPr="00816515">
        <w:rPr>
          <w:rFonts w:ascii="Times New Roman" w:hAnsi="Times New Roman" w:cs="Times New Roman"/>
          <w:sz w:val="28"/>
          <w:szCs w:val="28"/>
        </w:rPr>
        <w:t> </w:t>
      </w:r>
      <w:r w:rsidR="004E2D1B" w:rsidRPr="00816515">
        <w:rPr>
          <w:rFonts w:ascii="Times New Roman" w:hAnsi="Times New Roman" w:cs="Times New Roman"/>
          <w:sz w:val="28"/>
          <w:szCs w:val="28"/>
        </w:rPr>
        <w:t>Каждый учащийся должен иметь доступ к любому из уровней, соответствующему его возрастным и индивидуальным особенностям, определяющим его готовность к освоению содержания дополнительной общеразвивающей программы</w:t>
      </w:r>
      <w:r w:rsidR="00744FDB">
        <w:rPr>
          <w:rFonts w:ascii="Times New Roman" w:hAnsi="Times New Roman" w:cs="Times New Roman"/>
          <w:sz w:val="28"/>
          <w:szCs w:val="28"/>
        </w:rPr>
        <w:t xml:space="preserve"> (Приложение 7)</w:t>
      </w:r>
      <w:r w:rsidR="004E2D1B" w:rsidRPr="00816515">
        <w:rPr>
          <w:rFonts w:ascii="Times New Roman" w:hAnsi="Times New Roman" w:cs="Times New Roman"/>
          <w:sz w:val="28"/>
          <w:szCs w:val="28"/>
        </w:rPr>
        <w:t>.</w:t>
      </w:r>
    </w:p>
    <w:p w14:paraId="54B6E555" w14:textId="6187FB9A" w:rsidR="00ED7FD5" w:rsidRPr="00816515" w:rsidRDefault="00D860BC" w:rsidP="007311FD">
      <w:pPr>
        <w:widowControl w:val="0"/>
        <w:tabs>
          <w:tab w:val="left" w:pos="1254"/>
          <w:tab w:val="left" w:pos="2835"/>
          <w:tab w:val="left" w:pos="6316"/>
        </w:tabs>
        <w:autoSpaceDE w:val="0"/>
        <w:autoSpaceDN w:val="0"/>
        <w:spacing w:after="0" w:line="360" w:lineRule="auto"/>
        <w:ind w:right="270" w:firstLine="709"/>
        <w:jc w:val="both"/>
        <w:rPr>
          <w:rFonts w:ascii="Times New Roman" w:hAnsi="Times New Roman" w:cs="Times New Roman"/>
          <w:sz w:val="28"/>
          <w:szCs w:val="28"/>
        </w:rPr>
      </w:pPr>
      <w:r>
        <w:rPr>
          <w:rFonts w:ascii="Times New Roman" w:hAnsi="Times New Roman" w:cs="Times New Roman"/>
          <w:sz w:val="28"/>
          <w:szCs w:val="28"/>
        </w:rPr>
        <w:t>3.4. </w:t>
      </w:r>
      <w:r w:rsidRPr="00D860BC">
        <w:rPr>
          <w:rFonts w:ascii="Times New Roman" w:hAnsi="Times New Roman" w:cs="Times New Roman"/>
          <w:sz w:val="28"/>
          <w:szCs w:val="28"/>
        </w:rPr>
        <w:t>Правила оформления текста программы</w:t>
      </w:r>
      <w:r>
        <w:rPr>
          <w:rFonts w:ascii="Times New Roman" w:hAnsi="Times New Roman" w:cs="Times New Roman"/>
          <w:sz w:val="28"/>
          <w:szCs w:val="28"/>
        </w:rPr>
        <w:t xml:space="preserve"> представлены в Приложении 8.</w:t>
      </w:r>
    </w:p>
    <w:p w14:paraId="208DBFDE" w14:textId="1F9FBDEC" w:rsidR="00EB464D" w:rsidRPr="00816515" w:rsidRDefault="00DE17A6" w:rsidP="00DE17A6">
      <w:pPr>
        <w:spacing w:after="12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ИСПОЛЬЗОВАННОЙ ЛИ</w:t>
      </w:r>
      <w:r w:rsidRPr="00816515">
        <w:rPr>
          <w:rFonts w:ascii="Times New Roman" w:hAnsi="Times New Roman" w:cs="Times New Roman"/>
          <w:b/>
          <w:sz w:val="28"/>
          <w:szCs w:val="28"/>
        </w:rPr>
        <w:t>ТЕРАТУР</w:t>
      </w:r>
      <w:r>
        <w:rPr>
          <w:rFonts w:ascii="Times New Roman" w:hAnsi="Times New Roman" w:cs="Times New Roman"/>
          <w:b/>
          <w:sz w:val="28"/>
          <w:szCs w:val="28"/>
        </w:rPr>
        <w:t>Ы</w:t>
      </w:r>
    </w:p>
    <w:p w14:paraId="79066C5B" w14:textId="77777777" w:rsidR="00EB464D" w:rsidRPr="00587F49" w:rsidRDefault="00587F49" w:rsidP="00DB59D9">
      <w:pPr>
        <w:spacing w:after="0" w:line="360" w:lineRule="auto"/>
        <w:ind w:firstLine="709"/>
        <w:jc w:val="both"/>
        <w:rPr>
          <w:rFonts w:ascii="Times New Roman" w:eastAsia="Times New Roman" w:hAnsi="Times New Roman" w:cs="Times New Roman"/>
          <w:color w:val="000000"/>
          <w:sz w:val="28"/>
          <w:szCs w:val="28"/>
          <w:lang w:eastAsia="ru-RU"/>
        </w:rPr>
      </w:pPr>
      <w:r w:rsidRPr="00587F4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i/>
          <w:color w:val="000000"/>
          <w:sz w:val="28"/>
          <w:szCs w:val="28"/>
          <w:lang w:eastAsia="ru-RU"/>
        </w:rPr>
        <w:t> </w:t>
      </w:r>
      <w:proofErr w:type="spellStart"/>
      <w:r w:rsidR="00EB464D" w:rsidRPr="00587F49">
        <w:rPr>
          <w:rFonts w:ascii="Times New Roman" w:eastAsia="Times New Roman" w:hAnsi="Times New Roman" w:cs="Times New Roman"/>
          <w:i/>
          <w:color w:val="000000"/>
          <w:sz w:val="28"/>
          <w:szCs w:val="28"/>
          <w:lang w:eastAsia="ru-RU"/>
        </w:rPr>
        <w:t>Бухвалов</w:t>
      </w:r>
      <w:proofErr w:type="spellEnd"/>
      <w:r w:rsidR="00EB464D" w:rsidRPr="00587F49">
        <w:rPr>
          <w:rFonts w:ascii="Times New Roman" w:eastAsia="Times New Roman" w:hAnsi="Times New Roman" w:cs="Times New Roman"/>
          <w:i/>
          <w:color w:val="000000"/>
          <w:sz w:val="28"/>
          <w:szCs w:val="28"/>
          <w:lang w:eastAsia="ru-RU"/>
        </w:rPr>
        <w:t xml:space="preserve"> В.А.</w:t>
      </w:r>
      <w:r w:rsidR="00EB464D" w:rsidRPr="00587F49">
        <w:rPr>
          <w:rFonts w:ascii="Times New Roman" w:eastAsia="Times New Roman" w:hAnsi="Times New Roman" w:cs="Times New Roman"/>
          <w:color w:val="000000"/>
          <w:sz w:val="28"/>
          <w:szCs w:val="28"/>
          <w:lang w:eastAsia="ru-RU"/>
        </w:rPr>
        <w:t xml:space="preserve"> Алгоритмы педагогического творчества: кн. для учителя. М.: Просве</w:t>
      </w:r>
      <w:r w:rsidR="00DB59D9">
        <w:rPr>
          <w:rFonts w:ascii="Times New Roman" w:eastAsia="Times New Roman" w:hAnsi="Times New Roman" w:cs="Times New Roman"/>
          <w:color w:val="000000"/>
          <w:sz w:val="28"/>
          <w:szCs w:val="28"/>
          <w:lang w:eastAsia="ru-RU"/>
        </w:rPr>
        <w:t>щение, 1993.</w:t>
      </w:r>
    </w:p>
    <w:p w14:paraId="0677CE8E" w14:textId="77777777" w:rsidR="00EB464D" w:rsidRPr="00587F49" w:rsidRDefault="00587F49" w:rsidP="00DB59D9">
      <w:pPr>
        <w:spacing w:after="0" w:line="360" w:lineRule="auto"/>
        <w:ind w:firstLine="709"/>
        <w:jc w:val="both"/>
        <w:rPr>
          <w:rFonts w:ascii="Times New Roman" w:eastAsia="Times New Roman" w:hAnsi="Times New Roman" w:cs="Times New Roman"/>
          <w:sz w:val="28"/>
          <w:szCs w:val="28"/>
          <w:lang w:eastAsia="ru-RU"/>
        </w:rPr>
      </w:pPr>
      <w:r w:rsidRPr="00587F49">
        <w:rPr>
          <w:rFonts w:ascii="Times New Roman" w:eastAsia="Times New Roman" w:hAnsi="Times New Roman" w:cs="Times New Roman"/>
          <w:iCs/>
          <w:sz w:val="28"/>
          <w:szCs w:val="28"/>
          <w:lang w:eastAsia="ru-RU"/>
        </w:rPr>
        <w:t>2.</w:t>
      </w:r>
      <w:r>
        <w:rPr>
          <w:rFonts w:ascii="Times New Roman" w:eastAsia="Times New Roman" w:hAnsi="Times New Roman" w:cs="Times New Roman"/>
          <w:i/>
          <w:iCs/>
          <w:sz w:val="28"/>
          <w:szCs w:val="28"/>
          <w:lang w:eastAsia="ru-RU"/>
        </w:rPr>
        <w:t> </w:t>
      </w:r>
      <w:r w:rsidR="00EB464D" w:rsidRPr="00587F49">
        <w:rPr>
          <w:rFonts w:ascii="Times New Roman" w:eastAsia="Times New Roman" w:hAnsi="Times New Roman" w:cs="Times New Roman"/>
          <w:i/>
          <w:iCs/>
          <w:sz w:val="28"/>
          <w:szCs w:val="28"/>
          <w:lang w:eastAsia="ru-RU"/>
        </w:rPr>
        <w:t>Конкурс? Конкурс… Конкурс! Подготовка к профессиональному конкурсу педагога дополнительного образования</w:t>
      </w:r>
      <w:r w:rsidR="00EB464D" w:rsidRPr="00587F49">
        <w:rPr>
          <w:rFonts w:ascii="Times New Roman" w:eastAsia="Times New Roman" w:hAnsi="Times New Roman" w:cs="Times New Roman"/>
          <w:sz w:val="28"/>
          <w:szCs w:val="28"/>
          <w:lang w:eastAsia="ru-RU"/>
        </w:rPr>
        <w:t xml:space="preserve"> / сост. Л.Б. Малыхина; под общ. ред. Н.Н. </w:t>
      </w:r>
      <w:proofErr w:type="spellStart"/>
      <w:r w:rsidR="00EB464D" w:rsidRPr="00587F49">
        <w:rPr>
          <w:rFonts w:ascii="Times New Roman" w:eastAsia="Times New Roman" w:hAnsi="Times New Roman" w:cs="Times New Roman"/>
          <w:sz w:val="28"/>
          <w:szCs w:val="28"/>
          <w:lang w:eastAsia="ru-RU"/>
        </w:rPr>
        <w:t>Жуковицкой</w:t>
      </w:r>
      <w:proofErr w:type="spellEnd"/>
      <w:r w:rsidR="00EB464D" w:rsidRPr="00587F49">
        <w:rPr>
          <w:rFonts w:ascii="Times New Roman" w:eastAsia="Times New Roman" w:hAnsi="Times New Roman" w:cs="Times New Roman"/>
          <w:sz w:val="28"/>
          <w:szCs w:val="28"/>
          <w:lang w:eastAsia="ru-RU"/>
        </w:rPr>
        <w:t>, Л.Б. Малыхино</w:t>
      </w:r>
      <w:r w:rsidR="007A71A8">
        <w:rPr>
          <w:rFonts w:ascii="Times New Roman" w:eastAsia="Times New Roman" w:hAnsi="Times New Roman" w:cs="Times New Roman"/>
          <w:sz w:val="28"/>
          <w:szCs w:val="28"/>
          <w:lang w:eastAsia="ru-RU"/>
        </w:rPr>
        <w:t>й. Волгоград: Учитель, 2015.</w:t>
      </w:r>
    </w:p>
    <w:p w14:paraId="3D3BDBDA" w14:textId="77777777" w:rsidR="00EB464D" w:rsidRPr="00587F49" w:rsidRDefault="00587F49" w:rsidP="00DB59D9">
      <w:pPr>
        <w:spacing w:after="0" w:line="360" w:lineRule="auto"/>
        <w:ind w:firstLine="709"/>
        <w:jc w:val="both"/>
        <w:rPr>
          <w:rFonts w:ascii="Times New Roman" w:hAnsi="Times New Roman" w:cs="Times New Roman"/>
          <w:sz w:val="28"/>
          <w:szCs w:val="28"/>
        </w:rPr>
      </w:pPr>
      <w:r w:rsidRPr="00587F49">
        <w:rPr>
          <w:rFonts w:ascii="Times New Roman" w:eastAsia="Times New Roman" w:hAnsi="Times New Roman" w:cs="Times New Roman"/>
          <w:iCs/>
          <w:sz w:val="28"/>
          <w:szCs w:val="28"/>
          <w:lang w:eastAsia="ru-RU"/>
        </w:rPr>
        <w:t>3.</w:t>
      </w:r>
      <w:r>
        <w:rPr>
          <w:rFonts w:ascii="Times New Roman" w:eastAsia="Times New Roman" w:hAnsi="Times New Roman" w:cs="Times New Roman"/>
          <w:i/>
          <w:iCs/>
          <w:sz w:val="28"/>
          <w:szCs w:val="28"/>
          <w:lang w:eastAsia="ru-RU"/>
        </w:rPr>
        <w:t> </w:t>
      </w:r>
      <w:r w:rsidR="00EB464D" w:rsidRPr="00587F49">
        <w:rPr>
          <w:rFonts w:ascii="Times New Roman" w:eastAsia="Times New Roman" w:hAnsi="Times New Roman" w:cs="Times New Roman"/>
          <w:i/>
          <w:iCs/>
          <w:sz w:val="28"/>
          <w:szCs w:val="28"/>
          <w:lang w:eastAsia="ru-RU"/>
        </w:rPr>
        <w:t xml:space="preserve">Майорова С.В. </w:t>
      </w:r>
      <w:r w:rsidR="00EB464D" w:rsidRPr="00587F49">
        <w:rPr>
          <w:rFonts w:ascii="Times New Roman" w:hAnsi="Times New Roman" w:cs="Times New Roman"/>
          <w:sz w:val="28"/>
          <w:szCs w:val="28"/>
        </w:rPr>
        <w:t>Конкурсы профессионального мастерства как средство повышения компетентности педагогов</w:t>
      </w:r>
      <w:r w:rsidR="00EB464D" w:rsidRPr="00587F49">
        <w:rPr>
          <w:rFonts w:ascii="Times New Roman" w:eastAsia="Times New Roman" w:hAnsi="Times New Roman" w:cs="Times New Roman"/>
          <w:sz w:val="28"/>
          <w:szCs w:val="28"/>
          <w:lang w:eastAsia="ru-RU"/>
        </w:rPr>
        <w:t xml:space="preserve"> [Электронный ресурс] URL: http://www.podelise.ru/docs/40873/index-7196.html (дата обращения: 02.09.20</w:t>
      </w:r>
      <w:r w:rsidR="00DB59D9">
        <w:rPr>
          <w:rFonts w:ascii="Times New Roman" w:eastAsia="Times New Roman" w:hAnsi="Times New Roman" w:cs="Times New Roman"/>
          <w:sz w:val="28"/>
          <w:szCs w:val="28"/>
          <w:lang w:eastAsia="ru-RU"/>
        </w:rPr>
        <w:t>21</w:t>
      </w:r>
      <w:r w:rsidR="00EB464D" w:rsidRPr="00587F49">
        <w:rPr>
          <w:rFonts w:ascii="Times New Roman" w:eastAsia="Times New Roman" w:hAnsi="Times New Roman" w:cs="Times New Roman"/>
          <w:sz w:val="28"/>
          <w:szCs w:val="28"/>
          <w:lang w:eastAsia="ru-RU"/>
        </w:rPr>
        <w:t>).</w:t>
      </w:r>
    </w:p>
    <w:p w14:paraId="3C6E11DD" w14:textId="77777777" w:rsidR="00EB464D" w:rsidRPr="00587F49" w:rsidRDefault="00587F49" w:rsidP="00DB59D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87F49">
        <w:rPr>
          <w:rFonts w:ascii="Times New Roman" w:eastAsia="Times New Roman" w:hAnsi="Times New Roman" w:cs="Times New Roman"/>
          <w:iCs/>
          <w:sz w:val="28"/>
          <w:szCs w:val="28"/>
          <w:lang w:eastAsia="ru-RU"/>
        </w:rPr>
        <w:t>4.</w:t>
      </w:r>
      <w:r>
        <w:rPr>
          <w:rFonts w:ascii="Times New Roman" w:eastAsia="Times New Roman" w:hAnsi="Times New Roman" w:cs="Times New Roman"/>
          <w:i/>
          <w:iCs/>
          <w:sz w:val="28"/>
          <w:szCs w:val="28"/>
          <w:lang w:eastAsia="ru-RU"/>
        </w:rPr>
        <w:t> </w:t>
      </w:r>
      <w:r w:rsidR="00EB464D" w:rsidRPr="00587F49">
        <w:rPr>
          <w:rFonts w:ascii="Times New Roman" w:eastAsia="Times New Roman" w:hAnsi="Times New Roman" w:cs="Times New Roman"/>
          <w:i/>
          <w:iCs/>
          <w:sz w:val="28"/>
          <w:szCs w:val="28"/>
          <w:lang w:eastAsia="ru-RU"/>
        </w:rPr>
        <w:t xml:space="preserve">Привалова Г.Ф. </w:t>
      </w:r>
      <w:r w:rsidR="00EB464D" w:rsidRPr="00587F49">
        <w:rPr>
          <w:rFonts w:ascii="Times New Roman" w:eastAsia="Times New Roman" w:hAnsi="Times New Roman" w:cs="Times New Roman"/>
          <w:color w:val="000000"/>
          <w:sz w:val="28"/>
          <w:szCs w:val="28"/>
          <w:lang w:eastAsia="ru-RU"/>
        </w:rPr>
        <w:t>Конкурс профессионального мастерства как средство развития творческого потенциала педагога</w:t>
      </w:r>
      <w:r w:rsidR="00EB464D" w:rsidRPr="00587F49">
        <w:rPr>
          <w:rFonts w:ascii="Times New Roman" w:eastAsia="Times New Roman" w:hAnsi="Times New Roman" w:cs="Times New Roman"/>
          <w:sz w:val="28"/>
          <w:szCs w:val="28"/>
          <w:lang w:eastAsia="ru-RU"/>
        </w:rPr>
        <w:t xml:space="preserve">: </w:t>
      </w:r>
      <w:proofErr w:type="spellStart"/>
      <w:r w:rsidR="00EB464D" w:rsidRPr="00587F49">
        <w:rPr>
          <w:rFonts w:ascii="Times New Roman" w:eastAsia="Times New Roman" w:hAnsi="Times New Roman" w:cs="Times New Roman"/>
          <w:sz w:val="28"/>
          <w:szCs w:val="28"/>
          <w:lang w:eastAsia="ru-RU"/>
        </w:rPr>
        <w:t>автореф</w:t>
      </w:r>
      <w:proofErr w:type="spellEnd"/>
      <w:r w:rsidR="00EB464D" w:rsidRPr="00587F49">
        <w:rPr>
          <w:rFonts w:ascii="Times New Roman" w:eastAsia="Times New Roman" w:hAnsi="Times New Roman" w:cs="Times New Roman"/>
          <w:sz w:val="28"/>
          <w:szCs w:val="28"/>
          <w:lang w:eastAsia="ru-RU"/>
        </w:rPr>
        <w:t xml:space="preserve">. </w:t>
      </w:r>
      <w:proofErr w:type="spellStart"/>
      <w:r w:rsidR="00EB464D" w:rsidRPr="00587F49">
        <w:rPr>
          <w:rFonts w:ascii="Times New Roman" w:eastAsia="Times New Roman" w:hAnsi="Times New Roman" w:cs="Times New Roman"/>
          <w:sz w:val="28"/>
          <w:szCs w:val="28"/>
          <w:lang w:eastAsia="ru-RU"/>
        </w:rPr>
        <w:t>дис</w:t>
      </w:r>
      <w:proofErr w:type="spellEnd"/>
      <w:r w:rsidR="00EB464D" w:rsidRPr="00587F49">
        <w:rPr>
          <w:rFonts w:ascii="Times New Roman" w:eastAsia="Times New Roman" w:hAnsi="Times New Roman" w:cs="Times New Roman"/>
          <w:sz w:val="28"/>
          <w:szCs w:val="28"/>
          <w:lang w:eastAsia="ru-RU"/>
        </w:rPr>
        <w:t xml:space="preserve">. ... к-та </w:t>
      </w:r>
      <w:proofErr w:type="spellStart"/>
      <w:r w:rsidR="00EB464D" w:rsidRPr="00587F49">
        <w:rPr>
          <w:rFonts w:ascii="Times New Roman" w:eastAsia="Times New Roman" w:hAnsi="Times New Roman" w:cs="Times New Roman"/>
          <w:sz w:val="28"/>
          <w:szCs w:val="28"/>
          <w:lang w:eastAsia="ru-RU"/>
        </w:rPr>
        <w:t>пед</w:t>
      </w:r>
      <w:proofErr w:type="spellEnd"/>
      <w:r w:rsidR="00EB464D" w:rsidRPr="00587F49">
        <w:rPr>
          <w:rFonts w:ascii="Times New Roman" w:eastAsia="Times New Roman" w:hAnsi="Times New Roman" w:cs="Times New Roman"/>
          <w:sz w:val="28"/>
          <w:szCs w:val="28"/>
          <w:lang w:eastAsia="ru-RU"/>
        </w:rPr>
        <w:t>. наук. Екатеринбург, 2008.</w:t>
      </w:r>
    </w:p>
    <w:p w14:paraId="65B012B1" w14:textId="77777777" w:rsidR="00EB464D" w:rsidRPr="00587F49" w:rsidRDefault="00587F49" w:rsidP="00DB59D9">
      <w:pPr>
        <w:spacing w:after="0" w:line="360" w:lineRule="auto"/>
        <w:ind w:firstLine="709"/>
        <w:jc w:val="both"/>
        <w:rPr>
          <w:rFonts w:ascii="Times New Roman" w:eastAsia="Times New Roman" w:hAnsi="Times New Roman" w:cs="Times New Roman"/>
          <w:sz w:val="28"/>
          <w:szCs w:val="28"/>
          <w:lang w:eastAsia="ru-RU"/>
        </w:rPr>
      </w:pPr>
      <w:r w:rsidRPr="00587F49">
        <w:rPr>
          <w:rFonts w:ascii="Times New Roman" w:eastAsia="Times New Roman" w:hAnsi="Times New Roman" w:cs="Times New Roman"/>
          <w:iCs/>
          <w:sz w:val="28"/>
          <w:szCs w:val="28"/>
          <w:lang w:eastAsia="ru-RU"/>
        </w:rPr>
        <w:lastRenderedPageBreak/>
        <w:t>5.</w:t>
      </w:r>
      <w:r>
        <w:rPr>
          <w:rFonts w:ascii="Times New Roman" w:eastAsia="Times New Roman" w:hAnsi="Times New Roman" w:cs="Times New Roman"/>
          <w:i/>
          <w:iCs/>
          <w:sz w:val="28"/>
          <w:szCs w:val="28"/>
          <w:lang w:eastAsia="ru-RU"/>
        </w:rPr>
        <w:t> </w:t>
      </w:r>
      <w:r w:rsidR="00EB464D" w:rsidRPr="00587F49">
        <w:rPr>
          <w:rFonts w:ascii="Times New Roman" w:eastAsia="Times New Roman" w:hAnsi="Times New Roman" w:cs="Times New Roman"/>
          <w:i/>
          <w:iCs/>
          <w:sz w:val="28"/>
          <w:szCs w:val="28"/>
          <w:lang w:eastAsia="ru-RU"/>
        </w:rPr>
        <w:t xml:space="preserve">Трунова Л.К. </w:t>
      </w:r>
      <w:r w:rsidR="00EB464D" w:rsidRPr="00587F49">
        <w:rPr>
          <w:rFonts w:ascii="Times New Roman" w:eastAsia="Times New Roman" w:hAnsi="Times New Roman" w:cs="Times New Roman"/>
          <w:bCs/>
          <w:kern w:val="36"/>
          <w:sz w:val="28"/>
          <w:szCs w:val="28"/>
          <w:lang w:eastAsia="ru-RU"/>
        </w:rPr>
        <w:t>Фестиваль-конкурс профессионального мастерства педагогов учреждения дополнительного образования детей «Шаги к успеху»</w:t>
      </w:r>
      <w:r w:rsidR="00EB464D" w:rsidRPr="00587F49">
        <w:rPr>
          <w:rFonts w:ascii="Times New Roman" w:eastAsia="Times New Roman" w:hAnsi="Times New Roman" w:cs="Times New Roman"/>
          <w:sz w:val="28"/>
          <w:szCs w:val="28"/>
          <w:lang w:eastAsia="ru-RU"/>
        </w:rPr>
        <w:t xml:space="preserve"> [Электронный ресурс] // Фестиваль педагогических идей «Открытый урок». </w:t>
      </w:r>
      <w:bookmarkStart w:id="2" w:name="_Hlk185417247"/>
      <w:r w:rsidR="00EB464D" w:rsidRPr="00587F49">
        <w:rPr>
          <w:rFonts w:ascii="Times New Roman" w:eastAsia="Times New Roman" w:hAnsi="Times New Roman" w:cs="Times New Roman"/>
          <w:sz w:val="28"/>
          <w:szCs w:val="28"/>
          <w:lang w:eastAsia="ru-RU"/>
        </w:rPr>
        <w:t>URL:</w:t>
      </w:r>
      <w:bookmarkEnd w:id="2"/>
      <w:r w:rsidR="00EB464D" w:rsidRPr="00587F49">
        <w:rPr>
          <w:rFonts w:ascii="Times New Roman" w:eastAsia="Times New Roman" w:hAnsi="Times New Roman" w:cs="Times New Roman"/>
          <w:sz w:val="28"/>
          <w:szCs w:val="28"/>
          <w:lang w:eastAsia="ru-RU"/>
        </w:rPr>
        <w:t xml:space="preserve"> http://festival.1september.ru/articles/570904/ (дата обращения: 02.09.20</w:t>
      </w:r>
      <w:r w:rsidR="00DB59D9">
        <w:rPr>
          <w:rFonts w:ascii="Times New Roman" w:eastAsia="Times New Roman" w:hAnsi="Times New Roman" w:cs="Times New Roman"/>
          <w:sz w:val="28"/>
          <w:szCs w:val="28"/>
          <w:lang w:eastAsia="ru-RU"/>
        </w:rPr>
        <w:t>21</w:t>
      </w:r>
      <w:r w:rsidR="00EB464D" w:rsidRPr="00587F49">
        <w:rPr>
          <w:rFonts w:ascii="Times New Roman" w:eastAsia="Times New Roman" w:hAnsi="Times New Roman" w:cs="Times New Roman"/>
          <w:sz w:val="28"/>
          <w:szCs w:val="28"/>
          <w:lang w:eastAsia="ru-RU"/>
        </w:rPr>
        <w:t>).</w:t>
      </w:r>
    </w:p>
    <w:p w14:paraId="2EC9EE1D" w14:textId="77777777" w:rsidR="00804E26" w:rsidRDefault="00804E26">
      <w:pPr>
        <w:rPr>
          <w:rFonts w:ascii="Times New Roman" w:hAnsi="Times New Roman" w:cs="Times New Roman"/>
          <w:sz w:val="28"/>
        </w:rPr>
      </w:pPr>
      <w:r>
        <w:rPr>
          <w:rFonts w:ascii="Times New Roman" w:hAnsi="Times New Roman" w:cs="Times New Roman"/>
          <w:sz w:val="28"/>
        </w:rPr>
        <w:br w:type="page"/>
      </w:r>
    </w:p>
    <w:p w14:paraId="31F52C23" w14:textId="747CE1AA" w:rsidR="006377F5" w:rsidRPr="00434607" w:rsidRDefault="006377F5" w:rsidP="006377F5">
      <w:pPr>
        <w:ind w:left="360"/>
        <w:jc w:val="right"/>
        <w:rPr>
          <w:rFonts w:ascii="Times New Roman" w:hAnsi="Times New Roman" w:cs="Times New Roman"/>
          <w:color w:val="000000"/>
          <w:sz w:val="28"/>
          <w:szCs w:val="28"/>
        </w:rPr>
      </w:pPr>
      <w:r w:rsidRPr="00434607">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1</w:t>
      </w:r>
    </w:p>
    <w:p w14:paraId="25AB086B" w14:textId="77777777" w:rsidR="006377F5" w:rsidRPr="00434607" w:rsidRDefault="006377F5" w:rsidP="006377F5">
      <w:pPr>
        <w:spacing w:after="0" w:line="240" w:lineRule="auto"/>
        <w:jc w:val="center"/>
        <w:rPr>
          <w:rFonts w:ascii="Times New Roman" w:hAnsi="Times New Roman" w:cs="Times New Roman"/>
          <w:b/>
          <w:sz w:val="28"/>
          <w:szCs w:val="28"/>
        </w:rPr>
      </w:pPr>
      <w:r w:rsidRPr="00434607">
        <w:rPr>
          <w:rFonts w:ascii="Times New Roman" w:hAnsi="Times New Roman" w:cs="Times New Roman"/>
          <w:b/>
          <w:sz w:val="28"/>
          <w:szCs w:val="28"/>
        </w:rPr>
        <w:t>Расч</w:t>
      </w:r>
      <w:r>
        <w:rPr>
          <w:rFonts w:ascii="Times New Roman" w:hAnsi="Times New Roman" w:cs="Times New Roman"/>
          <w:b/>
          <w:sz w:val="28"/>
          <w:szCs w:val="28"/>
        </w:rPr>
        <w:t>ё</w:t>
      </w:r>
      <w:r w:rsidRPr="00434607">
        <w:rPr>
          <w:rFonts w:ascii="Times New Roman" w:hAnsi="Times New Roman" w:cs="Times New Roman"/>
          <w:b/>
          <w:sz w:val="28"/>
          <w:szCs w:val="28"/>
        </w:rPr>
        <w:t>т периодичности и продолжительности занятий</w:t>
      </w:r>
    </w:p>
    <w:p w14:paraId="2D6EB236" w14:textId="77777777" w:rsidR="006377F5" w:rsidRPr="00434607" w:rsidRDefault="006377F5" w:rsidP="006377F5">
      <w:pPr>
        <w:spacing w:after="120" w:line="240" w:lineRule="auto"/>
        <w:jc w:val="center"/>
        <w:rPr>
          <w:rFonts w:ascii="Times New Roman" w:hAnsi="Times New Roman" w:cs="Times New Roman"/>
          <w:b/>
          <w:sz w:val="28"/>
          <w:szCs w:val="28"/>
        </w:rPr>
      </w:pPr>
      <w:r w:rsidRPr="00434607">
        <w:rPr>
          <w:rFonts w:ascii="Times New Roman" w:hAnsi="Times New Roman" w:cs="Times New Roman"/>
          <w:b/>
          <w:sz w:val="28"/>
          <w:szCs w:val="28"/>
        </w:rPr>
        <w:t>в зависимости от объ</w:t>
      </w:r>
      <w:r>
        <w:rPr>
          <w:rFonts w:ascii="Times New Roman" w:hAnsi="Times New Roman" w:cs="Times New Roman"/>
          <w:b/>
          <w:sz w:val="28"/>
          <w:szCs w:val="28"/>
        </w:rPr>
        <w:t>ё</w:t>
      </w:r>
      <w:r w:rsidRPr="00434607">
        <w:rPr>
          <w:rFonts w:ascii="Times New Roman" w:hAnsi="Times New Roman" w:cs="Times New Roman"/>
          <w:b/>
          <w:sz w:val="28"/>
          <w:szCs w:val="28"/>
        </w:rPr>
        <w:t>ма программы</w:t>
      </w:r>
    </w:p>
    <w:p w14:paraId="0AB78415" w14:textId="77777777" w:rsidR="006377F5" w:rsidRPr="00434607" w:rsidRDefault="006377F5" w:rsidP="006377F5">
      <w:pPr>
        <w:widowControl w:val="0"/>
        <w:shd w:val="clear" w:color="auto" w:fill="FFFFFF"/>
        <w:tabs>
          <w:tab w:val="left" w:pos="0"/>
        </w:tabs>
        <w:autoSpaceDE w:val="0"/>
        <w:autoSpaceDN w:val="0"/>
        <w:adjustRightInd w:val="0"/>
        <w:spacing w:after="0" w:line="360" w:lineRule="auto"/>
        <w:ind w:firstLine="709"/>
        <w:rPr>
          <w:rFonts w:ascii="Times New Roman" w:hAnsi="Times New Roman" w:cs="Times New Roman"/>
          <w:iCs/>
          <w:sz w:val="28"/>
          <w:szCs w:val="28"/>
        </w:rPr>
      </w:pPr>
      <w:r w:rsidRPr="00434607">
        <w:rPr>
          <w:rFonts w:ascii="Times New Roman" w:hAnsi="Times New Roman" w:cs="Times New Roman"/>
          <w:iCs/>
          <w:sz w:val="28"/>
          <w:szCs w:val="28"/>
        </w:rPr>
        <w:t>Обычно расч</w:t>
      </w:r>
      <w:r>
        <w:rPr>
          <w:rFonts w:ascii="Times New Roman" w:hAnsi="Times New Roman" w:cs="Times New Roman"/>
          <w:iCs/>
          <w:sz w:val="28"/>
          <w:szCs w:val="28"/>
        </w:rPr>
        <w:t>ё</w:t>
      </w:r>
      <w:r w:rsidRPr="00434607">
        <w:rPr>
          <w:rFonts w:ascii="Times New Roman" w:hAnsi="Times New Roman" w:cs="Times New Roman"/>
          <w:iCs/>
          <w:sz w:val="28"/>
          <w:szCs w:val="28"/>
        </w:rPr>
        <w:t>т часов производится исходя из 36 учебных недель в год со следующей нагрузкой:</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42"/>
        <w:gridCol w:w="2070"/>
        <w:gridCol w:w="2519"/>
      </w:tblGrid>
      <w:tr w:rsidR="006377F5" w:rsidRPr="00434607" w14:paraId="1C233016" w14:textId="77777777" w:rsidTr="00AE658C">
        <w:trPr>
          <w:jc w:val="center"/>
        </w:trPr>
        <w:tc>
          <w:tcPr>
            <w:tcW w:w="2262" w:type="dxa"/>
          </w:tcPr>
          <w:p w14:paraId="3D52D187" w14:textId="77777777" w:rsidR="006377F5" w:rsidRPr="0048282C" w:rsidRDefault="006377F5" w:rsidP="00AE658C">
            <w:pPr>
              <w:spacing w:after="0"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Кол-во часов</w:t>
            </w:r>
          </w:p>
          <w:p w14:paraId="2D3CEEDA" w14:textId="77777777" w:rsidR="006377F5" w:rsidRPr="0048282C" w:rsidRDefault="006377F5" w:rsidP="00AE658C">
            <w:pPr>
              <w:spacing w:after="0"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в год</w:t>
            </w:r>
          </w:p>
        </w:tc>
        <w:tc>
          <w:tcPr>
            <w:tcW w:w="2642" w:type="dxa"/>
          </w:tcPr>
          <w:p w14:paraId="15A3EDA0" w14:textId="77777777" w:rsidR="006377F5" w:rsidRPr="0048282C" w:rsidRDefault="006377F5" w:rsidP="00AE658C">
            <w:pPr>
              <w:spacing w:after="0"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Продолжительность занятий</w:t>
            </w:r>
          </w:p>
        </w:tc>
        <w:tc>
          <w:tcPr>
            <w:tcW w:w="2070" w:type="dxa"/>
          </w:tcPr>
          <w:p w14:paraId="4CDFD117" w14:textId="77777777" w:rsidR="006377F5" w:rsidRPr="0048282C" w:rsidRDefault="006377F5" w:rsidP="00AE658C">
            <w:pPr>
              <w:spacing w:after="0"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Периодичность</w:t>
            </w:r>
          </w:p>
          <w:p w14:paraId="41654183" w14:textId="77777777" w:rsidR="006377F5" w:rsidRPr="0048282C" w:rsidRDefault="006377F5" w:rsidP="00AE658C">
            <w:pPr>
              <w:spacing w:after="0"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в неделю</w:t>
            </w:r>
          </w:p>
        </w:tc>
        <w:tc>
          <w:tcPr>
            <w:tcW w:w="2519" w:type="dxa"/>
          </w:tcPr>
          <w:p w14:paraId="648F167B" w14:textId="77777777" w:rsidR="006377F5" w:rsidRPr="0048282C" w:rsidRDefault="006377F5" w:rsidP="00AE658C">
            <w:pPr>
              <w:spacing w:after="0"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Кол-во часов</w:t>
            </w:r>
          </w:p>
          <w:p w14:paraId="605E48FE" w14:textId="77777777" w:rsidR="006377F5" w:rsidRPr="0048282C" w:rsidRDefault="006377F5" w:rsidP="00AE658C">
            <w:pPr>
              <w:spacing w:after="0"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в неделю</w:t>
            </w:r>
          </w:p>
        </w:tc>
      </w:tr>
      <w:tr w:rsidR="006377F5" w:rsidRPr="00434607" w14:paraId="779F906D" w14:textId="77777777" w:rsidTr="00AE658C">
        <w:trPr>
          <w:jc w:val="center"/>
        </w:trPr>
        <w:tc>
          <w:tcPr>
            <w:tcW w:w="2262" w:type="dxa"/>
          </w:tcPr>
          <w:p w14:paraId="0CF8807B"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36</w:t>
            </w:r>
          </w:p>
        </w:tc>
        <w:tc>
          <w:tcPr>
            <w:tcW w:w="2642" w:type="dxa"/>
          </w:tcPr>
          <w:p w14:paraId="3465A2E9"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 час</w:t>
            </w:r>
          </w:p>
        </w:tc>
        <w:tc>
          <w:tcPr>
            <w:tcW w:w="2070" w:type="dxa"/>
          </w:tcPr>
          <w:p w14:paraId="3A278F46"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 раз</w:t>
            </w:r>
          </w:p>
        </w:tc>
        <w:tc>
          <w:tcPr>
            <w:tcW w:w="2519" w:type="dxa"/>
          </w:tcPr>
          <w:p w14:paraId="1AB046F9"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w:t>
            </w:r>
          </w:p>
        </w:tc>
      </w:tr>
      <w:tr w:rsidR="006377F5" w:rsidRPr="00434607" w14:paraId="70F6A263" w14:textId="77777777" w:rsidTr="00AE658C">
        <w:trPr>
          <w:jc w:val="center"/>
        </w:trPr>
        <w:tc>
          <w:tcPr>
            <w:tcW w:w="2262" w:type="dxa"/>
          </w:tcPr>
          <w:p w14:paraId="3F749ADC"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72</w:t>
            </w:r>
          </w:p>
        </w:tc>
        <w:tc>
          <w:tcPr>
            <w:tcW w:w="2642" w:type="dxa"/>
          </w:tcPr>
          <w:p w14:paraId="7765CE19"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1 час</w:t>
            </w:r>
          </w:p>
        </w:tc>
        <w:tc>
          <w:tcPr>
            <w:tcW w:w="2070" w:type="dxa"/>
          </w:tcPr>
          <w:p w14:paraId="17A08FAB"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раза</w:t>
            </w:r>
          </w:p>
        </w:tc>
        <w:tc>
          <w:tcPr>
            <w:tcW w:w="2519" w:type="dxa"/>
          </w:tcPr>
          <w:p w14:paraId="05B44CE5"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w:t>
            </w:r>
          </w:p>
        </w:tc>
      </w:tr>
      <w:tr w:rsidR="006377F5" w:rsidRPr="00434607" w14:paraId="33629A71" w14:textId="77777777" w:rsidTr="00AE658C">
        <w:trPr>
          <w:jc w:val="center"/>
        </w:trPr>
        <w:tc>
          <w:tcPr>
            <w:tcW w:w="2262" w:type="dxa"/>
          </w:tcPr>
          <w:p w14:paraId="40C0AED2"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72</w:t>
            </w:r>
          </w:p>
        </w:tc>
        <w:tc>
          <w:tcPr>
            <w:tcW w:w="2642" w:type="dxa"/>
          </w:tcPr>
          <w:p w14:paraId="3AFF75B2"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часа</w:t>
            </w:r>
          </w:p>
        </w:tc>
        <w:tc>
          <w:tcPr>
            <w:tcW w:w="2070" w:type="dxa"/>
          </w:tcPr>
          <w:p w14:paraId="75530B79"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1 раз</w:t>
            </w:r>
          </w:p>
        </w:tc>
        <w:tc>
          <w:tcPr>
            <w:tcW w:w="2519" w:type="dxa"/>
          </w:tcPr>
          <w:p w14:paraId="0DEC0AAF"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w:t>
            </w:r>
          </w:p>
        </w:tc>
      </w:tr>
      <w:tr w:rsidR="006377F5" w:rsidRPr="00434607" w14:paraId="5535A9D1" w14:textId="77777777" w:rsidTr="00AE658C">
        <w:trPr>
          <w:jc w:val="center"/>
        </w:trPr>
        <w:tc>
          <w:tcPr>
            <w:tcW w:w="2262" w:type="dxa"/>
          </w:tcPr>
          <w:p w14:paraId="68CBA3BC"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108</w:t>
            </w:r>
          </w:p>
        </w:tc>
        <w:tc>
          <w:tcPr>
            <w:tcW w:w="2642" w:type="dxa"/>
          </w:tcPr>
          <w:p w14:paraId="67555676"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3 часа</w:t>
            </w:r>
          </w:p>
        </w:tc>
        <w:tc>
          <w:tcPr>
            <w:tcW w:w="2070" w:type="dxa"/>
          </w:tcPr>
          <w:p w14:paraId="4FE2CDAD"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2 раза</w:t>
            </w:r>
          </w:p>
        </w:tc>
        <w:tc>
          <w:tcPr>
            <w:tcW w:w="2519" w:type="dxa"/>
          </w:tcPr>
          <w:p w14:paraId="4AF93366"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 и 2</w:t>
            </w:r>
          </w:p>
        </w:tc>
      </w:tr>
      <w:tr w:rsidR="006377F5" w:rsidRPr="00434607" w14:paraId="7F0E2719" w14:textId="77777777" w:rsidTr="00AE658C">
        <w:trPr>
          <w:jc w:val="center"/>
        </w:trPr>
        <w:tc>
          <w:tcPr>
            <w:tcW w:w="2262" w:type="dxa"/>
          </w:tcPr>
          <w:p w14:paraId="06C0A7FF"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108</w:t>
            </w:r>
          </w:p>
        </w:tc>
        <w:tc>
          <w:tcPr>
            <w:tcW w:w="2642" w:type="dxa"/>
          </w:tcPr>
          <w:p w14:paraId="27F998C9"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3 часа</w:t>
            </w:r>
          </w:p>
        </w:tc>
        <w:tc>
          <w:tcPr>
            <w:tcW w:w="2070" w:type="dxa"/>
          </w:tcPr>
          <w:p w14:paraId="2D6724DF"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3 раза</w:t>
            </w:r>
          </w:p>
        </w:tc>
        <w:tc>
          <w:tcPr>
            <w:tcW w:w="2519" w:type="dxa"/>
          </w:tcPr>
          <w:p w14:paraId="68FE4E49" w14:textId="77777777" w:rsidR="006377F5" w:rsidRPr="0048282C" w:rsidRDefault="006377F5" w:rsidP="00AE658C">
            <w:pPr>
              <w:spacing w:line="240" w:lineRule="auto"/>
              <w:jc w:val="center"/>
              <w:rPr>
                <w:rFonts w:ascii="Times New Roman" w:hAnsi="Times New Roman" w:cs="Times New Roman"/>
                <w:iCs/>
                <w:sz w:val="24"/>
                <w:szCs w:val="24"/>
              </w:rPr>
            </w:pPr>
            <w:r w:rsidRPr="0048282C">
              <w:rPr>
                <w:rFonts w:ascii="Times New Roman" w:hAnsi="Times New Roman" w:cs="Times New Roman"/>
                <w:iCs/>
                <w:sz w:val="24"/>
                <w:szCs w:val="24"/>
              </w:rPr>
              <w:t>1</w:t>
            </w:r>
          </w:p>
        </w:tc>
      </w:tr>
      <w:tr w:rsidR="006377F5" w:rsidRPr="00434607" w14:paraId="2BAEFFD5" w14:textId="77777777" w:rsidTr="00AE658C">
        <w:trPr>
          <w:jc w:val="center"/>
        </w:trPr>
        <w:tc>
          <w:tcPr>
            <w:tcW w:w="2262" w:type="dxa"/>
          </w:tcPr>
          <w:p w14:paraId="5CFEEF74"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144</w:t>
            </w:r>
          </w:p>
        </w:tc>
        <w:tc>
          <w:tcPr>
            <w:tcW w:w="2642" w:type="dxa"/>
          </w:tcPr>
          <w:p w14:paraId="3B351B45"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часа</w:t>
            </w:r>
          </w:p>
        </w:tc>
        <w:tc>
          <w:tcPr>
            <w:tcW w:w="2070" w:type="dxa"/>
          </w:tcPr>
          <w:p w14:paraId="7F63EFA4"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раза</w:t>
            </w:r>
          </w:p>
        </w:tc>
        <w:tc>
          <w:tcPr>
            <w:tcW w:w="2519" w:type="dxa"/>
          </w:tcPr>
          <w:p w14:paraId="37ED7505"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4</w:t>
            </w:r>
          </w:p>
        </w:tc>
      </w:tr>
      <w:tr w:rsidR="006377F5" w:rsidRPr="00434607" w14:paraId="5B7FDBEB" w14:textId="77777777" w:rsidTr="00AE658C">
        <w:trPr>
          <w:jc w:val="center"/>
        </w:trPr>
        <w:tc>
          <w:tcPr>
            <w:tcW w:w="2262" w:type="dxa"/>
          </w:tcPr>
          <w:p w14:paraId="73995F00"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144</w:t>
            </w:r>
          </w:p>
        </w:tc>
        <w:tc>
          <w:tcPr>
            <w:tcW w:w="2642" w:type="dxa"/>
          </w:tcPr>
          <w:p w14:paraId="5DDE6DEC"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1 час</w:t>
            </w:r>
          </w:p>
        </w:tc>
        <w:tc>
          <w:tcPr>
            <w:tcW w:w="2070" w:type="dxa"/>
          </w:tcPr>
          <w:p w14:paraId="392BD85E"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4 раза</w:t>
            </w:r>
          </w:p>
        </w:tc>
        <w:tc>
          <w:tcPr>
            <w:tcW w:w="2519" w:type="dxa"/>
          </w:tcPr>
          <w:p w14:paraId="62185B9F"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4</w:t>
            </w:r>
          </w:p>
        </w:tc>
      </w:tr>
      <w:tr w:rsidR="006377F5" w:rsidRPr="00434607" w14:paraId="62C3E68A" w14:textId="77777777" w:rsidTr="00AE658C">
        <w:trPr>
          <w:jc w:val="center"/>
        </w:trPr>
        <w:tc>
          <w:tcPr>
            <w:tcW w:w="2262" w:type="dxa"/>
          </w:tcPr>
          <w:p w14:paraId="5324BB8F"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216</w:t>
            </w:r>
          </w:p>
        </w:tc>
        <w:tc>
          <w:tcPr>
            <w:tcW w:w="2642" w:type="dxa"/>
          </w:tcPr>
          <w:p w14:paraId="433C3A16"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часа</w:t>
            </w:r>
          </w:p>
        </w:tc>
        <w:tc>
          <w:tcPr>
            <w:tcW w:w="2070" w:type="dxa"/>
          </w:tcPr>
          <w:p w14:paraId="788D2F5C"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3 раза</w:t>
            </w:r>
          </w:p>
        </w:tc>
        <w:tc>
          <w:tcPr>
            <w:tcW w:w="2519" w:type="dxa"/>
          </w:tcPr>
          <w:p w14:paraId="5B5EE6AA"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6</w:t>
            </w:r>
          </w:p>
        </w:tc>
      </w:tr>
      <w:tr w:rsidR="006377F5" w:rsidRPr="00434607" w14:paraId="7FBB6B78" w14:textId="77777777" w:rsidTr="00AE658C">
        <w:trPr>
          <w:jc w:val="center"/>
        </w:trPr>
        <w:tc>
          <w:tcPr>
            <w:tcW w:w="2262" w:type="dxa"/>
          </w:tcPr>
          <w:p w14:paraId="107033B9"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216</w:t>
            </w:r>
          </w:p>
        </w:tc>
        <w:tc>
          <w:tcPr>
            <w:tcW w:w="2642" w:type="dxa"/>
          </w:tcPr>
          <w:p w14:paraId="3B7CEFC9"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3 часа</w:t>
            </w:r>
          </w:p>
        </w:tc>
        <w:tc>
          <w:tcPr>
            <w:tcW w:w="2070" w:type="dxa"/>
          </w:tcPr>
          <w:p w14:paraId="4307D8F9"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2 раза</w:t>
            </w:r>
          </w:p>
        </w:tc>
        <w:tc>
          <w:tcPr>
            <w:tcW w:w="2519" w:type="dxa"/>
          </w:tcPr>
          <w:p w14:paraId="1F1B91F7" w14:textId="77777777" w:rsidR="006377F5" w:rsidRPr="0048282C" w:rsidRDefault="006377F5" w:rsidP="00AE658C">
            <w:pPr>
              <w:spacing w:line="240" w:lineRule="auto"/>
              <w:jc w:val="center"/>
              <w:rPr>
                <w:rFonts w:ascii="Times New Roman" w:hAnsi="Times New Roman" w:cs="Times New Roman"/>
                <w:bCs/>
                <w:spacing w:val="-13"/>
                <w:sz w:val="24"/>
                <w:szCs w:val="24"/>
              </w:rPr>
            </w:pPr>
            <w:r w:rsidRPr="0048282C">
              <w:rPr>
                <w:rFonts w:ascii="Times New Roman" w:hAnsi="Times New Roman" w:cs="Times New Roman"/>
                <w:iCs/>
                <w:sz w:val="24"/>
                <w:szCs w:val="24"/>
              </w:rPr>
              <w:t>6</w:t>
            </w:r>
          </w:p>
        </w:tc>
      </w:tr>
      <w:tr w:rsidR="006377F5" w:rsidRPr="00434607" w14:paraId="3E805033" w14:textId="77777777" w:rsidTr="00AE658C">
        <w:trPr>
          <w:jc w:val="center"/>
        </w:trPr>
        <w:tc>
          <w:tcPr>
            <w:tcW w:w="2262" w:type="dxa"/>
          </w:tcPr>
          <w:p w14:paraId="5416EA61" w14:textId="77777777" w:rsidR="006377F5" w:rsidRPr="0048282C" w:rsidRDefault="006377F5" w:rsidP="00AE658C">
            <w:pPr>
              <w:spacing w:line="240" w:lineRule="auto"/>
              <w:jc w:val="center"/>
              <w:rPr>
                <w:rFonts w:ascii="Times New Roman" w:hAnsi="Times New Roman" w:cs="Times New Roman"/>
                <w:b/>
                <w:bCs/>
                <w:spacing w:val="-13"/>
                <w:sz w:val="24"/>
                <w:szCs w:val="24"/>
              </w:rPr>
            </w:pPr>
            <w:r w:rsidRPr="0048282C">
              <w:rPr>
                <w:rFonts w:ascii="Times New Roman" w:hAnsi="Times New Roman" w:cs="Times New Roman"/>
                <w:iCs/>
                <w:sz w:val="24"/>
                <w:szCs w:val="24"/>
              </w:rPr>
              <w:t>324</w:t>
            </w:r>
          </w:p>
        </w:tc>
        <w:tc>
          <w:tcPr>
            <w:tcW w:w="2642" w:type="dxa"/>
          </w:tcPr>
          <w:p w14:paraId="0E2A7AF6" w14:textId="77777777" w:rsidR="006377F5" w:rsidRPr="0048282C" w:rsidRDefault="006377F5" w:rsidP="00AE658C">
            <w:pPr>
              <w:spacing w:line="240" w:lineRule="auto"/>
              <w:jc w:val="center"/>
              <w:rPr>
                <w:rFonts w:ascii="Times New Roman" w:hAnsi="Times New Roman" w:cs="Times New Roman"/>
                <w:b/>
                <w:bCs/>
                <w:spacing w:val="-13"/>
                <w:sz w:val="24"/>
                <w:szCs w:val="24"/>
              </w:rPr>
            </w:pPr>
            <w:r w:rsidRPr="0048282C">
              <w:rPr>
                <w:rFonts w:ascii="Times New Roman" w:hAnsi="Times New Roman" w:cs="Times New Roman"/>
                <w:iCs/>
                <w:sz w:val="24"/>
                <w:szCs w:val="24"/>
              </w:rPr>
              <w:t>3 часа</w:t>
            </w:r>
          </w:p>
        </w:tc>
        <w:tc>
          <w:tcPr>
            <w:tcW w:w="2070" w:type="dxa"/>
          </w:tcPr>
          <w:p w14:paraId="0EBBDC2D" w14:textId="77777777" w:rsidR="006377F5" w:rsidRPr="0048282C" w:rsidRDefault="006377F5" w:rsidP="00AE658C">
            <w:pPr>
              <w:spacing w:line="240" w:lineRule="auto"/>
              <w:jc w:val="center"/>
              <w:rPr>
                <w:rFonts w:ascii="Times New Roman" w:hAnsi="Times New Roman" w:cs="Times New Roman"/>
                <w:b/>
                <w:bCs/>
                <w:spacing w:val="-13"/>
                <w:sz w:val="24"/>
                <w:szCs w:val="24"/>
              </w:rPr>
            </w:pPr>
            <w:r w:rsidRPr="0048282C">
              <w:rPr>
                <w:rFonts w:ascii="Times New Roman" w:hAnsi="Times New Roman" w:cs="Times New Roman"/>
                <w:iCs/>
                <w:sz w:val="24"/>
                <w:szCs w:val="24"/>
              </w:rPr>
              <w:t>3 раза</w:t>
            </w:r>
          </w:p>
        </w:tc>
        <w:tc>
          <w:tcPr>
            <w:tcW w:w="2519" w:type="dxa"/>
          </w:tcPr>
          <w:p w14:paraId="57FA75A6" w14:textId="77777777" w:rsidR="006377F5" w:rsidRPr="0048282C" w:rsidRDefault="006377F5" w:rsidP="00AE658C">
            <w:pPr>
              <w:spacing w:line="240" w:lineRule="auto"/>
              <w:jc w:val="center"/>
              <w:rPr>
                <w:rFonts w:ascii="Times New Roman" w:hAnsi="Times New Roman" w:cs="Times New Roman"/>
                <w:b/>
                <w:bCs/>
                <w:spacing w:val="-13"/>
                <w:sz w:val="24"/>
                <w:szCs w:val="24"/>
              </w:rPr>
            </w:pPr>
            <w:r w:rsidRPr="0048282C">
              <w:rPr>
                <w:rFonts w:ascii="Times New Roman" w:hAnsi="Times New Roman" w:cs="Times New Roman"/>
                <w:iCs/>
                <w:sz w:val="24"/>
                <w:szCs w:val="24"/>
              </w:rPr>
              <w:t>9</w:t>
            </w:r>
          </w:p>
        </w:tc>
      </w:tr>
    </w:tbl>
    <w:p w14:paraId="671733D3" w14:textId="77777777" w:rsidR="00104BBA" w:rsidRDefault="00104BBA" w:rsidP="00804E26">
      <w:pPr>
        <w:spacing w:after="0" w:line="360" w:lineRule="auto"/>
        <w:ind w:firstLine="709"/>
        <w:jc w:val="right"/>
        <w:rPr>
          <w:rFonts w:ascii="Times New Roman" w:hAnsi="Times New Roman" w:cs="Times New Roman"/>
          <w:sz w:val="28"/>
        </w:rPr>
      </w:pPr>
      <w:r>
        <w:rPr>
          <w:rFonts w:ascii="Times New Roman" w:hAnsi="Times New Roman" w:cs="Times New Roman"/>
          <w:sz w:val="28"/>
        </w:rPr>
        <w:br w:type="page"/>
      </w:r>
    </w:p>
    <w:p w14:paraId="13C091E6" w14:textId="75AC1E66" w:rsidR="00FD3416" w:rsidRDefault="00804E26" w:rsidP="00804E26">
      <w:pPr>
        <w:spacing w:after="0" w:line="360" w:lineRule="auto"/>
        <w:ind w:firstLine="709"/>
        <w:jc w:val="right"/>
        <w:rPr>
          <w:rFonts w:ascii="Times New Roman" w:hAnsi="Times New Roman" w:cs="Times New Roman"/>
          <w:sz w:val="28"/>
        </w:rPr>
      </w:pPr>
      <w:r>
        <w:rPr>
          <w:rFonts w:ascii="Times New Roman" w:hAnsi="Times New Roman" w:cs="Times New Roman"/>
          <w:sz w:val="28"/>
        </w:rPr>
        <w:lastRenderedPageBreak/>
        <w:t>Приложение</w:t>
      </w:r>
      <w:r w:rsidR="00F95406">
        <w:rPr>
          <w:rFonts w:ascii="Times New Roman" w:hAnsi="Times New Roman" w:cs="Times New Roman"/>
          <w:sz w:val="28"/>
        </w:rPr>
        <w:t xml:space="preserve"> </w:t>
      </w:r>
      <w:r w:rsidR="00104BBA">
        <w:rPr>
          <w:rFonts w:ascii="Times New Roman" w:hAnsi="Times New Roman" w:cs="Times New Roman"/>
          <w:sz w:val="28"/>
        </w:rPr>
        <w:t>2</w:t>
      </w:r>
    </w:p>
    <w:p w14:paraId="5DA9E358" w14:textId="77777777" w:rsidR="00AB1A65" w:rsidRPr="006F31CB" w:rsidRDefault="00C00066" w:rsidP="00DB59D9">
      <w:pPr>
        <w:widowControl w:val="0"/>
        <w:autoSpaceDE w:val="0"/>
        <w:autoSpaceDN w:val="0"/>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образования г. Находки</w:t>
      </w:r>
    </w:p>
    <w:p w14:paraId="5983890C" w14:textId="77777777" w:rsidR="009517FD" w:rsidRPr="009517FD" w:rsidRDefault="00C00066" w:rsidP="00AB1A65">
      <w:pPr>
        <w:widowControl w:val="0"/>
        <w:autoSpaceDE w:val="0"/>
        <w:autoSpaceDN w:val="0"/>
        <w:spacing w:after="0" w:line="240" w:lineRule="auto"/>
        <w:jc w:val="center"/>
        <w:rPr>
          <w:rFonts w:ascii="Times New Roman" w:eastAsia="Times New Roman" w:hAnsi="Times New Roman" w:cs="Times New Roman"/>
          <w:b/>
          <w:sz w:val="28"/>
          <w:szCs w:val="28"/>
        </w:rPr>
      </w:pPr>
      <w:r w:rsidRPr="009517FD">
        <w:rPr>
          <w:rFonts w:ascii="Times New Roman" w:eastAsia="Times New Roman" w:hAnsi="Times New Roman" w:cs="Times New Roman"/>
          <w:b/>
          <w:sz w:val="28"/>
          <w:szCs w:val="28"/>
        </w:rPr>
        <w:t>Муниципальное бюджетное учреждение дополнительного образования</w:t>
      </w:r>
    </w:p>
    <w:p w14:paraId="262D88A6" w14:textId="77777777" w:rsidR="00AB1A65" w:rsidRPr="009517FD" w:rsidRDefault="00C00066" w:rsidP="00AB1A65">
      <w:pPr>
        <w:widowControl w:val="0"/>
        <w:autoSpaceDE w:val="0"/>
        <w:autoSpaceDN w:val="0"/>
        <w:spacing w:after="0" w:line="240" w:lineRule="auto"/>
        <w:jc w:val="center"/>
        <w:rPr>
          <w:rFonts w:ascii="Times New Roman" w:eastAsia="Times New Roman" w:hAnsi="Times New Roman" w:cs="Times New Roman"/>
          <w:b/>
          <w:sz w:val="28"/>
          <w:szCs w:val="28"/>
        </w:rPr>
      </w:pPr>
      <w:r w:rsidRPr="009517FD">
        <w:rPr>
          <w:rFonts w:ascii="Times New Roman" w:eastAsia="Times New Roman" w:hAnsi="Times New Roman" w:cs="Times New Roman"/>
          <w:b/>
          <w:sz w:val="28"/>
          <w:szCs w:val="28"/>
        </w:rPr>
        <w:t>«Дом детского творчества» г. Находки</w:t>
      </w:r>
    </w:p>
    <w:p w14:paraId="3BE00260" w14:textId="77777777" w:rsidR="00AB1A65" w:rsidRPr="009517FD" w:rsidRDefault="00AB1A65" w:rsidP="00AB1A65">
      <w:pPr>
        <w:widowControl w:val="0"/>
        <w:autoSpaceDE w:val="0"/>
        <w:autoSpaceDN w:val="0"/>
        <w:spacing w:after="0" w:line="240" w:lineRule="auto"/>
        <w:jc w:val="center"/>
        <w:rPr>
          <w:rFonts w:ascii="Times New Roman" w:eastAsia="Times New Roman" w:hAnsi="Times New Roman" w:cs="Times New Roman"/>
          <w:b/>
          <w:sz w:val="28"/>
          <w:szCs w:val="24"/>
        </w:rPr>
      </w:pPr>
    </w:p>
    <w:p w14:paraId="1BC7EDF3"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8"/>
          <w:szCs w:val="24"/>
        </w:rPr>
      </w:pPr>
    </w:p>
    <w:tbl>
      <w:tblPr>
        <w:tblStyle w:val="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268"/>
        <w:gridCol w:w="3969"/>
      </w:tblGrid>
      <w:tr w:rsidR="00AB1A65" w:rsidRPr="006F31CB" w14:paraId="031CE185" w14:textId="77777777" w:rsidTr="00076D70">
        <w:trPr>
          <w:trHeight w:val="2042"/>
        </w:trPr>
        <w:tc>
          <w:tcPr>
            <w:tcW w:w="3794" w:type="dxa"/>
          </w:tcPr>
          <w:p w14:paraId="60004B48" w14:textId="77777777" w:rsidR="00AB1A65" w:rsidRDefault="00AD7E37" w:rsidP="00FF3103">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ПРИНЯТА</w:t>
            </w:r>
          </w:p>
          <w:p w14:paraId="0654F85B" w14:textId="77777777" w:rsidR="00AD7E37" w:rsidRDefault="009517FD" w:rsidP="00FF3103">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AD7E37">
              <w:rPr>
                <w:rFonts w:ascii="Times New Roman" w:eastAsia="Times New Roman" w:hAnsi="Times New Roman" w:cs="Times New Roman"/>
                <w:sz w:val="24"/>
                <w:szCs w:val="24"/>
              </w:rPr>
              <w:t>а методическом совете</w:t>
            </w:r>
          </w:p>
          <w:p w14:paraId="04C85D74" w14:textId="77777777" w:rsidR="00AD7E37" w:rsidRDefault="00AD7E37" w:rsidP="00FF3103">
            <w:pPr>
              <w:widowControl w:val="0"/>
              <w:autoSpaceDE w:val="0"/>
              <w:autoSpaceDN w:val="0"/>
              <w:contextualSpacing/>
              <w:jc w:val="center"/>
              <w:rPr>
                <w:rFonts w:ascii="Times New Roman" w:eastAsia="Times New Roman" w:hAnsi="Times New Roman" w:cs="Times New Roman"/>
                <w:sz w:val="24"/>
                <w:szCs w:val="24"/>
              </w:rPr>
            </w:pPr>
          </w:p>
          <w:p w14:paraId="15B5ECEE" w14:textId="77777777" w:rsidR="009517FD" w:rsidRDefault="009517FD" w:rsidP="00FF3103">
            <w:pPr>
              <w:widowControl w:val="0"/>
              <w:autoSpaceDE w:val="0"/>
              <w:autoSpaceDN w:val="0"/>
              <w:contextualSpacing/>
              <w:jc w:val="center"/>
              <w:rPr>
                <w:rFonts w:ascii="Times New Roman" w:eastAsia="Times New Roman" w:hAnsi="Times New Roman" w:cs="Times New Roman"/>
                <w:sz w:val="24"/>
                <w:szCs w:val="24"/>
              </w:rPr>
            </w:pPr>
          </w:p>
          <w:p w14:paraId="7F4F2C5E" w14:textId="77777777" w:rsidR="0039008A" w:rsidRDefault="0039008A" w:rsidP="00FF3103">
            <w:pPr>
              <w:widowControl w:val="0"/>
              <w:autoSpaceDE w:val="0"/>
              <w:autoSpaceDN w:val="0"/>
              <w:contextualSpacing/>
              <w:jc w:val="center"/>
              <w:rPr>
                <w:rFonts w:ascii="Times New Roman" w:eastAsia="Times New Roman" w:hAnsi="Times New Roman" w:cs="Times New Roman"/>
                <w:sz w:val="24"/>
                <w:szCs w:val="24"/>
              </w:rPr>
            </w:pPr>
          </w:p>
          <w:p w14:paraId="1B65FE0C" w14:textId="77777777" w:rsidR="0039008A" w:rsidRDefault="00AD7E37" w:rsidP="009517FD">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w:t>
            </w:r>
            <w:r w:rsidR="009517F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32CFDB6A" w14:textId="474A42BA" w:rsidR="00AD7E37" w:rsidRPr="006F31CB" w:rsidRDefault="00AD7E37" w:rsidP="009517FD">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9517FD">
              <w:rPr>
                <w:rFonts w:ascii="Times New Roman" w:eastAsia="Times New Roman" w:hAnsi="Times New Roman" w:cs="Times New Roman"/>
                <w:sz w:val="24"/>
                <w:szCs w:val="24"/>
              </w:rPr>
              <w:t>15.05.202</w:t>
            </w:r>
            <w:r w:rsidR="00076D70">
              <w:rPr>
                <w:rFonts w:ascii="Times New Roman" w:eastAsia="Times New Roman" w:hAnsi="Times New Roman" w:cs="Times New Roman"/>
                <w:sz w:val="24"/>
                <w:szCs w:val="24"/>
              </w:rPr>
              <w:t>4</w:t>
            </w:r>
          </w:p>
        </w:tc>
        <w:tc>
          <w:tcPr>
            <w:tcW w:w="2268" w:type="dxa"/>
          </w:tcPr>
          <w:p w14:paraId="6B214F2A" w14:textId="77777777" w:rsidR="00AB1A65" w:rsidRPr="006F31CB" w:rsidRDefault="00AB1A65" w:rsidP="00FF3103">
            <w:pPr>
              <w:widowControl w:val="0"/>
              <w:autoSpaceDE w:val="0"/>
              <w:autoSpaceDN w:val="0"/>
              <w:contextualSpacing/>
              <w:jc w:val="center"/>
              <w:rPr>
                <w:rFonts w:ascii="Times New Roman" w:eastAsia="Times New Roman" w:hAnsi="Times New Roman" w:cs="Times New Roman"/>
                <w:sz w:val="24"/>
                <w:szCs w:val="24"/>
              </w:rPr>
            </w:pPr>
          </w:p>
        </w:tc>
        <w:tc>
          <w:tcPr>
            <w:tcW w:w="3969" w:type="dxa"/>
          </w:tcPr>
          <w:p w14:paraId="77E70068" w14:textId="77777777" w:rsidR="00AB1A65" w:rsidRPr="006F31CB" w:rsidRDefault="00AB1A65" w:rsidP="00FF3103">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14:paraId="74078340" w14:textId="77777777" w:rsidR="007A71A8" w:rsidRDefault="007A71A8" w:rsidP="00FF3103">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МБУ ДО</w:t>
            </w:r>
          </w:p>
          <w:p w14:paraId="5F4316A0" w14:textId="77777777" w:rsidR="00AB1A65" w:rsidRPr="006F31CB" w:rsidRDefault="009517FD" w:rsidP="00FF3103">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«ДДТ г. Находки»</w:t>
            </w:r>
          </w:p>
          <w:p w14:paraId="2BC7D304" w14:textId="77777777" w:rsidR="00AB1A65" w:rsidRPr="006F31CB" w:rsidRDefault="00AB1A65" w:rsidP="00FF3103">
            <w:pPr>
              <w:widowControl w:val="0"/>
              <w:autoSpaceDE w:val="0"/>
              <w:autoSpaceDN w:val="0"/>
              <w:contextualSpacing/>
              <w:jc w:val="center"/>
              <w:rPr>
                <w:rFonts w:ascii="Times New Roman" w:eastAsia="Times New Roman" w:hAnsi="Times New Roman" w:cs="Times New Roman"/>
                <w:sz w:val="24"/>
                <w:szCs w:val="24"/>
              </w:rPr>
            </w:pPr>
          </w:p>
          <w:p w14:paraId="2BF70098" w14:textId="77777777" w:rsidR="00AB1A65" w:rsidRPr="006F31CB" w:rsidRDefault="00AB1A65" w:rsidP="00FF3103">
            <w:pPr>
              <w:widowControl w:val="0"/>
              <w:autoSpaceDE w:val="0"/>
              <w:autoSpaceDN w:val="0"/>
              <w:contextualSpacing/>
              <w:jc w:val="center"/>
              <w:rPr>
                <w:rFonts w:ascii="Times New Roman" w:eastAsia="Times New Roman" w:hAnsi="Times New Roman" w:cs="Times New Roman"/>
                <w:sz w:val="24"/>
                <w:szCs w:val="24"/>
              </w:rPr>
            </w:pPr>
            <w:r w:rsidRPr="006F31CB">
              <w:rPr>
                <w:rFonts w:ascii="Times New Roman" w:eastAsia="Times New Roman" w:hAnsi="Times New Roman" w:cs="Times New Roman"/>
                <w:sz w:val="24"/>
                <w:szCs w:val="24"/>
              </w:rPr>
              <w:t xml:space="preserve">________ </w:t>
            </w:r>
            <w:r w:rsidR="009517FD">
              <w:rPr>
                <w:rFonts w:ascii="Times New Roman" w:eastAsia="Times New Roman" w:hAnsi="Times New Roman" w:cs="Times New Roman"/>
                <w:sz w:val="24"/>
                <w:szCs w:val="24"/>
              </w:rPr>
              <w:t>И.П. Сидоров</w:t>
            </w:r>
          </w:p>
          <w:p w14:paraId="3DDE8D47" w14:textId="77777777" w:rsidR="00AB1A65" w:rsidRPr="006F31CB" w:rsidRDefault="00AB1A65" w:rsidP="00FF3103">
            <w:pPr>
              <w:widowControl w:val="0"/>
              <w:autoSpaceDE w:val="0"/>
              <w:autoSpaceDN w:val="0"/>
              <w:contextualSpacing/>
              <w:jc w:val="center"/>
              <w:rPr>
                <w:rFonts w:ascii="Times New Roman" w:eastAsia="Times New Roman" w:hAnsi="Times New Roman" w:cs="Times New Roman"/>
                <w:sz w:val="24"/>
                <w:szCs w:val="24"/>
              </w:rPr>
            </w:pPr>
          </w:p>
          <w:p w14:paraId="1DDEB044" w14:textId="0EE40F21" w:rsidR="00AB1A65" w:rsidRPr="006F31CB" w:rsidRDefault="00AB1A65" w:rsidP="0039008A">
            <w:pPr>
              <w:widowControl w:val="0"/>
              <w:autoSpaceDE w:val="0"/>
              <w:autoSpaceDN w:val="0"/>
              <w:contextualSpacing/>
              <w:jc w:val="center"/>
              <w:rPr>
                <w:rFonts w:ascii="Times New Roman" w:eastAsia="Times New Roman" w:hAnsi="Times New Roman" w:cs="Times New Roman"/>
                <w:sz w:val="24"/>
                <w:szCs w:val="24"/>
              </w:rPr>
            </w:pPr>
            <w:r w:rsidRPr="006F31CB">
              <w:rPr>
                <w:rFonts w:ascii="Times New Roman" w:eastAsia="Times New Roman" w:hAnsi="Times New Roman" w:cs="Times New Roman"/>
                <w:sz w:val="24"/>
                <w:szCs w:val="24"/>
              </w:rPr>
              <w:t xml:space="preserve"> «</w:t>
            </w:r>
            <w:r w:rsidR="0039008A">
              <w:rPr>
                <w:rFonts w:ascii="Times New Roman" w:eastAsia="Times New Roman" w:hAnsi="Times New Roman" w:cs="Times New Roman"/>
                <w:sz w:val="24"/>
                <w:szCs w:val="24"/>
              </w:rPr>
              <w:t xml:space="preserve">17» мая </w:t>
            </w:r>
            <w:r w:rsidRPr="006F31CB">
              <w:rPr>
                <w:rFonts w:ascii="Times New Roman" w:eastAsia="Times New Roman" w:hAnsi="Times New Roman" w:cs="Times New Roman"/>
                <w:sz w:val="24"/>
                <w:szCs w:val="24"/>
              </w:rPr>
              <w:t>202</w:t>
            </w:r>
            <w:r w:rsidR="00076D70">
              <w:rPr>
                <w:rFonts w:ascii="Times New Roman" w:eastAsia="Times New Roman" w:hAnsi="Times New Roman" w:cs="Times New Roman"/>
                <w:sz w:val="24"/>
                <w:szCs w:val="24"/>
              </w:rPr>
              <w:t>4</w:t>
            </w:r>
            <w:r w:rsidRPr="006F31CB">
              <w:rPr>
                <w:rFonts w:ascii="Times New Roman" w:eastAsia="Times New Roman" w:hAnsi="Times New Roman" w:cs="Times New Roman"/>
                <w:sz w:val="24"/>
                <w:szCs w:val="24"/>
              </w:rPr>
              <w:t xml:space="preserve"> г.</w:t>
            </w:r>
          </w:p>
        </w:tc>
      </w:tr>
    </w:tbl>
    <w:p w14:paraId="0604635E"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8"/>
          <w:szCs w:val="24"/>
        </w:rPr>
      </w:pPr>
    </w:p>
    <w:p w14:paraId="7164BB87"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0"/>
          <w:szCs w:val="24"/>
        </w:rPr>
      </w:pPr>
    </w:p>
    <w:p w14:paraId="407B2B96"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0"/>
          <w:szCs w:val="24"/>
        </w:rPr>
      </w:pPr>
    </w:p>
    <w:p w14:paraId="5043E64B" w14:textId="77777777" w:rsidR="00AB1A65" w:rsidRDefault="00AB1A65" w:rsidP="00AB1A65">
      <w:pPr>
        <w:widowControl w:val="0"/>
        <w:autoSpaceDE w:val="0"/>
        <w:autoSpaceDN w:val="0"/>
        <w:spacing w:after="0" w:line="240" w:lineRule="auto"/>
        <w:rPr>
          <w:rFonts w:ascii="Times New Roman" w:eastAsia="Times New Roman" w:hAnsi="Times New Roman" w:cs="Times New Roman"/>
          <w:sz w:val="16"/>
          <w:szCs w:val="24"/>
        </w:rPr>
      </w:pPr>
    </w:p>
    <w:p w14:paraId="57E6AC0D" w14:textId="77777777" w:rsidR="00AB1A65" w:rsidRDefault="00AB1A65" w:rsidP="00AB1A65">
      <w:pPr>
        <w:widowControl w:val="0"/>
        <w:autoSpaceDE w:val="0"/>
        <w:autoSpaceDN w:val="0"/>
        <w:spacing w:after="0" w:line="240" w:lineRule="auto"/>
        <w:jc w:val="center"/>
        <w:rPr>
          <w:rFonts w:ascii="Times New Roman" w:eastAsia="Times New Roman" w:hAnsi="Times New Roman" w:cs="Times New Roman"/>
          <w:sz w:val="48"/>
        </w:rPr>
      </w:pPr>
    </w:p>
    <w:p w14:paraId="476362A3" w14:textId="77777777" w:rsidR="00AB1A65" w:rsidRDefault="00AB1A65" w:rsidP="00AB1A65">
      <w:pPr>
        <w:widowControl w:val="0"/>
        <w:autoSpaceDE w:val="0"/>
        <w:autoSpaceDN w:val="0"/>
        <w:spacing w:after="0" w:line="240" w:lineRule="auto"/>
        <w:jc w:val="center"/>
        <w:rPr>
          <w:rFonts w:ascii="Times New Roman" w:eastAsia="Times New Roman" w:hAnsi="Times New Roman" w:cs="Times New Roman"/>
          <w:sz w:val="48"/>
        </w:rPr>
      </w:pPr>
    </w:p>
    <w:p w14:paraId="4ACBE0FB" w14:textId="38C99C55" w:rsidR="00AB1A65" w:rsidRDefault="00D55BE1" w:rsidP="00AB1A65">
      <w:pPr>
        <w:widowControl w:val="0"/>
        <w:autoSpaceDE w:val="0"/>
        <w:autoSpaceDN w:val="0"/>
        <w:spacing w:after="0" w:line="240" w:lineRule="auto"/>
        <w:jc w:val="center"/>
        <w:rPr>
          <w:rFonts w:ascii="Times New Roman" w:eastAsia="Times New Roman" w:hAnsi="Times New Roman" w:cs="Times New Roman"/>
          <w:sz w:val="44"/>
        </w:rPr>
      </w:pPr>
      <w:r w:rsidRPr="00D55BE1">
        <w:rPr>
          <w:rFonts w:ascii="Times New Roman" w:eastAsia="Times New Roman" w:hAnsi="Times New Roman" w:cs="Times New Roman"/>
          <w:sz w:val="44"/>
        </w:rPr>
        <w:t>ОСНОВЫ АКТЁРСКОГО МАСТЕРСТВА</w:t>
      </w:r>
    </w:p>
    <w:p w14:paraId="2F414C44" w14:textId="77777777" w:rsidR="005920C4" w:rsidRPr="00B64D00" w:rsidRDefault="005920C4" w:rsidP="005920C4">
      <w:pPr>
        <w:widowControl w:val="0"/>
        <w:autoSpaceDE w:val="0"/>
        <w:autoSpaceDN w:val="0"/>
        <w:spacing w:after="0" w:line="240" w:lineRule="auto"/>
        <w:jc w:val="center"/>
        <w:rPr>
          <w:rFonts w:ascii="Times New Roman" w:eastAsia="Times New Roman" w:hAnsi="Times New Roman" w:cs="Times New Roman"/>
          <w:i/>
          <w:iCs/>
          <w:color w:val="4F81BD" w:themeColor="accent1"/>
          <w:sz w:val="32"/>
          <w:szCs w:val="14"/>
        </w:rPr>
      </w:pPr>
      <w:r w:rsidRPr="00B64D00">
        <w:rPr>
          <w:rFonts w:ascii="Times New Roman" w:eastAsia="Times New Roman" w:hAnsi="Times New Roman" w:cs="Times New Roman"/>
          <w:i/>
          <w:iCs/>
          <w:color w:val="4F81BD" w:themeColor="accent1"/>
          <w:sz w:val="32"/>
          <w:szCs w:val="14"/>
        </w:rPr>
        <w:t>(без кавычек, прописными буквами)</w:t>
      </w:r>
    </w:p>
    <w:p w14:paraId="297F2DF7" w14:textId="77777777" w:rsidR="005920C4" w:rsidRDefault="005920C4" w:rsidP="00AB1A65">
      <w:pPr>
        <w:widowControl w:val="0"/>
        <w:autoSpaceDE w:val="0"/>
        <w:autoSpaceDN w:val="0"/>
        <w:spacing w:after="0" w:line="240" w:lineRule="auto"/>
        <w:jc w:val="center"/>
        <w:rPr>
          <w:rFonts w:ascii="Times New Roman" w:eastAsia="Times New Roman" w:hAnsi="Times New Roman" w:cs="Times New Roman"/>
          <w:sz w:val="48"/>
        </w:rPr>
      </w:pPr>
    </w:p>
    <w:p w14:paraId="70A90AA7" w14:textId="77777777" w:rsidR="00076D70" w:rsidRDefault="00AB1A65" w:rsidP="00AB1A65">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Дополнительная общеобразовательная общеразвивающая программа</w:t>
      </w:r>
    </w:p>
    <w:p w14:paraId="563B2CF9" w14:textId="51A98D92" w:rsidR="00AB1A65" w:rsidRPr="006F31CB" w:rsidRDefault="00D55BE1" w:rsidP="00AB1A65">
      <w:pPr>
        <w:widowControl w:val="0"/>
        <w:autoSpaceDE w:val="0"/>
        <w:autoSpaceDN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художественной</w:t>
      </w:r>
      <w:r w:rsidR="00AB1A65">
        <w:rPr>
          <w:rFonts w:ascii="Times New Roman" w:eastAsia="Times New Roman" w:hAnsi="Times New Roman" w:cs="Times New Roman"/>
          <w:sz w:val="28"/>
        </w:rPr>
        <w:t xml:space="preserve"> </w:t>
      </w:r>
      <w:r w:rsidR="00AB1A65" w:rsidRPr="006F31CB">
        <w:rPr>
          <w:rFonts w:ascii="Times New Roman" w:eastAsia="Times New Roman" w:hAnsi="Times New Roman" w:cs="Times New Roman"/>
          <w:sz w:val="28"/>
        </w:rPr>
        <w:t>направленности</w:t>
      </w:r>
    </w:p>
    <w:p w14:paraId="373940AC"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b/>
          <w:sz w:val="34"/>
          <w:szCs w:val="24"/>
        </w:rPr>
      </w:pPr>
    </w:p>
    <w:p w14:paraId="2A72D5C3" w14:textId="5405E472" w:rsidR="00AB1A65" w:rsidRPr="006F31CB" w:rsidRDefault="00AB1A65" w:rsidP="00AB1A65">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 xml:space="preserve">Возраст учащихся: </w:t>
      </w:r>
      <w:r w:rsidR="00D55BE1">
        <w:rPr>
          <w:rFonts w:ascii="Times New Roman" w:eastAsia="Times New Roman" w:hAnsi="Times New Roman" w:cs="Times New Roman"/>
          <w:sz w:val="28"/>
        </w:rPr>
        <w:t>10-1</w:t>
      </w:r>
      <w:r w:rsidR="00076D70">
        <w:rPr>
          <w:rFonts w:ascii="Times New Roman" w:eastAsia="Times New Roman" w:hAnsi="Times New Roman" w:cs="Times New Roman"/>
          <w:sz w:val="28"/>
        </w:rPr>
        <w:t>2</w:t>
      </w:r>
      <w:r w:rsidRPr="006F31CB">
        <w:rPr>
          <w:rFonts w:ascii="Times New Roman" w:eastAsia="Times New Roman" w:hAnsi="Times New Roman" w:cs="Times New Roman"/>
          <w:sz w:val="28"/>
        </w:rPr>
        <w:t xml:space="preserve"> лет</w:t>
      </w:r>
    </w:p>
    <w:p w14:paraId="127F5410" w14:textId="77777777" w:rsidR="00AB1A65" w:rsidRPr="006F31CB" w:rsidRDefault="00AB1A65" w:rsidP="00AB1A65">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 xml:space="preserve">Срок реализации программы: </w:t>
      </w:r>
      <w:r w:rsidR="00D55BE1">
        <w:rPr>
          <w:rFonts w:ascii="Times New Roman" w:eastAsia="Times New Roman" w:hAnsi="Times New Roman" w:cs="Times New Roman"/>
          <w:sz w:val="28"/>
        </w:rPr>
        <w:t>2</w:t>
      </w:r>
      <w:r w:rsidRPr="006F31CB">
        <w:rPr>
          <w:rFonts w:ascii="Times New Roman" w:eastAsia="Times New Roman" w:hAnsi="Times New Roman" w:cs="Times New Roman"/>
          <w:sz w:val="28"/>
        </w:rPr>
        <w:t xml:space="preserve"> года</w:t>
      </w:r>
    </w:p>
    <w:p w14:paraId="39C8A276" w14:textId="77777777" w:rsidR="00AB1A65" w:rsidRPr="006F31CB" w:rsidRDefault="00AB1A65" w:rsidP="00AB1A65">
      <w:pPr>
        <w:widowControl w:val="0"/>
        <w:autoSpaceDE w:val="0"/>
        <w:autoSpaceDN w:val="0"/>
        <w:spacing w:after="0" w:line="240" w:lineRule="auto"/>
        <w:jc w:val="center"/>
        <w:rPr>
          <w:rFonts w:ascii="Times New Roman" w:eastAsia="Times New Roman" w:hAnsi="Times New Roman" w:cs="Times New Roman"/>
          <w:sz w:val="30"/>
          <w:szCs w:val="24"/>
        </w:rPr>
      </w:pPr>
    </w:p>
    <w:p w14:paraId="610D48A1"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30"/>
          <w:szCs w:val="24"/>
        </w:rPr>
      </w:pPr>
    </w:p>
    <w:p w14:paraId="55A8386E"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30"/>
          <w:szCs w:val="24"/>
        </w:rPr>
      </w:pPr>
    </w:p>
    <w:p w14:paraId="3189BC0A"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3"/>
          <w:szCs w:val="24"/>
        </w:rPr>
      </w:pPr>
    </w:p>
    <w:p w14:paraId="0BFF8A93" w14:textId="77777777" w:rsidR="00AB1A65" w:rsidRPr="006F31CB" w:rsidRDefault="002D4123" w:rsidP="00AB1A65">
      <w:pPr>
        <w:widowControl w:val="0"/>
        <w:autoSpaceDE w:val="0"/>
        <w:autoSpaceDN w:val="0"/>
        <w:spacing w:after="0" w:line="240" w:lineRule="auto"/>
        <w:ind w:left="5954"/>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Иванова Иванна Ивановна</w:t>
      </w:r>
      <w:r w:rsidR="00AB1A65" w:rsidRPr="006F31CB">
        <w:rPr>
          <w:rFonts w:ascii="Times New Roman" w:eastAsia="Times New Roman" w:hAnsi="Times New Roman" w:cs="Times New Roman"/>
          <w:sz w:val="28"/>
          <w:szCs w:val="28"/>
        </w:rPr>
        <w:t>,</w:t>
      </w:r>
    </w:p>
    <w:p w14:paraId="6573F30E" w14:textId="77777777" w:rsidR="00AB1A65" w:rsidRPr="006F31CB" w:rsidRDefault="002D4123" w:rsidP="00AB1A65">
      <w:pPr>
        <w:widowControl w:val="0"/>
        <w:autoSpaceDE w:val="0"/>
        <w:autoSpaceDN w:val="0"/>
        <w:spacing w:after="0" w:line="240" w:lineRule="auto"/>
        <w:ind w:left="5954"/>
        <w:rPr>
          <w:rFonts w:ascii="Times New Roman" w:eastAsia="Times New Roman" w:hAnsi="Times New Roman" w:cs="Times New Roman"/>
          <w:sz w:val="24"/>
          <w:szCs w:val="24"/>
        </w:rPr>
      </w:pPr>
      <w:r>
        <w:rPr>
          <w:rFonts w:ascii="Times New Roman" w:eastAsia="Times New Roman" w:hAnsi="Times New Roman" w:cs="Times New Roman"/>
          <w:sz w:val="28"/>
          <w:szCs w:val="28"/>
        </w:rPr>
        <w:t>педагог дополнительного образования</w:t>
      </w:r>
    </w:p>
    <w:p w14:paraId="2C404F22" w14:textId="77777777" w:rsidR="00AB1A65" w:rsidRPr="006F31CB" w:rsidRDefault="00AB1A65" w:rsidP="00AB1A65">
      <w:pPr>
        <w:widowControl w:val="0"/>
        <w:autoSpaceDE w:val="0"/>
        <w:autoSpaceDN w:val="0"/>
        <w:spacing w:after="0" w:line="240" w:lineRule="auto"/>
        <w:ind w:left="5954"/>
        <w:rPr>
          <w:rFonts w:ascii="Times New Roman" w:eastAsia="Times New Roman" w:hAnsi="Times New Roman" w:cs="Times New Roman"/>
          <w:i/>
          <w:sz w:val="24"/>
          <w:szCs w:val="24"/>
          <w:lang w:eastAsia="ru-RU" w:bidi="ru-RU"/>
        </w:rPr>
      </w:pPr>
    </w:p>
    <w:p w14:paraId="3A28862C"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3FB01004"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60632E9C"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800099C"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147D97F1" w14:textId="77777777" w:rsidR="00AB1A65" w:rsidRPr="006F31CB"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313AAC1A" w14:textId="77777777" w:rsidR="00AB1A65"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38663343" w14:textId="77777777" w:rsidR="00AB1A65" w:rsidRDefault="00AB1A65" w:rsidP="00AB1A65">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43C95FF1" w14:textId="77777777" w:rsidR="00AB1A65" w:rsidRPr="006F31CB" w:rsidRDefault="002D4123" w:rsidP="00AB1A65">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Находка</w:t>
      </w:r>
    </w:p>
    <w:p w14:paraId="1F7268C9" w14:textId="548F8458" w:rsidR="00AB1A65" w:rsidRPr="006F31CB" w:rsidRDefault="002D4123" w:rsidP="00AB1A65">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202</w:t>
      </w:r>
      <w:r w:rsidR="00076D70">
        <w:rPr>
          <w:rFonts w:ascii="Times New Roman" w:eastAsia="Times New Roman" w:hAnsi="Times New Roman" w:cs="Times New Roman"/>
          <w:sz w:val="28"/>
          <w:szCs w:val="28"/>
          <w:lang w:eastAsia="ru-RU" w:bidi="ru-RU"/>
        </w:rPr>
        <w:t>4</w:t>
      </w:r>
    </w:p>
    <w:p w14:paraId="032A9E65" w14:textId="3B65CF64" w:rsidR="00AB1A65" w:rsidRDefault="002F5E78" w:rsidP="00804E26">
      <w:pPr>
        <w:spacing w:after="0" w:line="360" w:lineRule="auto"/>
        <w:ind w:firstLine="709"/>
        <w:jc w:val="right"/>
        <w:rPr>
          <w:rFonts w:ascii="Times New Roman" w:hAnsi="Times New Roman" w:cs="Times New Roman"/>
          <w:sz w:val="28"/>
        </w:rPr>
      </w:pPr>
      <w:r>
        <w:rPr>
          <w:rFonts w:ascii="Times New Roman" w:hAnsi="Times New Roman" w:cs="Times New Roman"/>
          <w:sz w:val="28"/>
        </w:rPr>
        <w:t>Приложен</w:t>
      </w:r>
      <w:r w:rsidR="0048706E">
        <w:rPr>
          <w:rFonts w:ascii="Times New Roman" w:hAnsi="Times New Roman" w:cs="Times New Roman"/>
          <w:sz w:val="28"/>
        </w:rPr>
        <w:t>ие</w:t>
      </w:r>
      <w:r w:rsidR="00F95406">
        <w:rPr>
          <w:rFonts w:ascii="Times New Roman" w:hAnsi="Times New Roman" w:cs="Times New Roman"/>
          <w:sz w:val="28"/>
        </w:rPr>
        <w:t xml:space="preserve"> </w:t>
      </w:r>
      <w:r w:rsidR="00F43B76">
        <w:rPr>
          <w:rFonts w:ascii="Times New Roman" w:hAnsi="Times New Roman" w:cs="Times New Roman"/>
          <w:sz w:val="28"/>
        </w:rPr>
        <w:t>3</w:t>
      </w:r>
    </w:p>
    <w:p w14:paraId="150B4516" w14:textId="77777777" w:rsidR="00FF3103" w:rsidRPr="00DE5E82" w:rsidRDefault="00FF3103" w:rsidP="00FF3103">
      <w:pPr>
        <w:widowControl w:val="0"/>
        <w:autoSpaceDE w:val="0"/>
        <w:autoSpaceDN w:val="0"/>
        <w:spacing w:after="0" w:line="360" w:lineRule="auto"/>
        <w:jc w:val="center"/>
        <w:rPr>
          <w:rFonts w:ascii="Times New Roman" w:eastAsia="Times New Roman" w:hAnsi="Times New Roman" w:cs="Times New Roman"/>
          <w:b/>
          <w:bCs/>
          <w:sz w:val="28"/>
          <w:szCs w:val="28"/>
          <w:lang w:eastAsia="ru-RU" w:bidi="ru-RU"/>
        </w:rPr>
      </w:pPr>
      <w:r w:rsidRPr="00DE5E82">
        <w:rPr>
          <w:rFonts w:ascii="Times New Roman" w:eastAsia="Times New Roman" w:hAnsi="Times New Roman" w:cs="Times New Roman"/>
          <w:b/>
          <w:bCs/>
          <w:sz w:val="28"/>
          <w:szCs w:val="28"/>
          <w:lang w:eastAsia="ru-RU" w:bidi="ru-RU"/>
        </w:rPr>
        <w:lastRenderedPageBreak/>
        <w:t>1.3 Содержание программы</w:t>
      </w:r>
    </w:p>
    <w:p w14:paraId="6C661FE7" w14:textId="77777777" w:rsidR="00FF3103" w:rsidRDefault="00FF3103" w:rsidP="00FF3103">
      <w:pPr>
        <w:widowControl w:val="0"/>
        <w:autoSpaceDE w:val="0"/>
        <w:autoSpaceDN w:val="0"/>
        <w:spacing w:after="120" w:line="360" w:lineRule="auto"/>
        <w:jc w:val="center"/>
        <w:rPr>
          <w:rFonts w:ascii="Times New Roman" w:eastAsia="Times New Roman" w:hAnsi="Times New Roman" w:cs="Times New Roman"/>
          <w:b/>
          <w:sz w:val="28"/>
          <w:szCs w:val="28"/>
          <w:lang w:eastAsia="ru-RU" w:bidi="ru-RU"/>
        </w:rPr>
      </w:pPr>
      <w:r w:rsidRPr="00DE5E82">
        <w:rPr>
          <w:rFonts w:ascii="Times New Roman" w:eastAsia="Times New Roman" w:hAnsi="Times New Roman" w:cs="Times New Roman"/>
          <w:b/>
          <w:sz w:val="28"/>
          <w:szCs w:val="28"/>
          <w:lang w:eastAsia="ru-RU" w:bidi="ru-RU"/>
        </w:rPr>
        <w:t xml:space="preserve">Учебный план </w:t>
      </w:r>
      <w:r w:rsidR="008A07EA">
        <w:rPr>
          <w:rFonts w:ascii="Times New Roman" w:eastAsia="Times New Roman" w:hAnsi="Times New Roman" w:cs="Times New Roman"/>
          <w:b/>
          <w:sz w:val="28"/>
          <w:szCs w:val="28"/>
          <w:lang w:eastAsia="ru-RU" w:bidi="ru-RU"/>
        </w:rPr>
        <w:t>1</w:t>
      </w:r>
      <w:r w:rsidRPr="00DE5E82">
        <w:rPr>
          <w:rFonts w:ascii="Times New Roman" w:eastAsia="Times New Roman" w:hAnsi="Times New Roman" w:cs="Times New Roman"/>
          <w:b/>
          <w:sz w:val="28"/>
          <w:szCs w:val="28"/>
          <w:lang w:eastAsia="ru-RU" w:bidi="ru-RU"/>
        </w:rPr>
        <w:t xml:space="preserve"> года обучения</w:t>
      </w:r>
      <w:r w:rsidRPr="00DE5E82">
        <w:rPr>
          <w:rStyle w:val="ac"/>
          <w:b/>
          <w:szCs w:val="28"/>
        </w:rPr>
        <w:footnoteReference w:id="2"/>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3016"/>
        <w:gridCol w:w="1276"/>
        <w:gridCol w:w="1275"/>
        <w:gridCol w:w="1418"/>
        <w:gridCol w:w="2126"/>
      </w:tblGrid>
      <w:tr w:rsidR="00FF3103" w:rsidRPr="001D5D90" w14:paraId="4179D76E" w14:textId="77777777" w:rsidTr="00FE208D">
        <w:tc>
          <w:tcPr>
            <w:tcW w:w="665" w:type="dxa"/>
            <w:vMerge w:val="restart"/>
          </w:tcPr>
          <w:p w14:paraId="24E2D9A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 п/п</w:t>
            </w:r>
          </w:p>
        </w:tc>
        <w:tc>
          <w:tcPr>
            <w:tcW w:w="3016" w:type="dxa"/>
            <w:vMerge w:val="restart"/>
          </w:tcPr>
          <w:p w14:paraId="2DC3C0F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Название раздела, темы</w:t>
            </w:r>
          </w:p>
        </w:tc>
        <w:tc>
          <w:tcPr>
            <w:tcW w:w="3969" w:type="dxa"/>
            <w:gridSpan w:val="3"/>
          </w:tcPr>
          <w:p w14:paraId="49CDB405"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Количество часов</w:t>
            </w:r>
          </w:p>
        </w:tc>
        <w:tc>
          <w:tcPr>
            <w:tcW w:w="2126" w:type="dxa"/>
            <w:vMerge w:val="restart"/>
            <w:shd w:val="clear" w:color="auto" w:fill="auto"/>
          </w:tcPr>
          <w:p w14:paraId="737FEED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Формы аттестации/</w:t>
            </w:r>
          </w:p>
          <w:p w14:paraId="0DF9C150"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контроля</w:t>
            </w:r>
          </w:p>
        </w:tc>
      </w:tr>
      <w:tr w:rsidR="00FF3103" w:rsidRPr="001D5D90" w14:paraId="6911A118" w14:textId="77777777" w:rsidTr="00FE208D">
        <w:tc>
          <w:tcPr>
            <w:tcW w:w="665" w:type="dxa"/>
            <w:vMerge/>
          </w:tcPr>
          <w:p w14:paraId="7A4A67BB" w14:textId="77777777" w:rsidR="00FF3103" w:rsidRPr="00076D70" w:rsidRDefault="00FF3103" w:rsidP="00076D70">
            <w:pPr>
              <w:spacing w:after="0" w:line="240" w:lineRule="auto"/>
              <w:jc w:val="center"/>
              <w:rPr>
                <w:rFonts w:ascii="Times New Roman" w:hAnsi="Times New Roman" w:cs="Times New Roman"/>
                <w:sz w:val="24"/>
                <w:szCs w:val="24"/>
              </w:rPr>
            </w:pPr>
          </w:p>
        </w:tc>
        <w:tc>
          <w:tcPr>
            <w:tcW w:w="3016" w:type="dxa"/>
            <w:vMerge/>
          </w:tcPr>
          <w:p w14:paraId="137A69CC" w14:textId="77777777" w:rsidR="00FF3103" w:rsidRPr="00076D70" w:rsidRDefault="00FF3103" w:rsidP="00076D70">
            <w:pPr>
              <w:spacing w:after="0" w:line="240" w:lineRule="auto"/>
              <w:jc w:val="center"/>
              <w:rPr>
                <w:rFonts w:ascii="Times New Roman" w:hAnsi="Times New Roman" w:cs="Times New Roman"/>
                <w:sz w:val="24"/>
                <w:szCs w:val="24"/>
              </w:rPr>
            </w:pPr>
          </w:p>
        </w:tc>
        <w:tc>
          <w:tcPr>
            <w:tcW w:w="1276" w:type="dxa"/>
          </w:tcPr>
          <w:p w14:paraId="5A396A22"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Всего</w:t>
            </w:r>
          </w:p>
        </w:tc>
        <w:tc>
          <w:tcPr>
            <w:tcW w:w="1275" w:type="dxa"/>
          </w:tcPr>
          <w:p w14:paraId="67A98EF0"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Теория</w:t>
            </w:r>
          </w:p>
        </w:tc>
        <w:tc>
          <w:tcPr>
            <w:tcW w:w="1418" w:type="dxa"/>
          </w:tcPr>
          <w:p w14:paraId="6EDD7F4D"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Практика</w:t>
            </w:r>
          </w:p>
        </w:tc>
        <w:tc>
          <w:tcPr>
            <w:tcW w:w="2126" w:type="dxa"/>
            <w:vMerge/>
            <w:tcBorders>
              <w:bottom w:val="single" w:sz="4" w:space="0" w:color="auto"/>
            </w:tcBorders>
            <w:shd w:val="clear" w:color="auto" w:fill="auto"/>
          </w:tcPr>
          <w:p w14:paraId="42699F50" w14:textId="77777777" w:rsidR="00FF3103" w:rsidRPr="00076D70" w:rsidRDefault="00FF3103" w:rsidP="00076D70">
            <w:pPr>
              <w:spacing w:after="0" w:line="240" w:lineRule="auto"/>
              <w:jc w:val="center"/>
              <w:rPr>
                <w:rFonts w:ascii="Times New Roman" w:hAnsi="Times New Roman" w:cs="Times New Roman"/>
                <w:sz w:val="24"/>
                <w:szCs w:val="24"/>
              </w:rPr>
            </w:pPr>
          </w:p>
        </w:tc>
      </w:tr>
      <w:tr w:rsidR="00FF3103" w:rsidRPr="001D5D90" w14:paraId="7F40EF0B" w14:textId="77777777" w:rsidTr="00FE208D">
        <w:tc>
          <w:tcPr>
            <w:tcW w:w="665" w:type="dxa"/>
          </w:tcPr>
          <w:p w14:paraId="645DF82C"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w:t>
            </w:r>
          </w:p>
        </w:tc>
        <w:tc>
          <w:tcPr>
            <w:tcW w:w="3016" w:type="dxa"/>
          </w:tcPr>
          <w:p w14:paraId="0406A3C1" w14:textId="77777777" w:rsidR="00FF3103" w:rsidRPr="00076D70" w:rsidRDefault="00FF3103" w:rsidP="00076D70">
            <w:pPr>
              <w:spacing w:after="0" w:line="240" w:lineRule="auto"/>
              <w:jc w:val="both"/>
              <w:rPr>
                <w:rFonts w:ascii="Times New Roman" w:hAnsi="Times New Roman" w:cs="Times New Roman"/>
                <w:b/>
                <w:sz w:val="24"/>
                <w:szCs w:val="24"/>
              </w:rPr>
            </w:pPr>
            <w:r w:rsidRPr="00076D70">
              <w:rPr>
                <w:rFonts w:ascii="Times New Roman" w:hAnsi="Times New Roman" w:cs="Times New Roman"/>
                <w:b/>
                <w:sz w:val="24"/>
                <w:szCs w:val="24"/>
              </w:rPr>
              <w:t>Знакомство с программой</w:t>
            </w:r>
          </w:p>
        </w:tc>
        <w:tc>
          <w:tcPr>
            <w:tcW w:w="1276" w:type="dxa"/>
          </w:tcPr>
          <w:p w14:paraId="0DC4C895"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5</w:t>
            </w:r>
          </w:p>
        </w:tc>
        <w:tc>
          <w:tcPr>
            <w:tcW w:w="1275" w:type="dxa"/>
          </w:tcPr>
          <w:p w14:paraId="514FA8B6"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1</w:t>
            </w:r>
          </w:p>
        </w:tc>
        <w:tc>
          <w:tcPr>
            <w:tcW w:w="1418" w:type="dxa"/>
          </w:tcPr>
          <w:p w14:paraId="78082AE0"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4</w:t>
            </w:r>
          </w:p>
        </w:tc>
        <w:tc>
          <w:tcPr>
            <w:tcW w:w="2126" w:type="dxa"/>
            <w:tcBorders>
              <w:bottom w:val="single" w:sz="4" w:space="0" w:color="auto"/>
            </w:tcBorders>
            <w:shd w:val="clear" w:color="auto" w:fill="auto"/>
          </w:tcPr>
          <w:p w14:paraId="6C61CEA1" w14:textId="77777777" w:rsidR="00FF3103" w:rsidRPr="00076D70" w:rsidRDefault="00FF3103" w:rsidP="00076D70">
            <w:pPr>
              <w:spacing w:after="0" w:line="240" w:lineRule="auto"/>
              <w:jc w:val="center"/>
              <w:rPr>
                <w:rFonts w:ascii="Times New Roman" w:hAnsi="Times New Roman" w:cs="Times New Roman"/>
                <w:sz w:val="24"/>
                <w:szCs w:val="24"/>
              </w:rPr>
            </w:pPr>
          </w:p>
        </w:tc>
      </w:tr>
      <w:tr w:rsidR="00FF3103" w:rsidRPr="001D5D90" w14:paraId="69C1FD32" w14:textId="77777777" w:rsidTr="00FE208D">
        <w:tc>
          <w:tcPr>
            <w:tcW w:w="665" w:type="dxa"/>
          </w:tcPr>
          <w:p w14:paraId="791F833C"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1.1</w:t>
            </w:r>
          </w:p>
        </w:tc>
        <w:tc>
          <w:tcPr>
            <w:tcW w:w="3016" w:type="dxa"/>
          </w:tcPr>
          <w:p w14:paraId="48FA99F2"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Знакомство со студией</w:t>
            </w:r>
          </w:p>
        </w:tc>
        <w:tc>
          <w:tcPr>
            <w:tcW w:w="1276" w:type="dxa"/>
          </w:tcPr>
          <w:p w14:paraId="50F0AA36"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275" w:type="dxa"/>
          </w:tcPr>
          <w:p w14:paraId="3BBEB687" w14:textId="7442FE9E" w:rsidR="00FF3103" w:rsidRPr="00AD6403" w:rsidRDefault="00AD6403" w:rsidP="00076D70">
            <w:pPr>
              <w:spacing w:after="0" w:line="240" w:lineRule="auto"/>
              <w:jc w:val="center"/>
              <w:rPr>
                <w:rFonts w:ascii="Times New Roman" w:hAnsi="Times New Roman" w:cs="Times New Roman"/>
                <w:color w:val="FF0000"/>
                <w:sz w:val="24"/>
                <w:szCs w:val="24"/>
              </w:rPr>
            </w:pPr>
            <w:r w:rsidRPr="00AD6403">
              <w:rPr>
                <w:rFonts w:ascii="Times New Roman" w:hAnsi="Times New Roman" w:cs="Times New Roman"/>
                <w:color w:val="FF0000"/>
                <w:sz w:val="24"/>
                <w:szCs w:val="24"/>
              </w:rPr>
              <w:t>1</w:t>
            </w:r>
          </w:p>
        </w:tc>
        <w:tc>
          <w:tcPr>
            <w:tcW w:w="1418" w:type="dxa"/>
          </w:tcPr>
          <w:p w14:paraId="1E6D3BE0" w14:textId="275E62A0" w:rsidR="00FF3103" w:rsidRPr="00AD6403" w:rsidRDefault="006C06A4" w:rsidP="00076D70">
            <w:pPr>
              <w:spacing w:after="0" w:line="240" w:lineRule="auto"/>
              <w:jc w:val="center"/>
              <w:rPr>
                <w:rFonts w:ascii="Times New Roman" w:hAnsi="Times New Roman" w:cs="Times New Roman"/>
                <w:color w:val="FF0000"/>
                <w:sz w:val="24"/>
                <w:szCs w:val="24"/>
              </w:rPr>
            </w:pPr>
            <w:r w:rsidRPr="00AD6403">
              <w:rPr>
                <w:rFonts w:ascii="Times New Roman" w:hAnsi="Times New Roman" w:cs="Times New Roman"/>
                <w:color w:val="FF0000"/>
                <w:sz w:val="24"/>
                <w:szCs w:val="24"/>
              </w:rPr>
              <w:t>1</w:t>
            </w:r>
          </w:p>
        </w:tc>
        <w:tc>
          <w:tcPr>
            <w:tcW w:w="2126" w:type="dxa"/>
            <w:tcBorders>
              <w:bottom w:val="single" w:sz="4" w:space="0" w:color="auto"/>
            </w:tcBorders>
            <w:shd w:val="clear" w:color="auto" w:fill="auto"/>
          </w:tcPr>
          <w:p w14:paraId="5F9ECA4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Игра</w:t>
            </w:r>
          </w:p>
        </w:tc>
      </w:tr>
      <w:tr w:rsidR="00FF3103" w:rsidRPr="001D5D90" w14:paraId="607CD67B" w14:textId="77777777" w:rsidTr="00FE208D">
        <w:tc>
          <w:tcPr>
            <w:tcW w:w="665" w:type="dxa"/>
          </w:tcPr>
          <w:p w14:paraId="521B6258"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1.2</w:t>
            </w:r>
          </w:p>
        </w:tc>
        <w:tc>
          <w:tcPr>
            <w:tcW w:w="3016" w:type="dxa"/>
          </w:tcPr>
          <w:p w14:paraId="7F98BB7B"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Интегрированный мастер-класс</w:t>
            </w:r>
          </w:p>
        </w:tc>
        <w:tc>
          <w:tcPr>
            <w:tcW w:w="1276" w:type="dxa"/>
          </w:tcPr>
          <w:p w14:paraId="215D6502"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3</w:t>
            </w:r>
          </w:p>
        </w:tc>
        <w:tc>
          <w:tcPr>
            <w:tcW w:w="1275" w:type="dxa"/>
          </w:tcPr>
          <w:p w14:paraId="16F8B30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w:t>
            </w:r>
          </w:p>
        </w:tc>
        <w:tc>
          <w:tcPr>
            <w:tcW w:w="1418" w:type="dxa"/>
          </w:tcPr>
          <w:p w14:paraId="5DF7E675"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2126" w:type="dxa"/>
            <w:tcBorders>
              <w:bottom w:val="single" w:sz="4" w:space="0" w:color="auto"/>
            </w:tcBorders>
            <w:shd w:val="clear" w:color="auto" w:fill="auto"/>
          </w:tcPr>
          <w:p w14:paraId="0A510015"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Оценка</w:t>
            </w:r>
          </w:p>
        </w:tc>
      </w:tr>
      <w:tr w:rsidR="00FF3103" w:rsidRPr="001D5D90" w14:paraId="688B8D2E" w14:textId="77777777" w:rsidTr="00FE208D">
        <w:trPr>
          <w:trHeight w:val="850"/>
        </w:trPr>
        <w:tc>
          <w:tcPr>
            <w:tcW w:w="665" w:type="dxa"/>
          </w:tcPr>
          <w:p w14:paraId="303D1702"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3016" w:type="dxa"/>
          </w:tcPr>
          <w:p w14:paraId="32A877E7" w14:textId="77777777" w:rsidR="00FF3103" w:rsidRPr="00076D70" w:rsidRDefault="00FF3103" w:rsidP="00076D70">
            <w:pPr>
              <w:spacing w:after="0" w:line="240" w:lineRule="auto"/>
              <w:jc w:val="both"/>
              <w:rPr>
                <w:rFonts w:ascii="Times New Roman" w:hAnsi="Times New Roman" w:cs="Times New Roman"/>
                <w:b/>
                <w:sz w:val="24"/>
                <w:szCs w:val="24"/>
              </w:rPr>
            </w:pPr>
            <w:r w:rsidRPr="00076D70">
              <w:rPr>
                <w:rFonts w:ascii="Times New Roman" w:hAnsi="Times New Roman" w:cs="Times New Roman"/>
                <w:b/>
                <w:sz w:val="24"/>
                <w:szCs w:val="24"/>
              </w:rPr>
              <w:t>Основы мастерства актера</w:t>
            </w:r>
          </w:p>
        </w:tc>
        <w:tc>
          <w:tcPr>
            <w:tcW w:w="1276" w:type="dxa"/>
          </w:tcPr>
          <w:p w14:paraId="040C9A09"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14</w:t>
            </w:r>
          </w:p>
        </w:tc>
        <w:tc>
          <w:tcPr>
            <w:tcW w:w="1275" w:type="dxa"/>
          </w:tcPr>
          <w:p w14:paraId="727DF8D3"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3,5</w:t>
            </w:r>
          </w:p>
        </w:tc>
        <w:tc>
          <w:tcPr>
            <w:tcW w:w="1418" w:type="dxa"/>
          </w:tcPr>
          <w:p w14:paraId="65BFA146"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10,5</w:t>
            </w:r>
          </w:p>
        </w:tc>
        <w:tc>
          <w:tcPr>
            <w:tcW w:w="2126" w:type="dxa"/>
            <w:tcBorders>
              <w:bottom w:val="single" w:sz="4" w:space="0" w:color="auto"/>
            </w:tcBorders>
            <w:shd w:val="clear" w:color="auto" w:fill="auto"/>
          </w:tcPr>
          <w:p w14:paraId="039AE68E" w14:textId="77777777" w:rsidR="00FF3103" w:rsidRPr="00076D70" w:rsidRDefault="00FF3103" w:rsidP="00076D70">
            <w:pPr>
              <w:spacing w:after="0" w:line="240" w:lineRule="auto"/>
              <w:jc w:val="center"/>
              <w:rPr>
                <w:rFonts w:ascii="Times New Roman" w:hAnsi="Times New Roman" w:cs="Times New Roman"/>
                <w:sz w:val="24"/>
                <w:szCs w:val="24"/>
              </w:rPr>
            </w:pPr>
          </w:p>
        </w:tc>
      </w:tr>
      <w:tr w:rsidR="00FF3103" w:rsidRPr="001D5D90" w14:paraId="350C827D" w14:textId="77777777" w:rsidTr="00FE208D">
        <w:tc>
          <w:tcPr>
            <w:tcW w:w="665" w:type="dxa"/>
          </w:tcPr>
          <w:p w14:paraId="4CB4155F"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2.1</w:t>
            </w:r>
          </w:p>
        </w:tc>
        <w:tc>
          <w:tcPr>
            <w:tcW w:w="3016" w:type="dxa"/>
          </w:tcPr>
          <w:p w14:paraId="33A4BA6D"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Мюзикл как вид искусства</w:t>
            </w:r>
          </w:p>
        </w:tc>
        <w:tc>
          <w:tcPr>
            <w:tcW w:w="1276" w:type="dxa"/>
          </w:tcPr>
          <w:p w14:paraId="5190A410"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275" w:type="dxa"/>
          </w:tcPr>
          <w:p w14:paraId="34F2EA0E"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0,5</w:t>
            </w:r>
          </w:p>
        </w:tc>
        <w:tc>
          <w:tcPr>
            <w:tcW w:w="1418" w:type="dxa"/>
          </w:tcPr>
          <w:p w14:paraId="6609F8AB"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1,5</w:t>
            </w:r>
          </w:p>
        </w:tc>
        <w:tc>
          <w:tcPr>
            <w:tcW w:w="2126" w:type="dxa"/>
            <w:tcBorders>
              <w:bottom w:val="single" w:sz="4" w:space="0" w:color="auto"/>
            </w:tcBorders>
            <w:shd w:val="clear" w:color="auto" w:fill="auto"/>
          </w:tcPr>
          <w:p w14:paraId="2795B34E"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Опрос</w:t>
            </w:r>
          </w:p>
        </w:tc>
      </w:tr>
      <w:tr w:rsidR="00FF3103" w:rsidRPr="001D5D90" w14:paraId="568AFE0F" w14:textId="77777777" w:rsidTr="00FE208D">
        <w:tc>
          <w:tcPr>
            <w:tcW w:w="665" w:type="dxa"/>
          </w:tcPr>
          <w:p w14:paraId="3BF6D65E"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2.2</w:t>
            </w:r>
          </w:p>
        </w:tc>
        <w:tc>
          <w:tcPr>
            <w:tcW w:w="3016" w:type="dxa"/>
          </w:tcPr>
          <w:p w14:paraId="078AAFA4"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Техника речи</w:t>
            </w:r>
          </w:p>
        </w:tc>
        <w:tc>
          <w:tcPr>
            <w:tcW w:w="1276" w:type="dxa"/>
          </w:tcPr>
          <w:p w14:paraId="6E80D1BC"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275" w:type="dxa"/>
          </w:tcPr>
          <w:p w14:paraId="5EFB0B1D"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0,5</w:t>
            </w:r>
          </w:p>
        </w:tc>
        <w:tc>
          <w:tcPr>
            <w:tcW w:w="1418" w:type="dxa"/>
          </w:tcPr>
          <w:p w14:paraId="5FE62E13"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1,5</w:t>
            </w:r>
          </w:p>
        </w:tc>
        <w:tc>
          <w:tcPr>
            <w:tcW w:w="2126" w:type="dxa"/>
            <w:tcBorders>
              <w:bottom w:val="single" w:sz="4" w:space="0" w:color="auto"/>
            </w:tcBorders>
            <w:shd w:val="clear" w:color="auto" w:fill="auto"/>
          </w:tcPr>
          <w:p w14:paraId="1C82873D"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Открытое занятие</w:t>
            </w:r>
          </w:p>
        </w:tc>
      </w:tr>
      <w:tr w:rsidR="00FF3103" w:rsidRPr="001D5D90" w14:paraId="0C2E4BA3" w14:textId="77777777" w:rsidTr="00FE208D">
        <w:tc>
          <w:tcPr>
            <w:tcW w:w="665" w:type="dxa"/>
          </w:tcPr>
          <w:p w14:paraId="2D41698E"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2.3</w:t>
            </w:r>
          </w:p>
        </w:tc>
        <w:tc>
          <w:tcPr>
            <w:tcW w:w="3016" w:type="dxa"/>
          </w:tcPr>
          <w:p w14:paraId="417B39D6"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Сценический грим</w:t>
            </w:r>
          </w:p>
        </w:tc>
        <w:tc>
          <w:tcPr>
            <w:tcW w:w="1276" w:type="dxa"/>
          </w:tcPr>
          <w:p w14:paraId="2F66AAFF"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275" w:type="dxa"/>
          </w:tcPr>
          <w:p w14:paraId="10BAD3D4"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0,5</w:t>
            </w:r>
          </w:p>
        </w:tc>
        <w:tc>
          <w:tcPr>
            <w:tcW w:w="1418" w:type="dxa"/>
          </w:tcPr>
          <w:p w14:paraId="6A5D21A9"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1,5</w:t>
            </w:r>
          </w:p>
        </w:tc>
        <w:tc>
          <w:tcPr>
            <w:tcW w:w="2126" w:type="dxa"/>
            <w:tcBorders>
              <w:bottom w:val="single" w:sz="4" w:space="0" w:color="auto"/>
            </w:tcBorders>
            <w:shd w:val="clear" w:color="auto" w:fill="auto"/>
          </w:tcPr>
          <w:p w14:paraId="11E152B3"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Наблюдение</w:t>
            </w:r>
          </w:p>
        </w:tc>
      </w:tr>
      <w:tr w:rsidR="00FF3103" w:rsidRPr="001D5D90" w14:paraId="7F1C8EDA" w14:textId="77777777" w:rsidTr="00FE208D">
        <w:tc>
          <w:tcPr>
            <w:tcW w:w="665" w:type="dxa"/>
          </w:tcPr>
          <w:p w14:paraId="67185EF0"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2.4</w:t>
            </w:r>
          </w:p>
        </w:tc>
        <w:tc>
          <w:tcPr>
            <w:tcW w:w="3016" w:type="dxa"/>
          </w:tcPr>
          <w:p w14:paraId="2CFF1C44"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Сценический костюм</w:t>
            </w:r>
          </w:p>
        </w:tc>
        <w:tc>
          <w:tcPr>
            <w:tcW w:w="1276" w:type="dxa"/>
          </w:tcPr>
          <w:p w14:paraId="51EC38F0"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275" w:type="dxa"/>
          </w:tcPr>
          <w:p w14:paraId="6E514007"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0,5</w:t>
            </w:r>
          </w:p>
        </w:tc>
        <w:tc>
          <w:tcPr>
            <w:tcW w:w="1418" w:type="dxa"/>
          </w:tcPr>
          <w:p w14:paraId="3E123B83"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1,5</w:t>
            </w:r>
          </w:p>
        </w:tc>
        <w:tc>
          <w:tcPr>
            <w:tcW w:w="2126" w:type="dxa"/>
            <w:tcBorders>
              <w:bottom w:val="single" w:sz="4" w:space="0" w:color="auto"/>
            </w:tcBorders>
            <w:shd w:val="clear" w:color="auto" w:fill="auto"/>
          </w:tcPr>
          <w:p w14:paraId="5C81EAE1"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Конкурс</w:t>
            </w:r>
          </w:p>
        </w:tc>
      </w:tr>
      <w:tr w:rsidR="00FF3103" w:rsidRPr="001D5D90" w14:paraId="665DA94C" w14:textId="77777777" w:rsidTr="00FE208D">
        <w:tc>
          <w:tcPr>
            <w:tcW w:w="665" w:type="dxa"/>
          </w:tcPr>
          <w:p w14:paraId="05A14E97"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2.4</w:t>
            </w:r>
          </w:p>
        </w:tc>
        <w:tc>
          <w:tcPr>
            <w:tcW w:w="3016" w:type="dxa"/>
          </w:tcPr>
          <w:p w14:paraId="1850A10B"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Вокал</w:t>
            </w:r>
          </w:p>
        </w:tc>
        <w:tc>
          <w:tcPr>
            <w:tcW w:w="1276" w:type="dxa"/>
          </w:tcPr>
          <w:p w14:paraId="683EE096"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8</w:t>
            </w:r>
          </w:p>
        </w:tc>
        <w:tc>
          <w:tcPr>
            <w:tcW w:w="1275" w:type="dxa"/>
          </w:tcPr>
          <w:p w14:paraId="4F3AC02B"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418" w:type="dxa"/>
          </w:tcPr>
          <w:p w14:paraId="1BEB1E1F"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6</w:t>
            </w:r>
          </w:p>
        </w:tc>
        <w:tc>
          <w:tcPr>
            <w:tcW w:w="2126" w:type="dxa"/>
            <w:tcBorders>
              <w:bottom w:val="single" w:sz="4" w:space="0" w:color="auto"/>
            </w:tcBorders>
            <w:shd w:val="clear" w:color="auto" w:fill="auto"/>
          </w:tcPr>
          <w:p w14:paraId="25EF3F57"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Зачёт</w:t>
            </w:r>
          </w:p>
        </w:tc>
      </w:tr>
      <w:tr w:rsidR="00FF3103" w:rsidRPr="001D5D90" w14:paraId="7899B373" w14:textId="77777777" w:rsidTr="00FE208D">
        <w:tc>
          <w:tcPr>
            <w:tcW w:w="665" w:type="dxa"/>
          </w:tcPr>
          <w:p w14:paraId="3234A765"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2.5</w:t>
            </w:r>
          </w:p>
        </w:tc>
        <w:tc>
          <w:tcPr>
            <w:tcW w:w="3016" w:type="dxa"/>
          </w:tcPr>
          <w:p w14:paraId="29069EEA" w14:textId="77777777" w:rsidR="00FF3103" w:rsidRPr="00076D70" w:rsidRDefault="00FF3103" w:rsidP="00076D70">
            <w:pPr>
              <w:spacing w:after="0" w:line="240" w:lineRule="auto"/>
              <w:jc w:val="both"/>
              <w:rPr>
                <w:rFonts w:ascii="Times New Roman" w:hAnsi="Times New Roman" w:cs="Times New Roman"/>
                <w:sz w:val="24"/>
                <w:szCs w:val="24"/>
              </w:rPr>
            </w:pPr>
            <w:r w:rsidRPr="00076D70">
              <w:rPr>
                <w:rFonts w:ascii="Times New Roman" w:hAnsi="Times New Roman" w:cs="Times New Roman"/>
                <w:sz w:val="24"/>
                <w:szCs w:val="24"/>
              </w:rPr>
              <w:t>Мастерство актера</w:t>
            </w:r>
          </w:p>
        </w:tc>
        <w:tc>
          <w:tcPr>
            <w:tcW w:w="1276" w:type="dxa"/>
          </w:tcPr>
          <w:p w14:paraId="7E0B4CF2"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10</w:t>
            </w:r>
          </w:p>
        </w:tc>
        <w:tc>
          <w:tcPr>
            <w:tcW w:w="1275" w:type="dxa"/>
          </w:tcPr>
          <w:p w14:paraId="1293ED3B"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2</w:t>
            </w:r>
          </w:p>
        </w:tc>
        <w:tc>
          <w:tcPr>
            <w:tcW w:w="1418" w:type="dxa"/>
          </w:tcPr>
          <w:p w14:paraId="5000BA16" w14:textId="77777777" w:rsidR="00FF3103" w:rsidRPr="00076D70" w:rsidRDefault="00FF3103"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8</w:t>
            </w:r>
          </w:p>
        </w:tc>
        <w:tc>
          <w:tcPr>
            <w:tcW w:w="2126" w:type="dxa"/>
            <w:tcBorders>
              <w:bottom w:val="single" w:sz="4" w:space="0" w:color="auto"/>
            </w:tcBorders>
            <w:shd w:val="clear" w:color="auto" w:fill="auto"/>
          </w:tcPr>
          <w:p w14:paraId="46EFCD09" w14:textId="77777777" w:rsidR="00FF3103" w:rsidRPr="00076D70" w:rsidRDefault="007A71A8" w:rsidP="00076D70">
            <w:pPr>
              <w:spacing w:after="0" w:line="240" w:lineRule="auto"/>
              <w:jc w:val="center"/>
              <w:rPr>
                <w:rFonts w:ascii="Times New Roman" w:hAnsi="Times New Roman" w:cs="Times New Roman"/>
                <w:sz w:val="24"/>
                <w:szCs w:val="24"/>
              </w:rPr>
            </w:pPr>
            <w:r w:rsidRPr="00076D70">
              <w:rPr>
                <w:rFonts w:ascii="Times New Roman" w:hAnsi="Times New Roman" w:cs="Times New Roman"/>
                <w:sz w:val="24"/>
                <w:szCs w:val="24"/>
              </w:rPr>
              <w:t>Творческий показ</w:t>
            </w:r>
          </w:p>
        </w:tc>
      </w:tr>
      <w:tr w:rsidR="00FF3103" w:rsidRPr="001D5D90" w14:paraId="70A8222A" w14:textId="77777777" w:rsidTr="00FE208D">
        <w:tc>
          <w:tcPr>
            <w:tcW w:w="665" w:type="dxa"/>
          </w:tcPr>
          <w:p w14:paraId="3B86332C" w14:textId="77777777" w:rsidR="00FF3103" w:rsidRPr="00076D70" w:rsidRDefault="00FF3103" w:rsidP="00076D70">
            <w:pPr>
              <w:spacing w:after="0" w:line="240" w:lineRule="auto"/>
              <w:jc w:val="center"/>
              <w:rPr>
                <w:rFonts w:ascii="Times New Roman" w:hAnsi="Times New Roman" w:cs="Times New Roman"/>
                <w:sz w:val="24"/>
                <w:szCs w:val="24"/>
              </w:rPr>
            </w:pPr>
          </w:p>
        </w:tc>
        <w:tc>
          <w:tcPr>
            <w:tcW w:w="3016" w:type="dxa"/>
          </w:tcPr>
          <w:p w14:paraId="2665E425" w14:textId="77777777" w:rsidR="00FF3103" w:rsidRPr="00076D70" w:rsidRDefault="00FF3103" w:rsidP="00076D70">
            <w:pPr>
              <w:spacing w:after="0" w:line="240" w:lineRule="auto"/>
              <w:jc w:val="right"/>
              <w:rPr>
                <w:rFonts w:ascii="Times New Roman" w:hAnsi="Times New Roman" w:cs="Times New Roman"/>
                <w:b/>
                <w:sz w:val="24"/>
                <w:szCs w:val="24"/>
              </w:rPr>
            </w:pPr>
            <w:r w:rsidRPr="00076D70">
              <w:rPr>
                <w:rFonts w:ascii="Times New Roman" w:hAnsi="Times New Roman" w:cs="Times New Roman"/>
                <w:b/>
                <w:sz w:val="24"/>
                <w:szCs w:val="24"/>
              </w:rPr>
              <w:t>Итого:</w:t>
            </w:r>
          </w:p>
        </w:tc>
        <w:tc>
          <w:tcPr>
            <w:tcW w:w="1276" w:type="dxa"/>
          </w:tcPr>
          <w:p w14:paraId="2DEE2C05"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85</w:t>
            </w:r>
          </w:p>
        </w:tc>
        <w:tc>
          <w:tcPr>
            <w:tcW w:w="1275" w:type="dxa"/>
          </w:tcPr>
          <w:p w14:paraId="251B87B9"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8</w:t>
            </w:r>
          </w:p>
        </w:tc>
        <w:tc>
          <w:tcPr>
            <w:tcW w:w="1418" w:type="dxa"/>
          </w:tcPr>
          <w:p w14:paraId="2C3277C2" w14:textId="77777777" w:rsidR="00FF3103" w:rsidRPr="00076D70" w:rsidRDefault="00FF3103" w:rsidP="00076D70">
            <w:pPr>
              <w:spacing w:after="0" w:line="240" w:lineRule="auto"/>
              <w:jc w:val="center"/>
              <w:rPr>
                <w:rFonts w:ascii="Times New Roman" w:hAnsi="Times New Roman" w:cs="Times New Roman"/>
                <w:b/>
                <w:sz w:val="24"/>
                <w:szCs w:val="24"/>
              </w:rPr>
            </w:pPr>
            <w:r w:rsidRPr="00076D70">
              <w:rPr>
                <w:rFonts w:ascii="Times New Roman" w:hAnsi="Times New Roman" w:cs="Times New Roman"/>
                <w:b/>
                <w:sz w:val="24"/>
                <w:szCs w:val="24"/>
              </w:rPr>
              <w:t>77</w:t>
            </w:r>
          </w:p>
        </w:tc>
        <w:tc>
          <w:tcPr>
            <w:tcW w:w="2126" w:type="dxa"/>
            <w:tcBorders>
              <w:bottom w:val="single" w:sz="4" w:space="0" w:color="auto"/>
            </w:tcBorders>
            <w:shd w:val="clear" w:color="auto" w:fill="auto"/>
          </w:tcPr>
          <w:p w14:paraId="2729261E" w14:textId="77777777" w:rsidR="00FF3103" w:rsidRPr="00076D70" w:rsidRDefault="00FF3103" w:rsidP="00076D70">
            <w:pPr>
              <w:spacing w:after="0" w:line="240" w:lineRule="auto"/>
              <w:jc w:val="center"/>
              <w:rPr>
                <w:rFonts w:ascii="Times New Roman" w:hAnsi="Times New Roman" w:cs="Times New Roman"/>
                <w:sz w:val="24"/>
                <w:szCs w:val="24"/>
              </w:rPr>
            </w:pPr>
          </w:p>
        </w:tc>
      </w:tr>
    </w:tbl>
    <w:p w14:paraId="63BC9DCB" w14:textId="07DD382D" w:rsidR="00F43B76" w:rsidRPr="00C3528F" w:rsidRDefault="00F43B76" w:rsidP="00F43B76">
      <w:pPr>
        <w:widowControl w:val="0"/>
        <w:tabs>
          <w:tab w:val="left" w:pos="993"/>
        </w:tabs>
        <w:autoSpaceDE w:val="0"/>
        <w:autoSpaceDN w:val="0"/>
        <w:spacing w:before="240" w:after="0" w:line="360" w:lineRule="auto"/>
        <w:ind w:firstLine="709"/>
        <w:jc w:val="both"/>
        <w:outlineLvl w:val="2"/>
        <w:rPr>
          <w:rFonts w:ascii="Times New Roman" w:eastAsia="Times New Roman" w:hAnsi="Times New Roman" w:cs="Times New Roman"/>
          <w:bCs/>
          <w:i/>
          <w:iCs/>
          <w:sz w:val="28"/>
          <w:szCs w:val="28"/>
          <w:lang w:eastAsia="ru-RU"/>
        </w:rPr>
      </w:pPr>
      <w:r w:rsidRPr="00C3528F">
        <w:rPr>
          <w:rFonts w:ascii="Times New Roman" w:eastAsia="Times New Roman" w:hAnsi="Times New Roman" w:cs="Times New Roman"/>
          <w:bCs/>
          <w:i/>
          <w:iCs/>
          <w:sz w:val="28"/>
          <w:szCs w:val="28"/>
          <w:lang w:eastAsia="ru-RU"/>
        </w:rPr>
        <w:t xml:space="preserve">В таблице: нумерация по центру без точек; </w:t>
      </w:r>
      <w:r>
        <w:rPr>
          <w:rFonts w:ascii="Times New Roman" w:eastAsia="Times New Roman" w:hAnsi="Times New Roman" w:cs="Times New Roman"/>
          <w:bCs/>
          <w:i/>
          <w:iCs/>
          <w:sz w:val="28"/>
          <w:szCs w:val="28"/>
          <w:lang w:eastAsia="ru-RU"/>
        </w:rPr>
        <w:t xml:space="preserve">у </w:t>
      </w:r>
      <w:r w:rsidRPr="00C3528F">
        <w:rPr>
          <w:rFonts w:ascii="Times New Roman" w:eastAsia="Times New Roman" w:hAnsi="Times New Roman" w:cs="Times New Roman"/>
          <w:bCs/>
          <w:i/>
          <w:iCs/>
          <w:sz w:val="28"/>
          <w:szCs w:val="28"/>
          <w:lang w:eastAsia="ru-RU"/>
        </w:rPr>
        <w:t>раздел</w:t>
      </w:r>
      <w:r>
        <w:rPr>
          <w:rFonts w:ascii="Times New Roman" w:eastAsia="Times New Roman" w:hAnsi="Times New Roman" w:cs="Times New Roman"/>
          <w:bCs/>
          <w:i/>
          <w:iCs/>
          <w:sz w:val="28"/>
          <w:szCs w:val="28"/>
          <w:lang w:eastAsia="ru-RU"/>
        </w:rPr>
        <w:t>ов начертание полужирное, вы</w:t>
      </w:r>
      <w:r w:rsidRPr="00C3528F">
        <w:rPr>
          <w:rFonts w:ascii="Times New Roman" w:eastAsia="Times New Roman" w:hAnsi="Times New Roman" w:cs="Times New Roman"/>
          <w:bCs/>
          <w:i/>
          <w:iCs/>
          <w:sz w:val="28"/>
          <w:szCs w:val="28"/>
          <w:lang w:eastAsia="ru-RU"/>
        </w:rPr>
        <w:t>равн</w:t>
      </w:r>
      <w:r>
        <w:rPr>
          <w:rFonts w:ascii="Times New Roman" w:eastAsia="Times New Roman" w:hAnsi="Times New Roman" w:cs="Times New Roman"/>
          <w:bCs/>
          <w:i/>
          <w:iCs/>
          <w:sz w:val="28"/>
          <w:szCs w:val="28"/>
          <w:lang w:eastAsia="ru-RU"/>
        </w:rPr>
        <w:t>иваются</w:t>
      </w:r>
      <w:r w:rsidRPr="00C3528F">
        <w:rPr>
          <w:rFonts w:ascii="Times New Roman" w:eastAsia="Times New Roman" w:hAnsi="Times New Roman" w:cs="Times New Roman"/>
          <w:bCs/>
          <w:i/>
          <w:iCs/>
          <w:sz w:val="28"/>
          <w:szCs w:val="28"/>
          <w:lang w:eastAsia="ru-RU"/>
        </w:rPr>
        <w:t xml:space="preserve"> по ширине, без кавычек и точек в конце; количество часов, формы аттестации </w:t>
      </w:r>
      <w:r>
        <w:rPr>
          <w:rFonts w:ascii="Times New Roman" w:eastAsia="Times New Roman" w:hAnsi="Times New Roman" w:cs="Times New Roman"/>
          <w:bCs/>
          <w:i/>
          <w:iCs/>
          <w:sz w:val="28"/>
          <w:szCs w:val="28"/>
          <w:lang w:eastAsia="ru-RU"/>
        </w:rPr>
        <w:t>выравниваются</w:t>
      </w:r>
      <w:r w:rsidRPr="00C3528F">
        <w:rPr>
          <w:rFonts w:ascii="Times New Roman" w:eastAsia="Times New Roman" w:hAnsi="Times New Roman" w:cs="Times New Roman"/>
          <w:bCs/>
          <w:i/>
          <w:iCs/>
          <w:sz w:val="28"/>
          <w:szCs w:val="28"/>
          <w:lang w:eastAsia="ru-RU"/>
        </w:rPr>
        <w:t xml:space="preserve"> по центру.</w:t>
      </w:r>
    </w:p>
    <w:p w14:paraId="685468DE" w14:textId="6C8F44D0" w:rsidR="00FF3103" w:rsidRPr="006F31CB" w:rsidRDefault="00FF3103" w:rsidP="00FF3103">
      <w:pPr>
        <w:widowControl w:val="0"/>
        <w:tabs>
          <w:tab w:val="left" w:pos="993"/>
        </w:tabs>
        <w:autoSpaceDE w:val="0"/>
        <w:autoSpaceDN w:val="0"/>
        <w:spacing w:before="240" w:after="0" w:line="360" w:lineRule="auto"/>
        <w:jc w:val="center"/>
        <w:outlineLvl w:val="2"/>
        <w:rPr>
          <w:rFonts w:ascii="Times New Roman" w:eastAsia="Times New Roman" w:hAnsi="Times New Roman" w:cs="Times New Roman"/>
          <w:b/>
          <w:bCs/>
          <w:sz w:val="28"/>
          <w:szCs w:val="28"/>
          <w:lang w:eastAsia="ru-RU" w:bidi="ru-RU"/>
        </w:rPr>
      </w:pPr>
      <w:r w:rsidRPr="00DE5E82">
        <w:rPr>
          <w:rFonts w:ascii="Times New Roman" w:eastAsia="Times New Roman" w:hAnsi="Times New Roman" w:cs="Times New Roman"/>
          <w:b/>
          <w:sz w:val="28"/>
          <w:szCs w:val="28"/>
          <w:lang w:eastAsia="ru-RU"/>
        </w:rPr>
        <w:t xml:space="preserve">Содержание учебного плана </w:t>
      </w:r>
      <w:r w:rsidR="008A07EA">
        <w:rPr>
          <w:rFonts w:ascii="Times New Roman" w:eastAsia="Times New Roman" w:hAnsi="Times New Roman" w:cs="Times New Roman"/>
          <w:b/>
          <w:sz w:val="28"/>
          <w:szCs w:val="28"/>
          <w:lang w:eastAsia="ru-RU"/>
        </w:rPr>
        <w:t>1</w:t>
      </w:r>
      <w:r w:rsidRPr="00DE5E82">
        <w:rPr>
          <w:rFonts w:ascii="Times New Roman" w:eastAsia="Times New Roman" w:hAnsi="Times New Roman" w:cs="Times New Roman"/>
          <w:b/>
          <w:sz w:val="28"/>
          <w:szCs w:val="28"/>
          <w:lang w:eastAsia="ru-RU"/>
        </w:rPr>
        <w:t xml:space="preserve"> года обучения</w:t>
      </w:r>
    </w:p>
    <w:p w14:paraId="0947F241" w14:textId="2E3E3F99" w:rsidR="00FF3103" w:rsidRPr="00337A04" w:rsidRDefault="00FF3103" w:rsidP="00FF3103">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t>1.</w:t>
      </w:r>
      <w:r w:rsidR="006C06A4">
        <w:rPr>
          <w:rFonts w:ascii="Times New Roman" w:hAnsi="Times New Roman" w:cs="Times New Roman"/>
          <w:b/>
          <w:iCs/>
          <w:sz w:val="28"/>
          <w:szCs w:val="28"/>
        </w:rPr>
        <w:t> </w:t>
      </w:r>
      <w:r w:rsidRPr="00337A04">
        <w:rPr>
          <w:rFonts w:ascii="Times New Roman" w:hAnsi="Times New Roman" w:cs="Times New Roman"/>
          <w:b/>
          <w:iCs/>
          <w:sz w:val="28"/>
          <w:szCs w:val="28"/>
        </w:rPr>
        <w:t>Раздел: Введение в программу</w:t>
      </w:r>
    </w:p>
    <w:p w14:paraId="282566C8" w14:textId="0E6BC0B6"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b/>
          <w:sz w:val="28"/>
          <w:szCs w:val="28"/>
        </w:rPr>
        <w:t>1.1</w:t>
      </w:r>
      <w:r w:rsidR="006C06A4">
        <w:rPr>
          <w:rFonts w:ascii="Times New Roman" w:hAnsi="Times New Roman" w:cs="Times New Roman"/>
          <w:b/>
          <w:sz w:val="28"/>
          <w:szCs w:val="28"/>
        </w:rPr>
        <w:t>. </w:t>
      </w:r>
      <w:r w:rsidRPr="00337A04">
        <w:rPr>
          <w:rFonts w:ascii="Times New Roman" w:hAnsi="Times New Roman" w:cs="Times New Roman"/>
          <w:b/>
          <w:sz w:val="28"/>
          <w:szCs w:val="28"/>
        </w:rPr>
        <w:t>Тема: Знакомство со студией</w:t>
      </w:r>
    </w:p>
    <w:p w14:paraId="225097C7" w14:textId="55D21A63" w:rsidR="006C06A4" w:rsidRPr="0078257B" w:rsidRDefault="006C06A4" w:rsidP="00FF3103">
      <w:pPr>
        <w:spacing w:after="0" w:line="360" w:lineRule="auto"/>
        <w:ind w:firstLine="709"/>
        <w:jc w:val="both"/>
        <w:rPr>
          <w:rFonts w:ascii="Times New Roman" w:hAnsi="Times New Roman" w:cs="Times New Roman"/>
          <w:iCs/>
          <w:sz w:val="28"/>
          <w:szCs w:val="28"/>
        </w:rPr>
      </w:pPr>
      <w:r w:rsidRPr="0078257B">
        <w:rPr>
          <w:rFonts w:ascii="Times New Roman" w:hAnsi="Times New Roman" w:cs="Times New Roman"/>
          <w:i/>
          <w:sz w:val="28"/>
          <w:szCs w:val="28"/>
        </w:rPr>
        <w:t xml:space="preserve">Теория. </w:t>
      </w:r>
      <w:r w:rsidRPr="0078257B">
        <w:rPr>
          <w:rFonts w:ascii="Times New Roman" w:hAnsi="Times New Roman" w:cs="Times New Roman"/>
          <w:iCs/>
          <w:sz w:val="28"/>
          <w:szCs w:val="28"/>
        </w:rPr>
        <w:t>Содержание программы и занятий. Результаты программы.</w:t>
      </w:r>
    </w:p>
    <w:p w14:paraId="3DE4BEDA" w14:textId="15C1EB0B" w:rsidR="00FF3103" w:rsidRPr="0078257B" w:rsidRDefault="00FF3103" w:rsidP="00FF3103">
      <w:pPr>
        <w:spacing w:after="0" w:line="360" w:lineRule="auto"/>
        <w:ind w:firstLine="709"/>
        <w:jc w:val="both"/>
        <w:rPr>
          <w:rFonts w:ascii="Times New Roman" w:hAnsi="Times New Roman" w:cs="Times New Roman"/>
          <w:sz w:val="28"/>
          <w:szCs w:val="28"/>
        </w:rPr>
      </w:pPr>
      <w:r w:rsidRPr="0078257B">
        <w:rPr>
          <w:rFonts w:ascii="Times New Roman" w:hAnsi="Times New Roman" w:cs="Times New Roman"/>
          <w:i/>
          <w:sz w:val="28"/>
          <w:szCs w:val="28"/>
        </w:rPr>
        <w:t>Практика.</w:t>
      </w:r>
      <w:r w:rsidRPr="0078257B">
        <w:rPr>
          <w:rFonts w:ascii="Times New Roman" w:hAnsi="Times New Roman" w:cs="Times New Roman"/>
          <w:sz w:val="28"/>
          <w:szCs w:val="28"/>
        </w:rPr>
        <w:t xml:space="preserve"> Микро-игра «</w:t>
      </w:r>
      <w:r w:rsidR="00AD6403" w:rsidRPr="0078257B">
        <w:rPr>
          <w:rFonts w:ascii="Times New Roman" w:hAnsi="Times New Roman" w:cs="Times New Roman"/>
          <w:sz w:val="28"/>
          <w:szCs w:val="28"/>
        </w:rPr>
        <w:t>Театральный бум</w:t>
      </w:r>
      <w:r w:rsidRPr="0078257B">
        <w:rPr>
          <w:rFonts w:ascii="Times New Roman" w:hAnsi="Times New Roman" w:cs="Times New Roman"/>
          <w:sz w:val="28"/>
          <w:szCs w:val="28"/>
        </w:rPr>
        <w:t>».</w:t>
      </w:r>
    </w:p>
    <w:p w14:paraId="0B7A93E1" w14:textId="5FD6D14D" w:rsidR="00FF3103" w:rsidRPr="00337A04" w:rsidRDefault="00FF3103" w:rsidP="00FF3103">
      <w:pPr>
        <w:spacing w:after="0" w:line="360" w:lineRule="auto"/>
        <w:ind w:firstLine="709"/>
        <w:jc w:val="both"/>
        <w:rPr>
          <w:rFonts w:ascii="Times New Roman" w:hAnsi="Times New Roman" w:cs="Times New Roman"/>
          <w:b/>
          <w:sz w:val="28"/>
          <w:szCs w:val="28"/>
        </w:rPr>
      </w:pPr>
      <w:r w:rsidRPr="00337A04">
        <w:rPr>
          <w:rFonts w:ascii="Times New Roman" w:hAnsi="Times New Roman" w:cs="Times New Roman"/>
          <w:b/>
          <w:sz w:val="28"/>
          <w:szCs w:val="28"/>
        </w:rPr>
        <w:t>1.2</w:t>
      </w:r>
      <w:r w:rsidR="00AD6403">
        <w:rPr>
          <w:rFonts w:ascii="Times New Roman" w:hAnsi="Times New Roman" w:cs="Times New Roman"/>
          <w:b/>
          <w:sz w:val="28"/>
          <w:szCs w:val="28"/>
        </w:rPr>
        <w:t>. </w:t>
      </w:r>
      <w:r w:rsidRPr="00337A04">
        <w:rPr>
          <w:rFonts w:ascii="Times New Roman" w:hAnsi="Times New Roman" w:cs="Times New Roman"/>
          <w:b/>
          <w:sz w:val="28"/>
          <w:szCs w:val="28"/>
        </w:rPr>
        <w:t>Тема: Интегрированный мастер-класс</w:t>
      </w:r>
    </w:p>
    <w:p w14:paraId="7887DAAE" w14:textId="77777777" w:rsidR="00FF3103" w:rsidRPr="00337A04" w:rsidRDefault="00FF3103" w:rsidP="00FF3103">
      <w:pPr>
        <w:spacing w:after="0" w:line="360" w:lineRule="auto"/>
        <w:ind w:firstLine="709"/>
        <w:jc w:val="both"/>
        <w:rPr>
          <w:rFonts w:ascii="Times New Roman" w:hAnsi="Times New Roman" w:cs="Times New Roman"/>
          <w:i/>
          <w:sz w:val="28"/>
          <w:szCs w:val="28"/>
        </w:rPr>
      </w:pPr>
      <w:r w:rsidRPr="00337A04">
        <w:rPr>
          <w:rFonts w:ascii="Times New Roman" w:hAnsi="Times New Roman" w:cs="Times New Roman"/>
          <w:i/>
          <w:sz w:val="28"/>
          <w:szCs w:val="28"/>
        </w:rPr>
        <w:t xml:space="preserve">Теория. </w:t>
      </w:r>
      <w:r w:rsidRPr="00337A04">
        <w:rPr>
          <w:rFonts w:ascii="Times New Roman" w:hAnsi="Times New Roman" w:cs="Times New Roman"/>
          <w:sz w:val="28"/>
          <w:szCs w:val="28"/>
        </w:rPr>
        <w:t>Основы актёрского мастерства.</w:t>
      </w:r>
      <w:r w:rsidRPr="00337A04">
        <w:rPr>
          <w:rFonts w:ascii="Times New Roman" w:hAnsi="Times New Roman" w:cs="Times New Roman"/>
          <w:i/>
          <w:sz w:val="28"/>
          <w:szCs w:val="28"/>
        </w:rPr>
        <w:t xml:space="preserve"> </w:t>
      </w:r>
      <w:r w:rsidRPr="00337A04">
        <w:rPr>
          <w:rFonts w:ascii="Times New Roman" w:hAnsi="Times New Roman" w:cs="Times New Roman"/>
          <w:sz w:val="28"/>
          <w:szCs w:val="28"/>
        </w:rPr>
        <w:t>Мастерство актёра. Грим. Причёски. Костюм. Техника речи.</w:t>
      </w:r>
    </w:p>
    <w:p w14:paraId="0EDD2B0B"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Игра </w:t>
      </w:r>
      <w:proofErr w:type="spellStart"/>
      <w:r w:rsidRPr="00337A04">
        <w:rPr>
          <w:rFonts w:ascii="Times New Roman" w:hAnsi="Times New Roman" w:cs="Times New Roman"/>
          <w:sz w:val="28"/>
          <w:szCs w:val="28"/>
        </w:rPr>
        <w:t>по-станциям</w:t>
      </w:r>
      <w:proofErr w:type="spellEnd"/>
      <w:r w:rsidRPr="00337A04">
        <w:rPr>
          <w:rFonts w:ascii="Times New Roman" w:hAnsi="Times New Roman" w:cs="Times New Roman"/>
          <w:sz w:val="28"/>
          <w:szCs w:val="28"/>
        </w:rPr>
        <w:t xml:space="preserve"> «Создаём спектакль».</w:t>
      </w:r>
    </w:p>
    <w:p w14:paraId="465C6124" w14:textId="77777777" w:rsidR="006D40C1" w:rsidRDefault="006D40C1" w:rsidP="00FF3103">
      <w:pPr>
        <w:spacing w:after="0" w:line="36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br w:type="page"/>
      </w:r>
    </w:p>
    <w:p w14:paraId="55C8F2C7" w14:textId="2687E4AC" w:rsidR="00FF3103" w:rsidRPr="00337A04" w:rsidRDefault="00FF3103" w:rsidP="00FF3103">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lastRenderedPageBreak/>
        <w:t>2. Раздел: Основы мастерства актера</w:t>
      </w:r>
    </w:p>
    <w:p w14:paraId="19169576" w14:textId="31DADA29" w:rsidR="00FF3103" w:rsidRPr="00337A04" w:rsidRDefault="00FF3103" w:rsidP="00FF3103">
      <w:pPr>
        <w:spacing w:after="0" w:line="360" w:lineRule="auto"/>
        <w:ind w:firstLine="709"/>
        <w:jc w:val="both"/>
        <w:rPr>
          <w:rFonts w:ascii="Times New Roman" w:hAnsi="Times New Roman" w:cs="Times New Roman"/>
          <w:b/>
          <w:sz w:val="28"/>
          <w:szCs w:val="28"/>
        </w:rPr>
      </w:pPr>
      <w:r w:rsidRPr="00337A04">
        <w:rPr>
          <w:rFonts w:ascii="Times New Roman" w:hAnsi="Times New Roman" w:cs="Times New Roman"/>
          <w:b/>
          <w:iCs/>
          <w:sz w:val="28"/>
          <w:szCs w:val="28"/>
        </w:rPr>
        <w:t>2.1</w:t>
      </w:r>
      <w:r w:rsidR="007B53EB">
        <w:rPr>
          <w:rFonts w:ascii="Times New Roman" w:hAnsi="Times New Roman" w:cs="Times New Roman"/>
          <w:b/>
          <w:iCs/>
          <w:sz w:val="28"/>
          <w:szCs w:val="28"/>
        </w:rPr>
        <w:t>. </w:t>
      </w:r>
      <w:r w:rsidRPr="00337A04">
        <w:rPr>
          <w:rFonts w:ascii="Times New Roman" w:hAnsi="Times New Roman" w:cs="Times New Roman"/>
          <w:b/>
          <w:iCs/>
          <w:sz w:val="28"/>
          <w:szCs w:val="28"/>
        </w:rPr>
        <w:t xml:space="preserve">Тема: </w:t>
      </w:r>
      <w:r w:rsidR="007B53EB">
        <w:rPr>
          <w:rFonts w:ascii="Times New Roman" w:hAnsi="Times New Roman" w:cs="Times New Roman"/>
          <w:b/>
          <w:iCs/>
          <w:sz w:val="28"/>
          <w:szCs w:val="28"/>
        </w:rPr>
        <w:t>Театр</w:t>
      </w:r>
      <w:r w:rsidRPr="00337A04">
        <w:rPr>
          <w:rFonts w:ascii="Times New Roman" w:hAnsi="Times New Roman" w:cs="Times New Roman"/>
          <w:b/>
          <w:iCs/>
          <w:sz w:val="28"/>
          <w:szCs w:val="28"/>
        </w:rPr>
        <w:t xml:space="preserve"> как вид искусства</w:t>
      </w:r>
    </w:p>
    <w:p w14:paraId="12708931" w14:textId="00D27036"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Теория.</w:t>
      </w:r>
      <w:r w:rsidRPr="00337A04">
        <w:rPr>
          <w:rFonts w:ascii="Times New Roman" w:hAnsi="Times New Roman" w:cs="Times New Roman"/>
          <w:b/>
          <w:sz w:val="28"/>
          <w:szCs w:val="28"/>
        </w:rPr>
        <w:t xml:space="preserve"> </w:t>
      </w:r>
      <w:r w:rsidRPr="00337A04">
        <w:rPr>
          <w:rFonts w:ascii="Times New Roman" w:hAnsi="Times New Roman" w:cs="Times New Roman"/>
          <w:sz w:val="28"/>
          <w:szCs w:val="28"/>
        </w:rPr>
        <w:t>Театр – искусство коллективное (режиссёр, актеры, осветители, костюмеры, художники и т. д.). Театр – искусство синтетическое (все виды жанров – музыка, литература, живопись, танец и т.д.). Режисс</w:t>
      </w:r>
      <w:r w:rsidR="007B53EB">
        <w:rPr>
          <w:rFonts w:ascii="Times New Roman" w:hAnsi="Times New Roman" w:cs="Times New Roman"/>
          <w:sz w:val="28"/>
          <w:szCs w:val="28"/>
        </w:rPr>
        <w:t>ё</w:t>
      </w:r>
      <w:r w:rsidRPr="00337A04">
        <w:rPr>
          <w:rFonts w:ascii="Times New Roman" w:hAnsi="Times New Roman" w:cs="Times New Roman"/>
          <w:sz w:val="28"/>
          <w:szCs w:val="28"/>
        </w:rPr>
        <w:t>р – главный координатор и руководитель всех служб (триединая роль режиссера: режисс</w:t>
      </w:r>
      <w:r w:rsidR="007B53EB">
        <w:rPr>
          <w:rFonts w:ascii="Times New Roman" w:hAnsi="Times New Roman" w:cs="Times New Roman"/>
          <w:sz w:val="28"/>
          <w:szCs w:val="28"/>
        </w:rPr>
        <w:t>ё</w:t>
      </w:r>
      <w:r w:rsidRPr="00337A04">
        <w:rPr>
          <w:rFonts w:ascii="Times New Roman" w:hAnsi="Times New Roman" w:cs="Times New Roman"/>
          <w:sz w:val="28"/>
          <w:szCs w:val="28"/>
        </w:rPr>
        <w:t>р-педагог, режисс</w:t>
      </w:r>
      <w:r w:rsidR="007B53EB">
        <w:rPr>
          <w:rFonts w:ascii="Times New Roman" w:hAnsi="Times New Roman" w:cs="Times New Roman"/>
          <w:sz w:val="28"/>
          <w:szCs w:val="28"/>
        </w:rPr>
        <w:t>ё</w:t>
      </w:r>
      <w:r w:rsidRPr="00337A04">
        <w:rPr>
          <w:rFonts w:ascii="Times New Roman" w:hAnsi="Times New Roman" w:cs="Times New Roman"/>
          <w:sz w:val="28"/>
          <w:szCs w:val="28"/>
        </w:rPr>
        <w:t>р-зеркало, режисс</w:t>
      </w:r>
      <w:r w:rsidR="007B53EB">
        <w:rPr>
          <w:rFonts w:ascii="Times New Roman" w:hAnsi="Times New Roman" w:cs="Times New Roman"/>
          <w:sz w:val="28"/>
          <w:szCs w:val="28"/>
        </w:rPr>
        <w:t>ё</w:t>
      </w:r>
      <w:r w:rsidRPr="00337A04">
        <w:rPr>
          <w:rFonts w:ascii="Times New Roman" w:hAnsi="Times New Roman" w:cs="Times New Roman"/>
          <w:sz w:val="28"/>
          <w:szCs w:val="28"/>
        </w:rPr>
        <w:t>р-организатор всего театрального процесса). Актёр – главное лицо театра. Музыкальные спектакли: опера, оперетта, мюзикл, водевиль, музыкальная комедия.</w:t>
      </w:r>
    </w:p>
    <w:p w14:paraId="024BCE8F" w14:textId="1AAC7214"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w:t>
      </w:r>
      <w:r w:rsidR="001670D5">
        <w:rPr>
          <w:rFonts w:ascii="Times New Roman" w:hAnsi="Times New Roman" w:cs="Times New Roman"/>
          <w:sz w:val="28"/>
          <w:szCs w:val="28"/>
        </w:rPr>
        <w:t xml:space="preserve">Работа по командам: постановка небольших этюдов «Урок в школе», «Подростки во дворе», </w:t>
      </w:r>
      <w:r w:rsidR="000C059B">
        <w:rPr>
          <w:rFonts w:ascii="Times New Roman" w:hAnsi="Times New Roman" w:cs="Times New Roman"/>
          <w:sz w:val="28"/>
          <w:szCs w:val="28"/>
        </w:rPr>
        <w:t>«Полёт в космос» и т.д.</w:t>
      </w:r>
    </w:p>
    <w:p w14:paraId="313FE871"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b/>
          <w:sz w:val="28"/>
          <w:szCs w:val="28"/>
        </w:rPr>
        <w:t>2.2 Тема: Техника речи</w:t>
      </w:r>
    </w:p>
    <w:p w14:paraId="7BC4FC22"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Теория.</w:t>
      </w:r>
      <w:r w:rsidRPr="00337A04">
        <w:rPr>
          <w:rFonts w:ascii="Times New Roman" w:hAnsi="Times New Roman" w:cs="Times New Roman"/>
          <w:sz w:val="28"/>
          <w:szCs w:val="28"/>
        </w:rPr>
        <w:t xml:space="preserve"> Сценическая речь – основа театрального искусства. Дикция. Посыл голоса. Дыхание. Техника выразительного чтения. Орфоэпия произношения слов.</w:t>
      </w:r>
    </w:p>
    <w:p w14:paraId="4F09A753" w14:textId="05FE1936"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Упражнения «Скакалка», «Би-ба-</w:t>
      </w:r>
      <w:proofErr w:type="spellStart"/>
      <w:r w:rsidRPr="00337A04">
        <w:rPr>
          <w:rFonts w:ascii="Times New Roman" w:hAnsi="Times New Roman" w:cs="Times New Roman"/>
          <w:sz w:val="28"/>
          <w:szCs w:val="28"/>
        </w:rPr>
        <w:t>бо</w:t>
      </w:r>
      <w:proofErr w:type="spellEnd"/>
      <w:r w:rsidRPr="00337A04">
        <w:rPr>
          <w:rFonts w:ascii="Times New Roman" w:hAnsi="Times New Roman" w:cs="Times New Roman"/>
          <w:sz w:val="28"/>
          <w:szCs w:val="28"/>
        </w:rPr>
        <w:t>», «Белеет парус одинокий». Акт</w:t>
      </w:r>
      <w:r w:rsidR="000C059B">
        <w:rPr>
          <w:rFonts w:ascii="Times New Roman" w:hAnsi="Times New Roman" w:cs="Times New Roman"/>
          <w:sz w:val="28"/>
          <w:szCs w:val="28"/>
        </w:rPr>
        <w:t>ё</w:t>
      </w:r>
      <w:r w:rsidRPr="00337A04">
        <w:rPr>
          <w:rFonts w:ascii="Times New Roman" w:hAnsi="Times New Roman" w:cs="Times New Roman"/>
          <w:sz w:val="28"/>
          <w:szCs w:val="28"/>
        </w:rPr>
        <w:t>рский тренинг.</w:t>
      </w:r>
    </w:p>
    <w:p w14:paraId="40650879" w14:textId="77777777" w:rsidR="00FF3103" w:rsidRPr="00337A04" w:rsidRDefault="00FF3103" w:rsidP="00FF3103">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t>2.3 Тема: Сценический грим</w:t>
      </w:r>
    </w:p>
    <w:p w14:paraId="7F02E451" w14:textId="77777777" w:rsidR="00FF3103" w:rsidRPr="00337A04" w:rsidRDefault="00FF3103" w:rsidP="00FF3103">
      <w:pPr>
        <w:spacing w:after="0" w:line="360" w:lineRule="auto"/>
        <w:ind w:firstLine="709"/>
        <w:jc w:val="both"/>
        <w:rPr>
          <w:rFonts w:ascii="Times New Roman" w:hAnsi="Times New Roman" w:cs="Times New Roman"/>
          <w:iCs/>
          <w:sz w:val="28"/>
          <w:szCs w:val="28"/>
        </w:rPr>
      </w:pPr>
      <w:r w:rsidRPr="00337A04">
        <w:rPr>
          <w:rFonts w:ascii="Times New Roman" w:hAnsi="Times New Roman" w:cs="Times New Roman"/>
          <w:i/>
          <w:iCs/>
          <w:sz w:val="28"/>
          <w:szCs w:val="28"/>
        </w:rPr>
        <w:t>Теория.</w:t>
      </w:r>
      <w:r w:rsidRPr="00337A04">
        <w:rPr>
          <w:rFonts w:ascii="Times New Roman" w:hAnsi="Times New Roman" w:cs="Times New Roman"/>
          <w:b/>
          <w:iCs/>
          <w:sz w:val="28"/>
          <w:szCs w:val="28"/>
        </w:rPr>
        <w:t xml:space="preserve"> </w:t>
      </w:r>
      <w:r w:rsidRPr="00337A04">
        <w:rPr>
          <w:rFonts w:ascii="Times New Roman" w:hAnsi="Times New Roman" w:cs="Times New Roman"/>
          <w:iCs/>
          <w:sz w:val="28"/>
          <w:szCs w:val="28"/>
        </w:rPr>
        <w:t>Внешнее изменение облика с помощью сценического грима. Состав грима. Основные цвета грима. Основные способы нанесения грима.</w:t>
      </w:r>
    </w:p>
    <w:p w14:paraId="2CFDF9E1" w14:textId="77777777" w:rsidR="00FF3103" w:rsidRPr="00337A04" w:rsidRDefault="00FF3103" w:rsidP="00FF3103">
      <w:pPr>
        <w:spacing w:after="0" w:line="360" w:lineRule="auto"/>
        <w:ind w:firstLine="709"/>
        <w:jc w:val="both"/>
        <w:rPr>
          <w:rFonts w:ascii="Times New Roman" w:hAnsi="Times New Roman" w:cs="Times New Roman"/>
          <w:iCs/>
          <w:sz w:val="28"/>
          <w:szCs w:val="28"/>
        </w:rPr>
      </w:pPr>
      <w:r w:rsidRPr="00337A04">
        <w:rPr>
          <w:rFonts w:ascii="Times New Roman" w:hAnsi="Times New Roman" w:cs="Times New Roman"/>
          <w:i/>
          <w:iCs/>
          <w:sz w:val="28"/>
          <w:szCs w:val="28"/>
        </w:rPr>
        <w:t>Практика.</w:t>
      </w:r>
      <w:r w:rsidRPr="00337A04">
        <w:rPr>
          <w:rFonts w:ascii="Times New Roman" w:hAnsi="Times New Roman" w:cs="Times New Roman"/>
          <w:iCs/>
          <w:sz w:val="28"/>
          <w:szCs w:val="28"/>
        </w:rPr>
        <w:t xml:space="preserve"> Изготовление молодого грима. Изготовление старческого грима.</w:t>
      </w:r>
    </w:p>
    <w:p w14:paraId="2667E95B" w14:textId="77777777" w:rsidR="00FF3103" w:rsidRPr="00337A04" w:rsidRDefault="00FF3103" w:rsidP="00FF3103">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2.4 </w:t>
      </w:r>
      <w:r w:rsidRPr="00337A04">
        <w:rPr>
          <w:rFonts w:ascii="Times New Roman" w:hAnsi="Times New Roman" w:cs="Times New Roman"/>
          <w:b/>
          <w:bCs/>
          <w:sz w:val="28"/>
          <w:szCs w:val="28"/>
        </w:rPr>
        <w:t>Тема: Сценический костюм</w:t>
      </w:r>
    </w:p>
    <w:p w14:paraId="7B701FDF" w14:textId="77777777" w:rsidR="00FF3103" w:rsidRPr="00337A04" w:rsidRDefault="00FF3103" w:rsidP="00FF3103">
      <w:pPr>
        <w:spacing w:after="0" w:line="360" w:lineRule="auto"/>
        <w:ind w:firstLine="709"/>
        <w:jc w:val="both"/>
        <w:rPr>
          <w:rFonts w:ascii="Times New Roman" w:hAnsi="Times New Roman" w:cs="Times New Roman"/>
          <w:bCs/>
          <w:sz w:val="28"/>
          <w:szCs w:val="28"/>
        </w:rPr>
      </w:pPr>
      <w:r w:rsidRPr="00337A04">
        <w:rPr>
          <w:rFonts w:ascii="Times New Roman" w:hAnsi="Times New Roman" w:cs="Times New Roman"/>
          <w:bCs/>
          <w:i/>
          <w:sz w:val="28"/>
          <w:szCs w:val="28"/>
        </w:rPr>
        <w:t>Теория.</w:t>
      </w:r>
      <w:r w:rsidRPr="00337A04">
        <w:rPr>
          <w:rFonts w:ascii="Times New Roman" w:hAnsi="Times New Roman" w:cs="Times New Roman"/>
          <w:bCs/>
          <w:sz w:val="28"/>
          <w:szCs w:val="28"/>
        </w:rPr>
        <w:t xml:space="preserve"> Костюм в работе актера над ролью. Виды сценических костюмов.</w:t>
      </w:r>
    </w:p>
    <w:p w14:paraId="1783A9B9" w14:textId="77777777" w:rsidR="00FF3103" w:rsidRPr="00337A04" w:rsidRDefault="00FF3103" w:rsidP="00FF3103">
      <w:pPr>
        <w:spacing w:after="0" w:line="360" w:lineRule="auto"/>
        <w:ind w:firstLine="709"/>
        <w:jc w:val="both"/>
        <w:rPr>
          <w:rFonts w:ascii="Times New Roman" w:hAnsi="Times New Roman" w:cs="Times New Roman"/>
          <w:bCs/>
          <w:sz w:val="28"/>
          <w:szCs w:val="28"/>
        </w:rPr>
      </w:pPr>
      <w:r w:rsidRPr="00337A04">
        <w:rPr>
          <w:rFonts w:ascii="Times New Roman" w:hAnsi="Times New Roman" w:cs="Times New Roman"/>
          <w:bCs/>
          <w:i/>
          <w:sz w:val="28"/>
          <w:szCs w:val="28"/>
        </w:rPr>
        <w:t>Практика.</w:t>
      </w:r>
      <w:r w:rsidRPr="00337A04">
        <w:rPr>
          <w:rFonts w:ascii="Times New Roman" w:hAnsi="Times New Roman" w:cs="Times New Roman"/>
          <w:bCs/>
          <w:sz w:val="28"/>
          <w:szCs w:val="28"/>
        </w:rPr>
        <w:t xml:space="preserve"> </w:t>
      </w:r>
      <w:r w:rsidRPr="00337A04">
        <w:rPr>
          <w:rFonts w:ascii="Times New Roman" w:hAnsi="Times New Roman" w:cs="Times New Roman"/>
          <w:iCs/>
          <w:sz w:val="28"/>
          <w:szCs w:val="28"/>
        </w:rPr>
        <w:t>Разработка эскизов и грима к спектаклю.</w:t>
      </w:r>
    </w:p>
    <w:p w14:paraId="3112CD7D"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b/>
          <w:sz w:val="28"/>
          <w:szCs w:val="28"/>
        </w:rPr>
        <w:t>2.5 Тема: Вокал</w:t>
      </w:r>
    </w:p>
    <w:p w14:paraId="3961FF7D"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Теория.</w:t>
      </w:r>
      <w:r w:rsidRPr="00337A04">
        <w:rPr>
          <w:rFonts w:ascii="Times New Roman" w:hAnsi="Times New Roman" w:cs="Times New Roman"/>
          <w:sz w:val="28"/>
          <w:szCs w:val="28"/>
        </w:rPr>
        <w:t xml:space="preserve"> </w:t>
      </w:r>
      <w:proofErr w:type="spellStart"/>
      <w:r w:rsidRPr="00337A04">
        <w:rPr>
          <w:rFonts w:ascii="Times New Roman" w:hAnsi="Times New Roman" w:cs="Times New Roman"/>
          <w:sz w:val="28"/>
          <w:szCs w:val="28"/>
        </w:rPr>
        <w:t>Распевка</w:t>
      </w:r>
      <w:proofErr w:type="spellEnd"/>
      <w:r w:rsidRPr="00337A04">
        <w:rPr>
          <w:rFonts w:ascii="Times New Roman" w:hAnsi="Times New Roman" w:cs="Times New Roman"/>
          <w:sz w:val="28"/>
          <w:szCs w:val="28"/>
        </w:rPr>
        <w:t>. Спевка. Разложение по голосам.</w:t>
      </w:r>
    </w:p>
    <w:p w14:paraId="7F933865"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 xml:space="preserve">Практика. </w:t>
      </w:r>
      <w:r w:rsidRPr="00337A04">
        <w:rPr>
          <w:rFonts w:ascii="Times New Roman" w:hAnsi="Times New Roman" w:cs="Times New Roman"/>
          <w:sz w:val="28"/>
          <w:szCs w:val="28"/>
        </w:rPr>
        <w:t>Работа над дикцией. Коррекция вокального исполнения. Работа над манерой исполнения.</w:t>
      </w:r>
    </w:p>
    <w:p w14:paraId="4DE780AA" w14:textId="77777777" w:rsidR="00FF3103" w:rsidRPr="00337A04" w:rsidRDefault="00FF3103" w:rsidP="00FF3103">
      <w:pPr>
        <w:spacing w:after="0" w:line="360" w:lineRule="auto"/>
        <w:ind w:firstLine="709"/>
        <w:jc w:val="both"/>
        <w:rPr>
          <w:rFonts w:ascii="Times New Roman" w:hAnsi="Times New Roman" w:cs="Times New Roman"/>
          <w:b/>
          <w:sz w:val="28"/>
          <w:szCs w:val="28"/>
        </w:rPr>
      </w:pPr>
      <w:r w:rsidRPr="00337A04">
        <w:rPr>
          <w:rFonts w:ascii="Times New Roman" w:hAnsi="Times New Roman" w:cs="Times New Roman"/>
          <w:b/>
          <w:sz w:val="28"/>
          <w:szCs w:val="28"/>
        </w:rPr>
        <w:t>2.6 Тема: Мастерство актёра</w:t>
      </w:r>
    </w:p>
    <w:p w14:paraId="453FCAE8" w14:textId="77777777" w:rsidR="00FF3103" w:rsidRPr="00337A04"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lastRenderedPageBreak/>
        <w:t>Теория:</w:t>
      </w:r>
      <w:r w:rsidRPr="00337A04">
        <w:rPr>
          <w:rFonts w:ascii="Times New Roman" w:hAnsi="Times New Roman" w:cs="Times New Roman"/>
          <w:sz w:val="28"/>
          <w:szCs w:val="28"/>
        </w:rPr>
        <w:t xml:space="preserve"> Актёр как носитель специфики театра. Работа актёра на развитие внимания, фантазии, памяти.</w:t>
      </w:r>
    </w:p>
    <w:p w14:paraId="3B57F542" w14:textId="1A9E3A3E" w:rsidR="00FF3103" w:rsidRDefault="00FF3103" w:rsidP="00FF3103">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Упражнения «Печатная машинка», «Три круга внимания», «Сочини сказку», «Запомни предмет». Этюды на органическое молчание.</w:t>
      </w:r>
    </w:p>
    <w:p w14:paraId="0149D2E7" w14:textId="77777777" w:rsidR="003A3D30" w:rsidRPr="00D21EA3" w:rsidRDefault="003A3D30" w:rsidP="003A3D30">
      <w:pPr>
        <w:widowControl w:val="0"/>
        <w:autoSpaceDE w:val="0"/>
        <w:autoSpaceDN w:val="0"/>
        <w:spacing w:after="0" w:line="360" w:lineRule="auto"/>
        <w:ind w:firstLine="709"/>
        <w:jc w:val="both"/>
        <w:rPr>
          <w:rFonts w:ascii="Times New Roman" w:eastAsia="Times New Roman" w:hAnsi="Times New Roman" w:cs="Times New Roman"/>
          <w:i/>
          <w:iCs/>
          <w:color w:val="4F81BD" w:themeColor="accent1"/>
          <w:sz w:val="28"/>
          <w:szCs w:val="28"/>
          <w:lang w:eastAsia="ru-RU" w:bidi="ru-RU"/>
        </w:rPr>
      </w:pPr>
      <w:r w:rsidRPr="00D21EA3">
        <w:rPr>
          <w:rFonts w:ascii="Times New Roman" w:eastAsia="Times New Roman" w:hAnsi="Times New Roman" w:cs="Times New Roman"/>
          <w:i/>
          <w:iCs/>
          <w:color w:val="4F81BD" w:themeColor="accent1"/>
          <w:sz w:val="28"/>
          <w:szCs w:val="28"/>
          <w:lang w:eastAsia="ru-RU" w:bidi="ru-RU"/>
        </w:rPr>
        <w:t>Начертание названий разделов, тем – полужирное, без кавычек и точек в конце.</w:t>
      </w:r>
    </w:p>
    <w:p w14:paraId="0057D86A" w14:textId="386457FD" w:rsidR="00BE588E" w:rsidRDefault="00BE588E" w:rsidP="00BE588E">
      <w:pPr>
        <w:ind w:left="720"/>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4</w:t>
      </w:r>
    </w:p>
    <w:p w14:paraId="45160B70" w14:textId="77777777" w:rsidR="00BE588E" w:rsidRPr="00356B2C" w:rsidRDefault="00BE588E" w:rsidP="00BE588E">
      <w:pPr>
        <w:shd w:val="clear" w:color="auto" w:fill="FFFFFF"/>
        <w:spacing w:after="0" w:line="240" w:lineRule="auto"/>
        <w:jc w:val="right"/>
        <w:textAlignment w:val="baseline"/>
        <w:rPr>
          <w:rFonts w:ascii="Times New Roman" w:eastAsia="Times New Roman" w:hAnsi="Times New Roman" w:cs="Times New Roman"/>
          <w:color w:val="222222"/>
          <w:sz w:val="28"/>
          <w:szCs w:val="28"/>
          <w:lang w:eastAsia="ru-RU"/>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5"/>
        <w:gridCol w:w="1275"/>
        <w:gridCol w:w="2155"/>
        <w:gridCol w:w="1872"/>
        <w:gridCol w:w="1577"/>
        <w:gridCol w:w="1427"/>
      </w:tblGrid>
      <w:tr w:rsidR="00BE588E" w:rsidRPr="00356B2C" w14:paraId="06D5C111" w14:textId="77777777" w:rsidTr="001D7266">
        <w:tc>
          <w:tcPr>
            <w:tcW w:w="1555" w:type="dxa"/>
            <w:shd w:val="clear" w:color="auto" w:fill="FFFFFF"/>
            <w:hideMark/>
          </w:tcPr>
          <w:p w14:paraId="79C1929D"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Раздел или тема</w:t>
            </w:r>
          </w:p>
          <w:p w14:paraId="122291D7"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программы</w:t>
            </w:r>
          </w:p>
        </w:tc>
        <w:tc>
          <w:tcPr>
            <w:tcW w:w="1275" w:type="dxa"/>
            <w:shd w:val="clear" w:color="auto" w:fill="FFFFFF"/>
            <w:hideMark/>
          </w:tcPr>
          <w:p w14:paraId="5341A1DF"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Формы занятий</w:t>
            </w:r>
          </w:p>
        </w:tc>
        <w:tc>
          <w:tcPr>
            <w:tcW w:w="2155" w:type="dxa"/>
            <w:shd w:val="clear" w:color="auto" w:fill="FFFFFF"/>
            <w:hideMark/>
          </w:tcPr>
          <w:p w14:paraId="17EBCDC4"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Приёмы и</w:t>
            </w:r>
          </w:p>
          <w:p w14:paraId="4C41A54E"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методы</w:t>
            </w:r>
          </w:p>
          <w:p w14:paraId="0D6F77A8"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организации</w:t>
            </w:r>
          </w:p>
          <w:p w14:paraId="084E251A"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образовательной деятельности (в рамках занятия)</w:t>
            </w:r>
          </w:p>
        </w:tc>
        <w:tc>
          <w:tcPr>
            <w:tcW w:w="1872" w:type="dxa"/>
            <w:shd w:val="clear" w:color="auto" w:fill="FFFFFF"/>
            <w:hideMark/>
          </w:tcPr>
          <w:p w14:paraId="38F20B58"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Дидактический материал</w:t>
            </w:r>
          </w:p>
        </w:tc>
        <w:tc>
          <w:tcPr>
            <w:tcW w:w="1577" w:type="dxa"/>
            <w:shd w:val="clear" w:color="auto" w:fill="FFFFFF"/>
            <w:hideMark/>
          </w:tcPr>
          <w:p w14:paraId="38AA11F3"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Техническое оснащение занятий</w:t>
            </w:r>
          </w:p>
        </w:tc>
        <w:tc>
          <w:tcPr>
            <w:tcW w:w="1427" w:type="dxa"/>
            <w:shd w:val="clear" w:color="auto" w:fill="FFFFFF"/>
            <w:hideMark/>
          </w:tcPr>
          <w:p w14:paraId="6F7F6F17" w14:textId="77777777" w:rsidR="00BE588E" w:rsidRPr="00AE0363" w:rsidRDefault="00BE588E" w:rsidP="00AE0363">
            <w:pPr>
              <w:spacing w:after="0" w:line="240" w:lineRule="auto"/>
              <w:jc w:val="center"/>
              <w:textAlignment w:val="baseline"/>
              <w:rPr>
                <w:rFonts w:ascii="Times New Roman" w:eastAsia="Times New Roman" w:hAnsi="Times New Roman" w:cs="Times New Roman"/>
                <w:color w:val="222222"/>
                <w:sz w:val="24"/>
                <w:szCs w:val="24"/>
                <w:lang w:eastAsia="ru-RU"/>
              </w:rPr>
            </w:pPr>
            <w:r w:rsidRPr="00AE0363">
              <w:rPr>
                <w:rFonts w:ascii="Times New Roman" w:eastAsia="Times New Roman" w:hAnsi="Times New Roman" w:cs="Times New Roman"/>
                <w:color w:val="222222"/>
                <w:sz w:val="24"/>
                <w:szCs w:val="24"/>
                <w:lang w:eastAsia="ru-RU"/>
              </w:rPr>
              <w:t>Формы подведения итогов</w:t>
            </w:r>
          </w:p>
        </w:tc>
      </w:tr>
      <w:tr w:rsidR="00BE588E" w:rsidRPr="00356B2C" w14:paraId="7358BBE7" w14:textId="77777777" w:rsidTr="001D7266">
        <w:tc>
          <w:tcPr>
            <w:tcW w:w="1555" w:type="dxa"/>
            <w:shd w:val="clear" w:color="auto" w:fill="FFFFFF"/>
            <w:vAlign w:val="bottom"/>
            <w:hideMark/>
          </w:tcPr>
          <w:p w14:paraId="515C5874"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c>
          <w:tcPr>
            <w:tcW w:w="1275" w:type="dxa"/>
            <w:shd w:val="clear" w:color="auto" w:fill="FFFFFF"/>
            <w:vAlign w:val="bottom"/>
            <w:hideMark/>
          </w:tcPr>
          <w:p w14:paraId="5EBA4B95"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c>
          <w:tcPr>
            <w:tcW w:w="2155" w:type="dxa"/>
            <w:shd w:val="clear" w:color="auto" w:fill="FFFFFF"/>
            <w:vAlign w:val="bottom"/>
            <w:hideMark/>
          </w:tcPr>
          <w:p w14:paraId="2BF26D1F"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c>
          <w:tcPr>
            <w:tcW w:w="1872" w:type="dxa"/>
            <w:shd w:val="clear" w:color="auto" w:fill="FFFFFF"/>
            <w:vAlign w:val="bottom"/>
            <w:hideMark/>
          </w:tcPr>
          <w:p w14:paraId="0E50F783"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c>
          <w:tcPr>
            <w:tcW w:w="1577" w:type="dxa"/>
            <w:shd w:val="clear" w:color="auto" w:fill="FFFFFF"/>
            <w:vAlign w:val="bottom"/>
            <w:hideMark/>
          </w:tcPr>
          <w:p w14:paraId="53340760"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c>
          <w:tcPr>
            <w:tcW w:w="1427" w:type="dxa"/>
            <w:shd w:val="clear" w:color="auto" w:fill="FFFFFF"/>
            <w:vAlign w:val="bottom"/>
            <w:hideMark/>
          </w:tcPr>
          <w:p w14:paraId="0E0BBCDA" w14:textId="77777777" w:rsidR="00BE588E" w:rsidRPr="00AE0363" w:rsidRDefault="00BE588E" w:rsidP="00AE0363">
            <w:pPr>
              <w:spacing w:after="0" w:line="240" w:lineRule="auto"/>
              <w:rPr>
                <w:rFonts w:ascii="Times New Roman" w:eastAsia="Times New Roman" w:hAnsi="Times New Roman" w:cs="Times New Roman"/>
                <w:color w:val="222222"/>
                <w:sz w:val="24"/>
                <w:szCs w:val="24"/>
                <w:lang w:eastAsia="ru-RU"/>
              </w:rPr>
            </w:pPr>
          </w:p>
        </w:tc>
      </w:tr>
    </w:tbl>
    <w:p w14:paraId="5543916E" w14:textId="77777777" w:rsidR="00BE588E" w:rsidRDefault="00BE588E" w:rsidP="00804E26">
      <w:pPr>
        <w:spacing w:after="0" w:line="360" w:lineRule="auto"/>
        <w:ind w:firstLine="709"/>
        <w:jc w:val="right"/>
        <w:rPr>
          <w:rFonts w:ascii="Times New Roman" w:hAnsi="Times New Roman" w:cs="Times New Roman"/>
          <w:sz w:val="28"/>
        </w:rPr>
      </w:pPr>
    </w:p>
    <w:p w14:paraId="22428E12" w14:textId="4A281691" w:rsidR="002F5E78" w:rsidRDefault="001A65D0" w:rsidP="00804E26">
      <w:pPr>
        <w:spacing w:after="0" w:line="360" w:lineRule="auto"/>
        <w:ind w:firstLine="709"/>
        <w:jc w:val="right"/>
        <w:rPr>
          <w:rFonts w:ascii="Times New Roman" w:hAnsi="Times New Roman" w:cs="Times New Roman"/>
          <w:sz w:val="28"/>
        </w:rPr>
      </w:pPr>
      <w:r>
        <w:rPr>
          <w:rFonts w:ascii="Times New Roman" w:hAnsi="Times New Roman" w:cs="Times New Roman"/>
          <w:sz w:val="28"/>
        </w:rPr>
        <w:t xml:space="preserve">Приложение </w:t>
      </w:r>
      <w:r w:rsidR="00F95406">
        <w:rPr>
          <w:rFonts w:ascii="Times New Roman" w:hAnsi="Times New Roman" w:cs="Times New Roman"/>
          <w:sz w:val="28"/>
        </w:rPr>
        <w:t xml:space="preserve">№ </w:t>
      </w:r>
      <w:r w:rsidR="00BE588E">
        <w:rPr>
          <w:rFonts w:ascii="Times New Roman" w:hAnsi="Times New Roman" w:cs="Times New Roman"/>
          <w:sz w:val="28"/>
        </w:rPr>
        <w:t>5</w:t>
      </w:r>
    </w:p>
    <w:p w14:paraId="6E5106CD" w14:textId="77777777" w:rsidR="001A65D0" w:rsidRDefault="001A65D0" w:rsidP="001A65D0">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Календарный учебный график</w:t>
      </w:r>
    </w:p>
    <w:p w14:paraId="3B21BC7C" w14:textId="77777777" w:rsidR="00BE588E" w:rsidRPr="00AB18DF" w:rsidRDefault="00BE588E" w:rsidP="00BE588E">
      <w:pPr>
        <w:spacing w:after="120" w:line="240" w:lineRule="auto"/>
        <w:jc w:val="center"/>
        <w:rPr>
          <w:rFonts w:ascii="Times New Roman" w:eastAsia="Times New Roman" w:hAnsi="Times New Roman" w:cs="Times New Roman"/>
          <w:i/>
          <w:color w:val="4F81BD" w:themeColor="accent1"/>
          <w:sz w:val="28"/>
          <w:szCs w:val="28"/>
          <w:lang w:eastAsia="ru-RU" w:bidi="ru-RU"/>
        </w:rPr>
      </w:pPr>
      <w:r w:rsidRPr="00AB18DF">
        <w:rPr>
          <w:rFonts w:ascii="Times New Roman" w:eastAsia="Times New Roman" w:hAnsi="Times New Roman" w:cs="Times New Roman"/>
          <w:i/>
          <w:color w:val="4F81BD" w:themeColor="accent1"/>
          <w:sz w:val="28"/>
          <w:szCs w:val="28"/>
          <w:lang w:eastAsia="ru-RU" w:bidi="ru-RU"/>
        </w:rPr>
        <w:t xml:space="preserve">Вариант календарного учебного графика, когда программа размещается </w:t>
      </w:r>
      <w:r>
        <w:rPr>
          <w:rFonts w:ascii="Times New Roman" w:eastAsia="Times New Roman" w:hAnsi="Times New Roman" w:cs="Times New Roman"/>
          <w:i/>
          <w:color w:val="4F81BD" w:themeColor="accent1"/>
          <w:sz w:val="28"/>
          <w:szCs w:val="28"/>
          <w:lang w:eastAsia="ru-RU" w:bidi="ru-RU"/>
        </w:rPr>
        <w:br/>
      </w:r>
      <w:r w:rsidRPr="00AB18DF">
        <w:rPr>
          <w:rFonts w:ascii="Times New Roman" w:eastAsia="Times New Roman" w:hAnsi="Times New Roman" w:cs="Times New Roman"/>
          <w:i/>
          <w:color w:val="4F81BD" w:themeColor="accent1"/>
          <w:sz w:val="28"/>
          <w:szCs w:val="28"/>
          <w:lang w:eastAsia="ru-RU" w:bidi="ru-RU"/>
        </w:rPr>
        <w:t>на сайте: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33"/>
        <w:gridCol w:w="1690"/>
        <w:gridCol w:w="1570"/>
        <w:gridCol w:w="1985"/>
      </w:tblGrid>
      <w:tr w:rsidR="001A65D0" w:rsidRPr="00673227" w14:paraId="2580A99E" w14:textId="77777777" w:rsidTr="00E954BC">
        <w:tc>
          <w:tcPr>
            <w:tcW w:w="4644" w:type="dxa"/>
            <w:gridSpan w:val="2"/>
          </w:tcPr>
          <w:p w14:paraId="6010F06B"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Этапы образовательного процесса</w:t>
            </w:r>
          </w:p>
        </w:tc>
        <w:tc>
          <w:tcPr>
            <w:tcW w:w="1690" w:type="dxa"/>
          </w:tcPr>
          <w:p w14:paraId="04E4249F"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 год</w:t>
            </w:r>
          </w:p>
        </w:tc>
        <w:tc>
          <w:tcPr>
            <w:tcW w:w="1570" w:type="dxa"/>
          </w:tcPr>
          <w:p w14:paraId="3F5DA2E1"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2 год</w:t>
            </w:r>
          </w:p>
        </w:tc>
        <w:tc>
          <w:tcPr>
            <w:tcW w:w="1985" w:type="dxa"/>
          </w:tcPr>
          <w:p w14:paraId="063E77A5"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 год</w:t>
            </w:r>
          </w:p>
        </w:tc>
      </w:tr>
      <w:tr w:rsidR="001A65D0" w:rsidRPr="00673227" w14:paraId="3B44A291" w14:textId="77777777" w:rsidTr="00E954BC">
        <w:tc>
          <w:tcPr>
            <w:tcW w:w="4644" w:type="dxa"/>
            <w:gridSpan w:val="2"/>
          </w:tcPr>
          <w:p w14:paraId="53F7E079"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Продолжительность учебного года, неделя</w:t>
            </w:r>
          </w:p>
        </w:tc>
        <w:tc>
          <w:tcPr>
            <w:tcW w:w="1690" w:type="dxa"/>
          </w:tcPr>
          <w:p w14:paraId="676B6622"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36</w:t>
            </w:r>
          </w:p>
        </w:tc>
        <w:tc>
          <w:tcPr>
            <w:tcW w:w="1570" w:type="dxa"/>
          </w:tcPr>
          <w:p w14:paraId="1E3A20F0"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36</w:t>
            </w:r>
          </w:p>
        </w:tc>
        <w:tc>
          <w:tcPr>
            <w:tcW w:w="1985" w:type="dxa"/>
          </w:tcPr>
          <w:p w14:paraId="370E50F5"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36</w:t>
            </w:r>
          </w:p>
        </w:tc>
      </w:tr>
      <w:tr w:rsidR="001A65D0" w:rsidRPr="00673227" w14:paraId="4E037FD2" w14:textId="77777777" w:rsidTr="00E954BC">
        <w:tc>
          <w:tcPr>
            <w:tcW w:w="4644" w:type="dxa"/>
            <w:gridSpan w:val="2"/>
          </w:tcPr>
          <w:p w14:paraId="531D6D2A"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Количество учебных дней</w:t>
            </w:r>
          </w:p>
        </w:tc>
        <w:tc>
          <w:tcPr>
            <w:tcW w:w="1690" w:type="dxa"/>
          </w:tcPr>
          <w:p w14:paraId="2AF1D1F4"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108</w:t>
            </w:r>
          </w:p>
        </w:tc>
        <w:tc>
          <w:tcPr>
            <w:tcW w:w="1570" w:type="dxa"/>
          </w:tcPr>
          <w:p w14:paraId="1A10547C"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108</w:t>
            </w:r>
          </w:p>
        </w:tc>
        <w:tc>
          <w:tcPr>
            <w:tcW w:w="1985" w:type="dxa"/>
          </w:tcPr>
          <w:p w14:paraId="7F85E086"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108</w:t>
            </w:r>
          </w:p>
        </w:tc>
      </w:tr>
      <w:tr w:rsidR="001A65D0" w:rsidRPr="00673227" w14:paraId="64C6EBC5" w14:textId="77777777" w:rsidTr="00E954BC">
        <w:trPr>
          <w:trHeight w:val="158"/>
        </w:trPr>
        <w:tc>
          <w:tcPr>
            <w:tcW w:w="2811" w:type="dxa"/>
            <w:vMerge w:val="restart"/>
          </w:tcPr>
          <w:p w14:paraId="774B80F7"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Продолжительность учебных периодов</w:t>
            </w:r>
          </w:p>
        </w:tc>
        <w:tc>
          <w:tcPr>
            <w:tcW w:w="1833" w:type="dxa"/>
          </w:tcPr>
          <w:p w14:paraId="269F703A"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 полугодие</w:t>
            </w:r>
          </w:p>
        </w:tc>
        <w:tc>
          <w:tcPr>
            <w:tcW w:w="1690" w:type="dxa"/>
          </w:tcPr>
          <w:p w14:paraId="4DA13B82" w14:textId="3A8B68EE"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15.09.202</w:t>
            </w:r>
            <w:r w:rsidR="00097ACE" w:rsidRPr="00AE0363">
              <w:rPr>
                <w:rFonts w:ascii="Times New Roman" w:eastAsia="Times New Roman" w:hAnsi="Times New Roman" w:cs="Times New Roman"/>
                <w:sz w:val="24"/>
                <w:szCs w:val="24"/>
                <w:lang w:eastAsia="ru-RU" w:bidi="ru-RU"/>
              </w:rPr>
              <w:t>1</w:t>
            </w:r>
            <w:r w:rsidRPr="00AE0363">
              <w:rPr>
                <w:rFonts w:ascii="Times New Roman" w:eastAsia="Times New Roman" w:hAnsi="Times New Roman" w:cs="Times New Roman"/>
                <w:sz w:val="24"/>
                <w:szCs w:val="24"/>
                <w:lang w:eastAsia="ru-RU" w:bidi="ru-RU"/>
              </w:rPr>
              <w:t>- 31.12.202</w:t>
            </w:r>
            <w:r w:rsidR="00097ACE" w:rsidRPr="00AE0363">
              <w:rPr>
                <w:rFonts w:ascii="Times New Roman" w:eastAsia="Times New Roman" w:hAnsi="Times New Roman" w:cs="Times New Roman"/>
                <w:sz w:val="24"/>
                <w:szCs w:val="24"/>
                <w:lang w:eastAsia="ru-RU" w:bidi="ru-RU"/>
              </w:rPr>
              <w:t>1</w:t>
            </w:r>
          </w:p>
        </w:tc>
        <w:tc>
          <w:tcPr>
            <w:tcW w:w="1570" w:type="dxa"/>
          </w:tcPr>
          <w:p w14:paraId="3D74CD48" w14:textId="34982793"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15.09.202</w:t>
            </w:r>
            <w:r w:rsidR="00097ACE" w:rsidRPr="00AE0363">
              <w:rPr>
                <w:rFonts w:ascii="Times New Roman" w:eastAsia="Times New Roman" w:hAnsi="Times New Roman" w:cs="Times New Roman"/>
                <w:sz w:val="24"/>
                <w:szCs w:val="24"/>
                <w:lang w:eastAsia="ru-RU" w:bidi="ru-RU"/>
              </w:rPr>
              <w:t>1</w:t>
            </w:r>
            <w:r w:rsidRPr="00AE0363">
              <w:rPr>
                <w:rFonts w:ascii="Times New Roman" w:eastAsia="Times New Roman" w:hAnsi="Times New Roman" w:cs="Times New Roman"/>
                <w:sz w:val="24"/>
                <w:szCs w:val="24"/>
                <w:lang w:eastAsia="ru-RU" w:bidi="ru-RU"/>
              </w:rPr>
              <w:t>- 31.12.202</w:t>
            </w:r>
            <w:r w:rsidR="00097ACE" w:rsidRPr="00AE0363">
              <w:rPr>
                <w:rFonts w:ascii="Times New Roman" w:eastAsia="Times New Roman" w:hAnsi="Times New Roman" w:cs="Times New Roman"/>
                <w:sz w:val="24"/>
                <w:szCs w:val="24"/>
                <w:lang w:eastAsia="ru-RU" w:bidi="ru-RU"/>
              </w:rPr>
              <w:t>1</w:t>
            </w:r>
          </w:p>
        </w:tc>
        <w:tc>
          <w:tcPr>
            <w:tcW w:w="1985" w:type="dxa"/>
          </w:tcPr>
          <w:p w14:paraId="44F421F1" w14:textId="5ACA7356"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15.09.202</w:t>
            </w:r>
            <w:r w:rsidR="00097ACE" w:rsidRPr="00AE0363">
              <w:rPr>
                <w:rFonts w:ascii="Times New Roman" w:eastAsia="Times New Roman" w:hAnsi="Times New Roman" w:cs="Times New Roman"/>
                <w:sz w:val="24"/>
                <w:szCs w:val="24"/>
                <w:lang w:eastAsia="ru-RU" w:bidi="ru-RU"/>
              </w:rPr>
              <w:t>1</w:t>
            </w:r>
            <w:r w:rsidRPr="00AE0363">
              <w:rPr>
                <w:rFonts w:ascii="Times New Roman" w:eastAsia="Times New Roman" w:hAnsi="Times New Roman" w:cs="Times New Roman"/>
                <w:sz w:val="24"/>
                <w:szCs w:val="24"/>
                <w:lang w:eastAsia="ru-RU" w:bidi="ru-RU"/>
              </w:rPr>
              <w:t>- 31.12.202</w:t>
            </w:r>
            <w:r w:rsidR="00097ACE" w:rsidRPr="00AE0363">
              <w:rPr>
                <w:rFonts w:ascii="Times New Roman" w:eastAsia="Times New Roman" w:hAnsi="Times New Roman" w:cs="Times New Roman"/>
                <w:sz w:val="24"/>
                <w:szCs w:val="24"/>
                <w:lang w:eastAsia="ru-RU" w:bidi="ru-RU"/>
              </w:rPr>
              <w:t>1</w:t>
            </w:r>
          </w:p>
        </w:tc>
      </w:tr>
      <w:tr w:rsidR="001A65D0" w:rsidRPr="00673227" w14:paraId="0773D441" w14:textId="77777777" w:rsidTr="00E954BC">
        <w:trPr>
          <w:trHeight w:val="157"/>
        </w:trPr>
        <w:tc>
          <w:tcPr>
            <w:tcW w:w="2811" w:type="dxa"/>
            <w:vMerge/>
          </w:tcPr>
          <w:p w14:paraId="3E4FE0DF"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p>
        </w:tc>
        <w:tc>
          <w:tcPr>
            <w:tcW w:w="1833" w:type="dxa"/>
          </w:tcPr>
          <w:p w14:paraId="1972B1F7"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2 полугодие</w:t>
            </w:r>
          </w:p>
        </w:tc>
        <w:tc>
          <w:tcPr>
            <w:tcW w:w="1690" w:type="dxa"/>
          </w:tcPr>
          <w:p w14:paraId="60221A3C" w14:textId="6D4B8E1C"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12.01.202</w:t>
            </w:r>
            <w:r w:rsidR="00097ACE" w:rsidRPr="00AE0363">
              <w:rPr>
                <w:rFonts w:ascii="Times New Roman" w:eastAsia="Times New Roman" w:hAnsi="Times New Roman" w:cs="Times New Roman"/>
                <w:sz w:val="24"/>
                <w:szCs w:val="24"/>
                <w:lang w:eastAsia="ru-RU" w:bidi="ru-RU"/>
              </w:rPr>
              <w:t>2</w:t>
            </w:r>
            <w:r w:rsidRPr="00AE0363">
              <w:rPr>
                <w:rFonts w:ascii="Times New Roman" w:eastAsia="Times New Roman" w:hAnsi="Times New Roman" w:cs="Times New Roman"/>
                <w:sz w:val="24"/>
                <w:szCs w:val="24"/>
                <w:lang w:eastAsia="ru-RU" w:bidi="ru-RU"/>
              </w:rPr>
              <w:t>- 31.05.202</w:t>
            </w:r>
            <w:r w:rsidR="00097ACE" w:rsidRPr="00AE0363">
              <w:rPr>
                <w:rFonts w:ascii="Times New Roman" w:eastAsia="Times New Roman" w:hAnsi="Times New Roman" w:cs="Times New Roman"/>
                <w:sz w:val="24"/>
                <w:szCs w:val="24"/>
                <w:lang w:eastAsia="ru-RU" w:bidi="ru-RU"/>
              </w:rPr>
              <w:t>2</w:t>
            </w:r>
          </w:p>
        </w:tc>
        <w:tc>
          <w:tcPr>
            <w:tcW w:w="1570" w:type="dxa"/>
          </w:tcPr>
          <w:p w14:paraId="175550E8" w14:textId="574AA5CF"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12.01.202</w:t>
            </w:r>
            <w:r w:rsidR="00097ACE" w:rsidRPr="00AE0363">
              <w:rPr>
                <w:rFonts w:ascii="Times New Roman" w:eastAsia="Times New Roman" w:hAnsi="Times New Roman" w:cs="Times New Roman"/>
                <w:sz w:val="24"/>
                <w:szCs w:val="24"/>
                <w:lang w:eastAsia="ru-RU" w:bidi="ru-RU"/>
              </w:rPr>
              <w:t>2</w:t>
            </w:r>
            <w:r w:rsidRPr="00AE0363">
              <w:rPr>
                <w:rFonts w:ascii="Times New Roman" w:eastAsia="Times New Roman" w:hAnsi="Times New Roman" w:cs="Times New Roman"/>
                <w:sz w:val="24"/>
                <w:szCs w:val="24"/>
                <w:lang w:eastAsia="ru-RU" w:bidi="ru-RU"/>
              </w:rPr>
              <w:t>- 31.05.202</w:t>
            </w:r>
            <w:r w:rsidR="00097ACE" w:rsidRPr="00AE0363">
              <w:rPr>
                <w:rFonts w:ascii="Times New Roman" w:eastAsia="Times New Roman" w:hAnsi="Times New Roman" w:cs="Times New Roman"/>
                <w:sz w:val="24"/>
                <w:szCs w:val="24"/>
                <w:lang w:eastAsia="ru-RU" w:bidi="ru-RU"/>
              </w:rPr>
              <w:t>2</w:t>
            </w:r>
          </w:p>
        </w:tc>
        <w:tc>
          <w:tcPr>
            <w:tcW w:w="1985" w:type="dxa"/>
          </w:tcPr>
          <w:p w14:paraId="3F0D9758" w14:textId="455841E6"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12.01.202</w:t>
            </w:r>
            <w:r w:rsidR="00097ACE" w:rsidRPr="00AE0363">
              <w:rPr>
                <w:rFonts w:ascii="Times New Roman" w:eastAsia="Times New Roman" w:hAnsi="Times New Roman" w:cs="Times New Roman"/>
                <w:sz w:val="24"/>
                <w:szCs w:val="24"/>
                <w:lang w:eastAsia="ru-RU" w:bidi="ru-RU"/>
              </w:rPr>
              <w:t>2</w:t>
            </w:r>
            <w:r w:rsidRPr="00AE0363">
              <w:rPr>
                <w:rFonts w:ascii="Times New Roman" w:eastAsia="Times New Roman" w:hAnsi="Times New Roman" w:cs="Times New Roman"/>
                <w:sz w:val="24"/>
                <w:szCs w:val="24"/>
                <w:lang w:eastAsia="ru-RU" w:bidi="ru-RU"/>
              </w:rPr>
              <w:t>- 31.05.202</w:t>
            </w:r>
            <w:r w:rsidR="00097ACE" w:rsidRPr="00AE0363">
              <w:rPr>
                <w:rFonts w:ascii="Times New Roman" w:eastAsia="Times New Roman" w:hAnsi="Times New Roman" w:cs="Times New Roman"/>
                <w:sz w:val="24"/>
                <w:szCs w:val="24"/>
                <w:lang w:eastAsia="ru-RU" w:bidi="ru-RU"/>
              </w:rPr>
              <w:t>2</w:t>
            </w:r>
          </w:p>
        </w:tc>
      </w:tr>
      <w:tr w:rsidR="001A65D0" w:rsidRPr="00673227" w14:paraId="74D0D69A" w14:textId="77777777" w:rsidTr="00E954BC">
        <w:tc>
          <w:tcPr>
            <w:tcW w:w="4644" w:type="dxa"/>
            <w:gridSpan w:val="2"/>
          </w:tcPr>
          <w:p w14:paraId="01A26775"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Возраст детей, лет</w:t>
            </w:r>
          </w:p>
        </w:tc>
        <w:tc>
          <w:tcPr>
            <w:tcW w:w="1690" w:type="dxa"/>
          </w:tcPr>
          <w:p w14:paraId="4E679C90"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8-1</w:t>
            </w:r>
            <w:r w:rsidR="00BD2798" w:rsidRPr="00AE0363">
              <w:rPr>
                <w:rFonts w:ascii="Times New Roman" w:eastAsia="Times New Roman" w:hAnsi="Times New Roman" w:cs="Times New Roman"/>
                <w:sz w:val="24"/>
                <w:szCs w:val="24"/>
                <w:lang w:eastAsia="ru-RU" w:bidi="ru-RU"/>
              </w:rPr>
              <w:t>0</w:t>
            </w:r>
          </w:p>
        </w:tc>
        <w:tc>
          <w:tcPr>
            <w:tcW w:w="1570" w:type="dxa"/>
          </w:tcPr>
          <w:p w14:paraId="77EE2ED4" w14:textId="77777777" w:rsidR="001A65D0" w:rsidRPr="00AE0363" w:rsidRDefault="00BD2798"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11-14</w:t>
            </w:r>
          </w:p>
        </w:tc>
        <w:tc>
          <w:tcPr>
            <w:tcW w:w="1985" w:type="dxa"/>
          </w:tcPr>
          <w:p w14:paraId="0787839D" w14:textId="77777777" w:rsidR="001A65D0" w:rsidRPr="00AE0363" w:rsidRDefault="00BD2798"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15-18</w:t>
            </w:r>
          </w:p>
        </w:tc>
      </w:tr>
      <w:tr w:rsidR="001A65D0" w:rsidRPr="00673227" w14:paraId="48568566" w14:textId="77777777" w:rsidTr="00E954BC">
        <w:tc>
          <w:tcPr>
            <w:tcW w:w="4644" w:type="dxa"/>
            <w:gridSpan w:val="2"/>
          </w:tcPr>
          <w:p w14:paraId="0AC5D779"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Продолжительность занятия, час</w:t>
            </w:r>
          </w:p>
        </w:tc>
        <w:tc>
          <w:tcPr>
            <w:tcW w:w="1690" w:type="dxa"/>
          </w:tcPr>
          <w:p w14:paraId="62E7E471"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w:t>
            </w:r>
          </w:p>
        </w:tc>
        <w:tc>
          <w:tcPr>
            <w:tcW w:w="1570" w:type="dxa"/>
          </w:tcPr>
          <w:p w14:paraId="7533B8AF"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2</w:t>
            </w:r>
          </w:p>
        </w:tc>
        <w:tc>
          <w:tcPr>
            <w:tcW w:w="1985" w:type="dxa"/>
          </w:tcPr>
          <w:p w14:paraId="5C411885"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w:t>
            </w:r>
          </w:p>
        </w:tc>
      </w:tr>
      <w:tr w:rsidR="001A65D0" w:rsidRPr="00673227" w14:paraId="6AB4457C" w14:textId="77777777" w:rsidTr="00E954BC">
        <w:tc>
          <w:tcPr>
            <w:tcW w:w="4644" w:type="dxa"/>
            <w:gridSpan w:val="2"/>
          </w:tcPr>
          <w:p w14:paraId="3A488727"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Режим занятия</w:t>
            </w:r>
          </w:p>
        </w:tc>
        <w:tc>
          <w:tcPr>
            <w:tcW w:w="1690" w:type="dxa"/>
          </w:tcPr>
          <w:p w14:paraId="0B75A8A1"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 раза/</w:t>
            </w:r>
            <w:proofErr w:type="spellStart"/>
            <w:r w:rsidRPr="00AE0363">
              <w:rPr>
                <w:rFonts w:ascii="Times New Roman" w:eastAsia="Times New Roman" w:hAnsi="Times New Roman" w:cs="Times New Roman"/>
                <w:sz w:val="24"/>
                <w:szCs w:val="24"/>
                <w:lang w:eastAsia="ru-RU" w:bidi="ru-RU"/>
              </w:rPr>
              <w:t>нед</w:t>
            </w:r>
            <w:proofErr w:type="spellEnd"/>
          </w:p>
        </w:tc>
        <w:tc>
          <w:tcPr>
            <w:tcW w:w="1570" w:type="dxa"/>
          </w:tcPr>
          <w:p w14:paraId="3BD2EA93"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 раза/</w:t>
            </w:r>
            <w:proofErr w:type="spellStart"/>
            <w:r w:rsidRPr="00AE0363">
              <w:rPr>
                <w:rFonts w:ascii="Times New Roman" w:eastAsia="Times New Roman" w:hAnsi="Times New Roman" w:cs="Times New Roman"/>
                <w:sz w:val="24"/>
                <w:szCs w:val="24"/>
                <w:lang w:eastAsia="ru-RU" w:bidi="ru-RU"/>
              </w:rPr>
              <w:t>нед</w:t>
            </w:r>
            <w:proofErr w:type="spellEnd"/>
          </w:p>
        </w:tc>
        <w:tc>
          <w:tcPr>
            <w:tcW w:w="1985" w:type="dxa"/>
          </w:tcPr>
          <w:p w14:paraId="257DEB30"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 раза/</w:t>
            </w:r>
            <w:proofErr w:type="spellStart"/>
            <w:r w:rsidRPr="00AE0363">
              <w:rPr>
                <w:rFonts w:ascii="Times New Roman" w:eastAsia="Times New Roman" w:hAnsi="Times New Roman" w:cs="Times New Roman"/>
                <w:sz w:val="24"/>
                <w:szCs w:val="24"/>
                <w:lang w:eastAsia="ru-RU" w:bidi="ru-RU"/>
              </w:rPr>
              <w:t>нед</w:t>
            </w:r>
            <w:proofErr w:type="spellEnd"/>
          </w:p>
        </w:tc>
      </w:tr>
      <w:tr w:rsidR="001A65D0" w:rsidRPr="00673227" w14:paraId="0B91099F" w14:textId="77777777" w:rsidTr="00E954BC">
        <w:tc>
          <w:tcPr>
            <w:tcW w:w="4644" w:type="dxa"/>
            <w:gridSpan w:val="2"/>
          </w:tcPr>
          <w:p w14:paraId="20DA96F7" w14:textId="77777777" w:rsidR="001A65D0" w:rsidRPr="00AE0363" w:rsidRDefault="001A65D0" w:rsidP="00AE0363">
            <w:pPr>
              <w:suppressAutoHyphens/>
              <w:spacing w:line="240" w:lineRule="auto"/>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Годовая учебная нагрузка, час</w:t>
            </w:r>
          </w:p>
        </w:tc>
        <w:tc>
          <w:tcPr>
            <w:tcW w:w="1690" w:type="dxa"/>
          </w:tcPr>
          <w:p w14:paraId="7CDE514D"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108</w:t>
            </w:r>
          </w:p>
        </w:tc>
        <w:tc>
          <w:tcPr>
            <w:tcW w:w="1570" w:type="dxa"/>
          </w:tcPr>
          <w:p w14:paraId="77E1F36D"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216</w:t>
            </w:r>
          </w:p>
        </w:tc>
        <w:tc>
          <w:tcPr>
            <w:tcW w:w="1985" w:type="dxa"/>
          </w:tcPr>
          <w:p w14:paraId="32449190" w14:textId="77777777" w:rsidR="001A65D0" w:rsidRPr="00AE0363" w:rsidRDefault="001A65D0" w:rsidP="00AE0363">
            <w:pPr>
              <w:suppressAutoHyphens/>
              <w:spacing w:line="240" w:lineRule="auto"/>
              <w:jc w:val="center"/>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t>324</w:t>
            </w:r>
          </w:p>
        </w:tc>
      </w:tr>
    </w:tbl>
    <w:p w14:paraId="6AE4F6FC" w14:textId="77777777" w:rsidR="00BE588E" w:rsidRPr="00AB18DF" w:rsidRDefault="00BE588E" w:rsidP="00BE588E">
      <w:pPr>
        <w:spacing w:before="240" w:after="120" w:line="240" w:lineRule="auto"/>
        <w:jc w:val="center"/>
        <w:rPr>
          <w:rFonts w:ascii="Times New Roman" w:eastAsia="Times New Roman" w:hAnsi="Times New Roman" w:cs="Times New Roman"/>
          <w:i/>
          <w:color w:val="4F81BD" w:themeColor="accent1"/>
          <w:sz w:val="28"/>
          <w:szCs w:val="28"/>
          <w:lang w:eastAsia="ru-RU" w:bidi="ru-RU"/>
        </w:rPr>
      </w:pPr>
      <w:r w:rsidRPr="00AB18DF">
        <w:rPr>
          <w:rFonts w:ascii="Times New Roman" w:eastAsia="Times New Roman" w:hAnsi="Times New Roman" w:cs="Times New Roman"/>
          <w:i/>
          <w:color w:val="4F81BD" w:themeColor="accent1"/>
          <w:sz w:val="28"/>
          <w:szCs w:val="28"/>
          <w:lang w:eastAsia="ru-RU" w:bidi="ru-RU"/>
        </w:rPr>
        <w:t>Вариант календарного учебного графика, когда программа не размещается на сайте (для работы</w:t>
      </w:r>
      <w:r w:rsidRPr="00AB18DF">
        <w:rPr>
          <w:rStyle w:val="ac"/>
          <w:rFonts w:ascii="Times New Roman" w:eastAsia="Times New Roman" w:hAnsi="Times New Roman" w:cs="Times New Roman"/>
          <w:i/>
          <w:color w:val="4F81BD" w:themeColor="accent1"/>
          <w:sz w:val="28"/>
          <w:szCs w:val="28"/>
          <w:lang w:eastAsia="ru-RU" w:bidi="ru-RU"/>
        </w:rPr>
        <w:footnoteReference w:id="3"/>
      </w:r>
      <w:r w:rsidRPr="00AB18DF">
        <w:rPr>
          <w:rFonts w:ascii="Times New Roman" w:eastAsia="Times New Roman" w:hAnsi="Times New Roman" w:cs="Times New Roman"/>
          <w:i/>
          <w:color w:val="4F81BD" w:themeColor="accent1"/>
          <w:sz w:val="28"/>
          <w:szCs w:val="28"/>
          <w:lang w:eastAsia="ru-RU" w:bidi="ru-RU"/>
        </w:rPr>
        <w:t>):</w:t>
      </w:r>
    </w:p>
    <w:tbl>
      <w:tblPr>
        <w:tblStyle w:val="ad"/>
        <w:tblW w:w="10031" w:type="dxa"/>
        <w:tblLayout w:type="fixed"/>
        <w:tblLook w:val="04A0" w:firstRow="1" w:lastRow="0" w:firstColumn="1" w:lastColumn="0" w:noHBand="0" w:noVBand="1"/>
      </w:tblPr>
      <w:tblGrid>
        <w:gridCol w:w="540"/>
        <w:gridCol w:w="1178"/>
        <w:gridCol w:w="847"/>
        <w:gridCol w:w="1424"/>
        <w:gridCol w:w="1000"/>
        <w:gridCol w:w="784"/>
        <w:gridCol w:w="1565"/>
        <w:gridCol w:w="1417"/>
        <w:gridCol w:w="1276"/>
      </w:tblGrid>
      <w:tr w:rsidR="001A65D0" w:rsidRPr="006F31CB" w14:paraId="20DE82B3" w14:textId="77777777" w:rsidTr="00E954BC">
        <w:trPr>
          <w:trHeight w:val="825"/>
        </w:trPr>
        <w:tc>
          <w:tcPr>
            <w:tcW w:w="540" w:type="dxa"/>
          </w:tcPr>
          <w:p w14:paraId="448ADF14"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lastRenderedPageBreak/>
              <w:t>№ п/п</w:t>
            </w:r>
          </w:p>
        </w:tc>
        <w:tc>
          <w:tcPr>
            <w:tcW w:w="1178" w:type="dxa"/>
          </w:tcPr>
          <w:p w14:paraId="1E9CEBEB"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Месяц</w:t>
            </w:r>
          </w:p>
        </w:tc>
        <w:tc>
          <w:tcPr>
            <w:tcW w:w="847" w:type="dxa"/>
          </w:tcPr>
          <w:p w14:paraId="05134E32"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Число</w:t>
            </w:r>
          </w:p>
        </w:tc>
        <w:tc>
          <w:tcPr>
            <w:tcW w:w="1424" w:type="dxa"/>
          </w:tcPr>
          <w:p w14:paraId="50AB9401"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Время проведения занятия</w:t>
            </w:r>
          </w:p>
        </w:tc>
        <w:tc>
          <w:tcPr>
            <w:tcW w:w="1000" w:type="dxa"/>
          </w:tcPr>
          <w:p w14:paraId="6159BAE9"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Форма занятия</w:t>
            </w:r>
          </w:p>
        </w:tc>
        <w:tc>
          <w:tcPr>
            <w:tcW w:w="784" w:type="dxa"/>
          </w:tcPr>
          <w:p w14:paraId="4A646099"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Кол-во часов</w:t>
            </w:r>
          </w:p>
        </w:tc>
        <w:tc>
          <w:tcPr>
            <w:tcW w:w="1565" w:type="dxa"/>
          </w:tcPr>
          <w:p w14:paraId="07DAB343"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Тема</w:t>
            </w:r>
          </w:p>
          <w:p w14:paraId="6C1BD778"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занятия</w:t>
            </w:r>
          </w:p>
        </w:tc>
        <w:tc>
          <w:tcPr>
            <w:tcW w:w="1417" w:type="dxa"/>
          </w:tcPr>
          <w:p w14:paraId="03261766"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Место</w:t>
            </w:r>
          </w:p>
          <w:p w14:paraId="675C60D2"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проведения</w:t>
            </w:r>
          </w:p>
        </w:tc>
        <w:tc>
          <w:tcPr>
            <w:tcW w:w="1276" w:type="dxa"/>
          </w:tcPr>
          <w:p w14:paraId="5DFB3E0B"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Форма</w:t>
            </w:r>
          </w:p>
          <w:p w14:paraId="0A88101B"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контроля</w:t>
            </w:r>
          </w:p>
        </w:tc>
      </w:tr>
      <w:tr w:rsidR="001A65D0" w:rsidRPr="006F31CB" w14:paraId="2293F1C0" w14:textId="77777777" w:rsidTr="00E954BC">
        <w:tc>
          <w:tcPr>
            <w:tcW w:w="540" w:type="dxa"/>
          </w:tcPr>
          <w:p w14:paraId="1348CAEC"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1</w:t>
            </w:r>
          </w:p>
        </w:tc>
        <w:tc>
          <w:tcPr>
            <w:tcW w:w="1178" w:type="dxa"/>
          </w:tcPr>
          <w:p w14:paraId="6A9D748E"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Сентябрь</w:t>
            </w:r>
          </w:p>
        </w:tc>
        <w:tc>
          <w:tcPr>
            <w:tcW w:w="847" w:type="dxa"/>
          </w:tcPr>
          <w:p w14:paraId="358D6DF6"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16</w:t>
            </w:r>
          </w:p>
        </w:tc>
        <w:tc>
          <w:tcPr>
            <w:tcW w:w="1424" w:type="dxa"/>
          </w:tcPr>
          <w:p w14:paraId="0DC0524F"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14:00-14:40</w:t>
            </w:r>
          </w:p>
        </w:tc>
        <w:tc>
          <w:tcPr>
            <w:tcW w:w="1000" w:type="dxa"/>
          </w:tcPr>
          <w:p w14:paraId="26224F4E"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Беседа</w:t>
            </w:r>
          </w:p>
        </w:tc>
        <w:tc>
          <w:tcPr>
            <w:tcW w:w="784" w:type="dxa"/>
          </w:tcPr>
          <w:p w14:paraId="0D493C6E"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1</w:t>
            </w:r>
          </w:p>
        </w:tc>
        <w:tc>
          <w:tcPr>
            <w:tcW w:w="1565" w:type="dxa"/>
          </w:tcPr>
          <w:p w14:paraId="4D9FFA50"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Введение в программу</w:t>
            </w:r>
          </w:p>
        </w:tc>
        <w:tc>
          <w:tcPr>
            <w:tcW w:w="1417" w:type="dxa"/>
          </w:tcPr>
          <w:p w14:paraId="0D52AB4D" w14:textId="77777777" w:rsidR="001A65D0" w:rsidRPr="006F31CB" w:rsidRDefault="001A65D0" w:rsidP="00AE0363">
            <w:pPr>
              <w:jc w:val="center"/>
              <w:rPr>
                <w:rFonts w:ascii="Times New Roman" w:hAnsi="Times New Roman" w:cs="Times New Roman"/>
                <w:sz w:val="24"/>
                <w:szCs w:val="24"/>
                <w:shd w:val="clear" w:color="auto" w:fill="FFFFFF"/>
              </w:rPr>
            </w:pPr>
            <w:r w:rsidRPr="006F31CB">
              <w:rPr>
                <w:rFonts w:ascii="Times New Roman" w:hAnsi="Times New Roman" w:cs="Times New Roman"/>
                <w:sz w:val="24"/>
                <w:szCs w:val="24"/>
                <w:shd w:val="clear" w:color="auto" w:fill="FFFFFF"/>
              </w:rPr>
              <w:t>Кабинет</w:t>
            </w:r>
          </w:p>
        </w:tc>
        <w:tc>
          <w:tcPr>
            <w:tcW w:w="1276" w:type="dxa"/>
          </w:tcPr>
          <w:p w14:paraId="37827374" w14:textId="77777777" w:rsidR="001A65D0" w:rsidRPr="006F31CB" w:rsidRDefault="001A65D0" w:rsidP="00AE0363">
            <w:pPr>
              <w:jc w:val="center"/>
              <w:rPr>
                <w:rFonts w:ascii="Times New Roman" w:hAnsi="Times New Roman" w:cs="Times New Roman"/>
                <w:sz w:val="24"/>
                <w:szCs w:val="24"/>
                <w:shd w:val="clear" w:color="auto" w:fill="FFFFFF"/>
              </w:rPr>
            </w:pPr>
            <w:proofErr w:type="spellStart"/>
            <w:proofErr w:type="gramStart"/>
            <w:r w:rsidRPr="006F31CB">
              <w:rPr>
                <w:rFonts w:ascii="Times New Roman" w:hAnsi="Times New Roman" w:cs="Times New Roman"/>
                <w:sz w:val="24"/>
                <w:szCs w:val="24"/>
                <w:shd w:val="clear" w:color="auto" w:fill="FFFFFF"/>
              </w:rPr>
              <w:t>Наблюде-ние</w:t>
            </w:r>
            <w:proofErr w:type="spellEnd"/>
            <w:proofErr w:type="gramEnd"/>
          </w:p>
        </w:tc>
      </w:tr>
    </w:tbl>
    <w:p w14:paraId="4F401018" w14:textId="5565B4E5" w:rsidR="001A65D0" w:rsidRPr="00F51307" w:rsidRDefault="00F51307" w:rsidP="0048706E">
      <w:pPr>
        <w:widowControl w:val="0"/>
        <w:tabs>
          <w:tab w:val="left" w:pos="9356"/>
        </w:tabs>
        <w:autoSpaceDE w:val="0"/>
        <w:autoSpaceDN w:val="0"/>
        <w:spacing w:before="360" w:after="0" w:line="360" w:lineRule="auto"/>
        <w:ind w:firstLine="709"/>
        <w:jc w:val="right"/>
        <w:rPr>
          <w:rFonts w:ascii="Times New Roman" w:eastAsia="Times New Roman" w:hAnsi="Times New Roman" w:cs="Times New Roman"/>
          <w:sz w:val="28"/>
          <w:szCs w:val="28"/>
          <w:lang w:eastAsia="ru-RU" w:bidi="ru-RU"/>
        </w:rPr>
      </w:pPr>
      <w:r w:rsidRPr="00F51307">
        <w:rPr>
          <w:rFonts w:ascii="Times New Roman" w:eastAsia="Times New Roman" w:hAnsi="Times New Roman" w:cs="Times New Roman"/>
          <w:sz w:val="28"/>
          <w:szCs w:val="28"/>
          <w:lang w:eastAsia="ru-RU" w:bidi="ru-RU"/>
        </w:rPr>
        <w:t>Приложение</w:t>
      </w:r>
      <w:r w:rsidR="00F95406">
        <w:rPr>
          <w:rFonts w:ascii="Times New Roman" w:eastAsia="Times New Roman" w:hAnsi="Times New Roman" w:cs="Times New Roman"/>
          <w:sz w:val="28"/>
          <w:szCs w:val="28"/>
          <w:lang w:eastAsia="ru-RU" w:bidi="ru-RU"/>
        </w:rPr>
        <w:t xml:space="preserve"> </w:t>
      </w:r>
      <w:r w:rsidR="003433DB">
        <w:rPr>
          <w:rFonts w:ascii="Times New Roman" w:eastAsia="Times New Roman" w:hAnsi="Times New Roman" w:cs="Times New Roman"/>
          <w:sz w:val="28"/>
          <w:szCs w:val="28"/>
          <w:lang w:eastAsia="ru-RU" w:bidi="ru-RU"/>
        </w:rPr>
        <w:t>6</w:t>
      </w:r>
    </w:p>
    <w:p w14:paraId="45C48A0C" w14:textId="77777777" w:rsidR="003433DB" w:rsidRDefault="003433DB" w:rsidP="003433DB">
      <w:pPr>
        <w:spacing w:line="240" w:lineRule="auto"/>
        <w:ind w:firstLine="567"/>
        <w:jc w:val="center"/>
        <w:rPr>
          <w:rFonts w:ascii="Times New Roman" w:hAnsi="Times New Roman" w:cs="Times New Roman"/>
          <w:b/>
          <w:sz w:val="28"/>
          <w:szCs w:val="28"/>
        </w:rPr>
      </w:pPr>
      <w:r w:rsidRPr="00434607">
        <w:rPr>
          <w:rFonts w:ascii="Times New Roman" w:hAnsi="Times New Roman" w:cs="Times New Roman"/>
          <w:b/>
          <w:sz w:val="28"/>
          <w:szCs w:val="28"/>
        </w:rPr>
        <w:t>Образцы оформления разных источников литературы</w:t>
      </w:r>
    </w:p>
    <w:p w14:paraId="1FF0BCD0" w14:textId="77777777" w:rsidR="003433DB" w:rsidRDefault="003433DB" w:rsidP="003433DB">
      <w:pPr>
        <w:spacing w:line="240" w:lineRule="auto"/>
        <w:ind w:firstLine="567"/>
        <w:jc w:val="center"/>
        <w:rPr>
          <w:rFonts w:ascii="Times New Roman" w:hAnsi="Times New Roman" w:cs="Times New Roman"/>
          <w:b/>
          <w:sz w:val="28"/>
          <w:szCs w:val="28"/>
        </w:rPr>
      </w:pPr>
      <w:r w:rsidRPr="00BD3655">
        <w:rPr>
          <w:rFonts w:ascii="Times New Roman" w:hAnsi="Times New Roman" w:cs="Times New Roman"/>
          <w:b/>
          <w:sz w:val="28"/>
          <w:szCs w:val="28"/>
        </w:rPr>
        <w:t>ГОСТ Р 7.0.5-2008 «Библиографическая ссылка. Общие требования и правила составления»</w:t>
      </w:r>
    </w:p>
    <w:tbl>
      <w:tblPr>
        <w:tblW w:w="10053" w:type="dxa"/>
        <w:jc w:val="center"/>
        <w:tblLayout w:type="fixed"/>
        <w:tblCellMar>
          <w:left w:w="40" w:type="dxa"/>
          <w:right w:w="40" w:type="dxa"/>
        </w:tblCellMar>
        <w:tblLook w:val="0000" w:firstRow="0" w:lastRow="0" w:firstColumn="0" w:lastColumn="0" w:noHBand="0" w:noVBand="0"/>
      </w:tblPr>
      <w:tblGrid>
        <w:gridCol w:w="500"/>
        <w:gridCol w:w="2753"/>
        <w:gridCol w:w="6800"/>
      </w:tblGrid>
      <w:tr w:rsidR="003433DB" w:rsidRPr="00EE365F" w14:paraId="0CD7451F" w14:textId="77777777" w:rsidTr="001D7266">
        <w:trPr>
          <w:trHeight w:hRule="exact" w:val="33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718831DB"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10ED848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pacing w:val="2"/>
                <w:sz w:val="24"/>
                <w:szCs w:val="24"/>
              </w:rPr>
              <w:t>Источник информации</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03025DDB"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 xml:space="preserve">Пример </w:t>
            </w:r>
            <w:r w:rsidRPr="00EE365F">
              <w:rPr>
                <w:rFonts w:ascii="Times New Roman" w:hAnsi="Times New Roman" w:cs="Times New Roman"/>
                <w:bCs/>
                <w:color w:val="000000"/>
                <w:spacing w:val="-1"/>
                <w:sz w:val="24"/>
                <w:szCs w:val="24"/>
              </w:rPr>
              <w:t xml:space="preserve">библиографического </w:t>
            </w:r>
            <w:r w:rsidRPr="00EE365F">
              <w:rPr>
                <w:rFonts w:ascii="Times New Roman" w:hAnsi="Times New Roman" w:cs="Times New Roman"/>
                <w:bCs/>
                <w:color w:val="000000"/>
                <w:sz w:val="24"/>
                <w:szCs w:val="24"/>
              </w:rPr>
              <w:t>описания</w:t>
            </w:r>
          </w:p>
        </w:tc>
      </w:tr>
      <w:tr w:rsidR="003433DB" w:rsidRPr="00EE365F" w14:paraId="045308FC" w14:textId="77777777" w:rsidTr="001D7266">
        <w:trPr>
          <w:trHeight w:hRule="exact" w:val="847"/>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39837056"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1</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027954F3"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 xml:space="preserve">Книга </w:t>
            </w:r>
          </w:p>
          <w:p w14:paraId="03BC9DF0"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одного-трёх авторов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7603A161"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Новикова А.М.</w:t>
            </w:r>
            <w:r>
              <w:rPr>
                <w:rFonts w:ascii="Times New Roman" w:hAnsi="Times New Roman" w:cs="Times New Roman"/>
                <w:sz w:val="24"/>
                <w:szCs w:val="24"/>
              </w:rPr>
              <w:t xml:space="preserve">, </w:t>
            </w:r>
            <w:r w:rsidRPr="00DC3195">
              <w:rPr>
                <w:rFonts w:ascii="Times New Roman" w:hAnsi="Times New Roman" w:cs="Times New Roman"/>
                <w:sz w:val="24"/>
                <w:szCs w:val="24"/>
              </w:rPr>
              <w:t>Новиков</w:t>
            </w:r>
            <w:r w:rsidRPr="00EE365F">
              <w:rPr>
                <w:rFonts w:ascii="Times New Roman" w:hAnsi="Times New Roman" w:cs="Times New Roman"/>
                <w:sz w:val="24"/>
                <w:szCs w:val="24"/>
              </w:rPr>
              <w:t xml:space="preserve"> </w:t>
            </w:r>
            <w:r w:rsidRPr="00DC3195">
              <w:rPr>
                <w:rFonts w:ascii="Times New Roman" w:hAnsi="Times New Roman" w:cs="Times New Roman"/>
                <w:sz w:val="24"/>
                <w:szCs w:val="24"/>
              </w:rPr>
              <w:t>Н.Е.</w:t>
            </w:r>
            <w:r>
              <w:rPr>
                <w:rFonts w:ascii="Times New Roman" w:hAnsi="Times New Roman" w:cs="Times New Roman"/>
                <w:sz w:val="24"/>
                <w:szCs w:val="24"/>
              </w:rPr>
              <w:t xml:space="preserve">, </w:t>
            </w:r>
            <w:proofErr w:type="spellStart"/>
            <w:r w:rsidRPr="00EE365F">
              <w:rPr>
                <w:rFonts w:ascii="Times New Roman" w:hAnsi="Times New Roman" w:cs="Times New Roman"/>
                <w:sz w:val="24"/>
                <w:szCs w:val="24"/>
              </w:rPr>
              <w:t>Погосов</w:t>
            </w:r>
            <w:proofErr w:type="spellEnd"/>
            <w:r w:rsidRPr="00EE365F">
              <w:rPr>
                <w:rFonts w:ascii="Times New Roman" w:hAnsi="Times New Roman" w:cs="Times New Roman"/>
                <w:sz w:val="24"/>
                <w:szCs w:val="24"/>
              </w:rPr>
              <w:t xml:space="preserve"> К.А.</w:t>
            </w:r>
            <w:r>
              <w:rPr>
                <w:rFonts w:ascii="Times New Roman" w:hAnsi="Times New Roman" w:cs="Times New Roman"/>
                <w:sz w:val="24"/>
                <w:szCs w:val="24"/>
              </w:rPr>
              <w:t> </w:t>
            </w:r>
            <w:r w:rsidRPr="00EE365F">
              <w:rPr>
                <w:rFonts w:ascii="Times New Roman" w:hAnsi="Times New Roman" w:cs="Times New Roman"/>
                <w:sz w:val="24"/>
                <w:szCs w:val="24"/>
              </w:rPr>
              <w:t>Универсальный экономический словарь</w:t>
            </w:r>
            <w:r>
              <w:rPr>
                <w:rFonts w:ascii="Times New Roman" w:hAnsi="Times New Roman" w:cs="Times New Roman"/>
                <w:sz w:val="24"/>
                <w:szCs w:val="24"/>
              </w:rPr>
              <w:t xml:space="preserve">. </w:t>
            </w:r>
            <w:r w:rsidRPr="00EE365F">
              <w:rPr>
                <w:rFonts w:ascii="Times New Roman" w:hAnsi="Times New Roman" w:cs="Times New Roman"/>
                <w:sz w:val="24"/>
                <w:szCs w:val="24"/>
              </w:rPr>
              <w:t>М</w:t>
            </w:r>
            <w:r>
              <w:rPr>
                <w:rFonts w:ascii="Times New Roman" w:hAnsi="Times New Roman" w:cs="Times New Roman"/>
                <w:sz w:val="24"/>
                <w:szCs w:val="24"/>
              </w:rPr>
              <w:t>:</w:t>
            </w:r>
            <w:r w:rsidRPr="00EE365F">
              <w:rPr>
                <w:rFonts w:ascii="Times New Roman" w:hAnsi="Times New Roman" w:cs="Times New Roman"/>
                <w:sz w:val="24"/>
                <w:szCs w:val="24"/>
              </w:rPr>
              <w:t xml:space="preserve"> Экономика, 1995.</w:t>
            </w:r>
          </w:p>
        </w:tc>
      </w:tr>
      <w:tr w:rsidR="003433DB" w:rsidRPr="00EE365F" w14:paraId="40EC4534" w14:textId="77777777" w:rsidTr="001D7266">
        <w:trPr>
          <w:trHeight w:hRule="exact" w:val="56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008C4E65"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2</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21A81790"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Книга более трёх авторов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489CC2DC"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proofErr w:type="spellStart"/>
            <w:r w:rsidRPr="001F7E3D">
              <w:rPr>
                <w:rFonts w:ascii="Times New Roman" w:hAnsi="Times New Roman" w:cs="Times New Roman"/>
                <w:sz w:val="24"/>
                <w:szCs w:val="24"/>
              </w:rPr>
              <w:t>Шапов</w:t>
            </w:r>
            <w:proofErr w:type="spellEnd"/>
            <w:r w:rsidRPr="001F7E3D">
              <w:rPr>
                <w:rFonts w:ascii="Times New Roman" w:hAnsi="Times New Roman" w:cs="Times New Roman"/>
                <w:sz w:val="24"/>
                <w:szCs w:val="24"/>
              </w:rPr>
              <w:t xml:space="preserve"> Я.Н. [и </w:t>
            </w:r>
            <w:proofErr w:type="spellStart"/>
            <w:r w:rsidRPr="001F7E3D">
              <w:rPr>
                <w:rFonts w:ascii="Times New Roman" w:hAnsi="Times New Roman" w:cs="Times New Roman"/>
                <w:sz w:val="24"/>
                <w:szCs w:val="24"/>
              </w:rPr>
              <w:t>др</w:t>
            </w:r>
            <w:proofErr w:type="spellEnd"/>
            <w:r w:rsidRPr="001F7E3D">
              <w:rPr>
                <w:rFonts w:ascii="Times New Roman" w:hAnsi="Times New Roman" w:cs="Times New Roman"/>
                <w:sz w:val="24"/>
                <w:szCs w:val="24"/>
              </w:rPr>
              <w:t xml:space="preserve">]. </w:t>
            </w:r>
            <w:r w:rsidRPr="00EE365F">
              <w:rPr>
                <w:rFonts w:ascii="Times New Roman" w:hAnsi="Times New Roman" w:cs="Times New Roman"/>
                <w:sz w:val="24"/>
                <w:szCs w:val="24"/>
              </w:rPr>
              <w:t>Религии мира: пособие для преподавателей</w:t>
            </w:r>
            <w:r>
              <w:rPr>
                <w:rFonts w:ascii="Times New Roman" w:hAnsi="Times New Roman" w:cs="Times New Roman"/>
                <w:sz w:val="24"/>
                <w:szCs w:val="24"/>
              </w:rPr>
              <w:t xml:space="preserve">. </w:t>
            </w:r>
            <w:r w:rsidRPr="00EE365F">
              <w:rPr>
                <w:rFonts w:ascii="Times New Roman" w:hAnsi="Times New Roman" w:cs="Times New Roman"/>
                <w:sz w:val="24"/>
                <w:szCs w:val="24"/>
              </w:rPr>
              <w:t xml:space="preserve"> СП</w:t>
            </w:r>
            <w:r>
              <w:rPr>
                <w:rFonts w:ascii="Times New Roman" w:hAnsi="Times New Roman" w:cs="Times New Roman"/>
                <w:sz w:val="24"/>
                <w:szCs w:val="24"/>
              </w:rPr>
              <w:t>б.</w:t>
            </w:r>
            <w:r w:rsidRPr="00EE365F">
              <w:rPr>
                <w:rFonts w:ascii="Times New Roman" w:hAnsi="Times New Roman" w:cs="Times New Roman"/>
                <w:sz w:val="24"/>
                <w:szCs w:val="24"/>
              </w:rPr>
              <w:t>: Питер, 1996.</w:t>
            </w:r>
          </w:p>
        </w:tc>
      </w:tr>
      <w:tr w:rsidR="003433DB" w:rsidRPr="00EE365F" w14:paraId="3F070289" w14:textId="77777777" w:rsidTr="001D7266">
        <w:trPr>
          <w:trHeight w:hRule="exact" w:val="85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4327C4CA"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z w:val="24"/>
                <w:szCs w:val="24"/>
              </w:rPr>
            </w:pPr>
            <w:r w:rsidRPr="00EE365F">
              <w:rPr>
                <w:rFonts w:ascii="Times New Roman" w:hAnsi="Times New Roman" w:cs="Times New Roman"/>
                <w:color w:val="000000"/>
                <w:sz w:val="24"/>
                <w:szCs w:val="24"/>
              </w:rPr>
              <w:t>3</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67B55E9C"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3"/>
                <w:sz w:val="24"/>
                <w:szCs w:val="24"/>
              </w:rPr>
            </w:pPr>
            <w:r w:rsidRPr="00EE365F">
              <w:rPr>
                <w:rFonts w:ascii="Times New Roman" w:hAnsi="Times New Roman" w:cs="Times New Roman"/>
                <w:color w:val="000000"/>
                <w:spacing w:val="3"/>
                <w:sz w:val="24"/>
                <w:szCs w:val="24"/>
              </w:rPr>
              <w:t>Книг</w:t>
            </w:r>
            <w:r>
              <w:rPr>
                <w:rFonts w:ascii="Times New Roman" w:hAnsi="Times New Roman" w:cs="Times New Roman"/>
                <w:color w:val="000000"/>
                <w:spacing w:val="3"/>
                <w:sz w:val="24"/>
                <w:szCs w:val="24"/>
              </w:rPr>
              <w:t>а</w:t>
            </w:r>
            <w:r w:rsidRPr="00EE365F">
              <w:rPr>
                <w:rFonts w:ascii="Times New Roman" w:hAnsi="Times New Roman" w:cs="Times New Roman"/>
                <w:color w:val="000000"/>
                <w:spacing w:val="3"/>
                <w:sz w:val="24"/>
                <w:szCs w:val="24"/>
              </w:rPr>
              <w:t>, не имеющая индивидуальных авторов</w:t>
            </w:r>
          </w:p>
          <w:p w14:paraId="33FB6FB9"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3"/>
                <w:sz w:val="24"/>
                <w:szCs w:val="24"/>
              </w:rPr>
            </w:pPr>
            <w:r w:rsidRPr="00EE365F">
              <w:rPr>
                <w:rFonts w:ascii="Times New Roman" w:hAnsi="Times New Roman" w:cs="Times New Roman"/>
                <w:color w:val="000000"/>
                <w:spacing w:val="3"/>
                <w:sz w:val="24"/>
                <w:szCs w:val="24"/>
              </w:rPr>
              <w:t>(под редакцией)</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4FF9D902" w14:textId="77777777" w:rsidR="003433DB" w:rsidRPr="00EE365F" w:rsidRDefault="003433DB" w:rsidP="00AE0363">
            <w:pPr>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Сборник задач по физике: учеб. пособие для вузов / под ред. С.М.</w:t>
            </w:r>
            <w:r>
              <w:rPr>
                <w:rFonts w:ascii="Times New Roman" w:hAnsi="Times New Roman" w:cs="Times New Roman"/>
                <w:sz w:val="24"/>
                <w:szCs w:val="24"/>
              </w:rPr>
              <w:t> </w:t>
            </w:r>
            <w:r w:rsidRPr="00EE365F">
              <w:rPr>
                <w:rFonts w:ascii="Times New Roman" w:hAnsi="Times New Roman" w:cs="Times New Roman"/>
                <w:sz w:val="24"/>
                <w:szCs w:val="24"/>
              </w:rPr>
              <w:t>Павлова.</w:t>
            </w:r>
            <w:r>
              <w:rPr>
                <w:rFonts w:ascii="Times New Roman" w:hAnsi="Times New Roman" w:cs="Times New Roman"/>
                <w:sz w:val="24"/>
                <w:szCs w:val="24"/>
              </w:rPr>
              <w:t xml:space="preserve"> – </w:t>
            </w:r>
            <w:r w:rsidRPr="00EE365F">
              <w:rPr>
                <w:rFonts w:ascii="Times New Roman" w:hAnsi="Times New Roman" w:cs="Times New Roman"/>
                <w:sz w:val="24"/>
                <w:szCs w:val="24"/>
              </w:rPr>
              <w:t>2-е изд., доп.</w:t>
            </w:r>
            <w:r>
              <w:rPr>
                <w:rFonts w:ascii="Times New Roman" w:hAnsi="Times New Roman" w:cs="Times New Roman"/>
                <w:sz w:val="24"/>
                <w:szCs w:val="24"/>
              </w:rPr>
              <w:t xml:space="preserve"> </w:t>
            </w:r>
            <w:r w:rsidRPr="00EE365F">
              <w:rPr>
                <w:rFonts w:ascii="Times New Roman" w:hAnsi="Times New Roman" w:cs="Times New Roman"/>
                <w:sz w:val="24"/>
                <w:szCs w:val="24"/>
              </w:rPr>
              <w:t>М</w:t>
            </w:r>
            <w:r>
              <w:rPr>
                <w:rFonts w:ascii="Times New Roman" w:hAnsi="Times New Roman" w:cs="Times New Roman"/>
                <w:sz w:val="24"/>
                <w:szCs w:val="24"/>
              </w:rPr>
              <w:t>.</w:t>
            </w:r>
            <w:r w:rsidRPr="00EE365F">
              <w:rPr>
                <w:rFonts w:ascii="Times New Roman" w:hAnsi="Times New Roman" w:cs="Times New Roman"/>
                <w:sz w:val="24"/>
                <w:szCs w:val="24"/>
              </w:rPr>
              <w:t>: Высшая школа, 1995.</w:t>
            </w:r>
          </w:p>
        </w:tc>
      </w:tr>
      <w:tr w:rsidR="003433DB" w:rsidRPr="00EE365F" w14:paraId="7245A48A" w14:textId="77777777" w:rsidTr="001D7266">
        <w:trPr>
          <w:trHeight w:hRule="exact" w:val="568"/>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0AF90F53"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4</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0FCD968E"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Многотомные издания</w:t>
            </w:r>
            <w:r>
              <w:rPr>
                <w:rFonts w:ascii="Times New Roman" w:hAnsi="Times New Roman" w:cs="Times New Roman"/>
                <w:sz w:val="24"/>
                <w:szCs w:val="24"/>
              </w:rPr>
              <w:t>.</w:t>
            </w:r>
          </w:p>
          <w:p w14:paraId="5D15904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Издание в целом</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1F4D4465"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Книга о к</w:t>
            </w:r>
            <w:r>
              <w:rPr>
                <w:rFonts w:ascii="Times New Roman" w:hAnsi="Times New Roman" w:cs="Times New Roman"/>
                <w:sz w:val="24"/>
                <w:szCs w:val="24"/>
              </w:rPr>
              <w:t xml:space="preserve">нигах: библиографическое </w:t>
            </w:r>
            <w:proofErr w:type="spellStart"/>
            <w:r>
              <w:rPr>
                <w:rFonts w:ascii="Times New Roman" w:hAnsi="Times New Roman" w:cs="Times New Roman"/>
                <w:sz w:val="24"/>
                <w:szCs w:val="24"/>
              </w:rPr>
              <w:t>пособ</w:t>
            </w:r>
            <w:proofErr w:type="spellEnd"/>
            <w:r w:rsidRPr="00EE365F">
              <w:rPr>
                <w:rFonts w:ascii="Times New Roman" w:hAnsi="Times New Roman" w:cs="Times New Roman"/>
                <w:sz w:val="24"/>
                <w:szCs w:val="24"/>
              </w:rPr>
              <w:t>: в 3 т.</w:t>
            </w:r>
            <w:r>
              <w:rPr>
                <w:rFonts w:ascii="Times New Roman" w:hAnsi="Times New Roman" w:cs="Times New Roman"/>
                <w:sz w:val="24"/>
                <w:szCs w:val="24"/>
              </w:rPr>
              <w:t xml:space="preserve"> </w:t>
            </w:r>
            <w:r w:rsidRPr="00EE365F">
              <w:rPr>
                <w:rFonts w:ascii="Times New Roman" w:hAnsi="Times New Roman" w:cs="Times New Roman"/>
                <w:sz w:val="24"/>
                <w:szCs w:val="24"/>
              </w:rPr>
              <w:t>М</w:t>
            </w:r>
            <w:r>
              <w:rPr>
                <w:rFonts w:ascii="Times New Roman" w:hAnsi="Times New Roman" w:cs="Times New Roman"/>
                <w:sz w:val="24"/>
                <w:szCs w:val="24"/>
              </w:rPr>
              <w:t>.</w:t>
            </w:r>
            <w:r w:rsidRPr="00EE365F">
              <w:rPr>
                <w:rFonts w:ascii="Times New Roman" w:hAnsi="Times New Roman" w:cs="Times New Roman"/>
                <w:sz w:val="24"/>
                <w:szCs w:val="24"/>
              </w:rPr>
              <w:t>: Книга, 1990.</w:t>
            </w:r>
          </w:p>
        </w:tc>
      </w:tr>
      <w:tr w:rsidR="003433DB" w:rsidRPr="00EE365F" w14:paraId="0EEC5C0D" w14:textId="77777777" w:rsidTr="001D7266">
        <w:trPr>
          <w:trHeight w:hRule="exact" w:val="718"/>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74C637C4"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5</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356614C"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Многотомные издания</w:t>
            </w:r>
            <w:r>
              <w:rPr>
                <w:rFonts w:ascii="Times New Roman" w:hAnsi="Times New Roman" w:cs="Times New Roman"/>
                <w:color w:val="000000"/>
                <w:spacing w:val="1"/>
                <w:sz w:val="24"/>
                <w:szCs w:val="24"/>
              </w:rPr>
              <w:t>.</w:t>
            </w:r>
          </w:p>
          <w:p w14:paraId="53DF8DA1"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Отдельный том</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42493E6B" w14:textId="77777777" w:rsidR="003433DB" w:rsidRPr="00EE365F" w:rsidRDefault="003433DB" w:rsidP="00AE0363">
            <w:pPr>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Книга о книгах: библиографическое пособие: в 3 т. Т. 1. М</w:t>
            </w:r>
            <w:r>
              <w:rPr>
                <w:rFonts w:ascii="Times New Roman" w:hAnsi="Times New Roman" w:cs="Times New Roman"/>
                <w:sz w:val="24"/>
                <w:szCs w:val="24"/>
              </w:rPr>
              <w:t>.</w:t>
            </w:r>
            <w:r w:rsidRPr="00EE365F">
              <w:rPr>
                <w:rFonts w:ascii="Times New Roman" w:hAnsi="Times New Roman" w:cs="Times New Roman"/>
                <w:sz w:val="24"/>
                <w:szCs w:val="24"/>
              </w:rPr>
              <w:t>: Книга, 1990.</w:t>
            </w:r>
          </w:p>
        </w:tc>
      </w:tr>
      <w:tr w:rsidR="003433DB" w:rsidRPr="00EE365F" w14:paraId="0F08D800" w14:textId="77777777" w:rsidTr="001D7266">
        <w:trPr>
          <w:trHeight w:hRule="exact" w:val="1557"/>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1C9415A6"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6</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80F3A3F"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Учебно-методическое пособие</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7B3A84E2"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Богатов Г.Ф. Водоснабжение и водоотведение жилых и общественных зданий: пример расч</w:t>
            </w:r>
            <w:r>
              <w:rPr>
                <w:rFonts w:ascii="Times New Roman" w:hAnsi="Times New Roman" w:cs="Times New Roman"/>
                <w:sz w:val="24"/>
                <w:szCs w:val="24"/>
              </w:rPr>
              <w:t>ё</w:t>
            </w:r>
            <w:r w:rsidRPr="00EE365F">
              <w:rPr>
                <w:rFonts w:ascii="Times New Roman" w:hAnsi="Times New Roman" w:cs="Times New Roman"/>
                <w:sz w:val="24"/>
                <w:szCs w:val="24"/>
              </w:rPr>
              <w:t xml:space="preserve">та: учеб.-метод. пособие к </w:t>
            </w:r>
            <w:proofErr w:type="spellStart"/>
            <w:r w:rsidRPr="00EE365F">
              <w:rPr>
                <w:rFonts w:ascii="Times New Roman" w:hAnsi="Times New Roman" w:cs="Times New Roman"/>
                <w:sz w:val="24"/>
                <w:szCs w:val="24"/>
              </w:rPr>
              <w:t>вып</w:t>
            </w:r>
            <w:proofErr w:type="spellEnd"/>
            <w:r w:rsidRPr="00EE365F">
              <w:rPr>
                <w:rFonts w:ascii="Times New Roman" w:hAnsi="Times New Roman" w:cs="Times New Roman"/>
                <w:sz w:val="24"/>
                <w:szCs w:val="24"/>
              </w:rPr>
              <w:t>. курс. проекта для студ. спец. 290700</w:t>
            </w:r>
            <w:r>
              <w:rPr>
                <w:rFonts w:ascii="Times New Roman" w:hAnsi="Times New Roman" w:cs="Times New Roman"/>
                <w:sz w:val="24"/>
                <w:szCs w:val="24"/>
              </w:rPr>
              <w:t xml:space="preserve">. </w:t>
            </w:r>
            <w:r w:rsidRPr="00EE365F">
              <w:rPr>
                <w:rFonts w:ascii="Times New Roman" w:hAnsi="Times New Roman" w:cs="Times New Roman"/>
                <w:sz w:val="24"/>
                <w:szCs w:val="24"/>
              </w:rPr>
              <w:t>Калининград: Изд-во К</w:t>
            </w:r>
            <w:r>
              <w:rPr>
                <w:rFonts w:ascii="Times New Roman" w:hAnsi="Times New Roman" w:cs="Times New Roman"/>
                <w:sz w:val="24"/>
                <w:szCs w:val="24"/>
              </w:rPr>
              <w:t>алининградского государственного технического университета</w:t>
            </w:r>
            <w:r w:rsidRPr="00EE365F">
              <w:rPr>
                <w:rFonts w:ascii="Times New Roman" w:hAnsi="Times New Roman" w:cs="Times New Roman"/>
                <w:sz w:val="24"/>
                <w:szCs w:val="24"/>
              </w:rPr>
              <w:t>,</w:t>
            </w:r>
            <w:r>
              <w:rPr>
                <w:rFonts w:ascii="Times New Roman" w:hAnsi="Times New Roman" w:cs="Times New Roman"/>
                <w:sz w:val="24"/>
                <w:szCs w:val="24"/>
              </w:rPr>
              <w:t xml:space="preserve"> </w:t>
            </w:r>
            <w:r w:rsidRPr="00EE365F">
              <w:rPr>
                <w:rFonts w:ascii="Times New Roman" w:hAnsi="Times New Roman" w:cs="Times New Roman"/>
                <w:sz w:val="24"/>
                <w:szCs w:val="24"/>
              </w:rPr>
              <w:t>1997.</w:t>
            </w:r>
          </w:p>
        </w:tc>
      </w:tr>
      <w:tr w:rsidR="003433DB" w:rsidRPr="00EE365F" w14:paraId="2EF1A2A0" w14:textId="77777777" w:rsidTr="001D7266">
        <w:trPr>
          <w:trHeight w:hRule="exact" w:val="86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61534241"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7</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522191AD"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Сетевые ресурсы</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6CDE806C" w14:textId="66BE8116"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Исследова</w:t>
            </w:r>
            <w:r>
              <w:rPr>
                <w:rFonts w:ascii="Times New Roman" w:hAnsi="Times New Roman" w:cs="Times New Roman"/>
                <w:sz w:val="24"/>
                <w:szCs w:val="24"/>
              </w:rPr>
              <w:t>но в России</w:t>
            </w:r>
            <w:r w:rsidRPr="00EE365F">
              <w:rPr>
                <w:rFonts w:ascii="Times New Roman" w:hAnsi="Times New Roman" w:cs="Times New Roman"/>
                <w:sz w:val="24"/>
                <w:szCs w:val="24"/>
              </w:rPr>
              <w:t xml:space="preserve">: </w:t>
            </w:r>
            <w:proofErr w:type="spellStart"/>
            <w:r w:rsidRPr="00EE365F">
              <w:rPr>
                <w:rFonts w:ascii="Times New Roman" w:hAnsi="Times New Roman" w:cs="Times New Roman"/>
                <w:sz w:val="24"/>
                <w:szCs w:val="24"/>
              </w:rPr>
              <w:t>многопредмет</w:t>
            </w:r>
            <w:proofErr w:type="spellEnd"/>
            <w:r w:rsidRPr="00EE365F">
              <w:rPr>
                <w:rFonts w:ascii="Times New Roman" w:hAnsi="Times New Roman" w:cs="Times New Roman"/>
                <w:sz w:val="24"/>
                <w:szCs w:val="24"/>
              </w:rPr>
              <w:t xml:space="preserve">. науч. журн. / </w:t>
            </w:r>
            <w:proofErr w:type="spellStart"/>
            <w:r w:rsidRPr="00EE365F">
              <w:rPr>
                <w:rFonts w:ascii="Times New Roman" w:hAnsi="Times New Roman" w:cs="Times New Roman"/>
                <w:sz w:val="24"/>
                <w:szCs w:val="24"/>
              </w:rPr>
              <w:t>Моск</w:t>
            </w:r>
            <w:proofErr w:type="spellEnd"/>
            <w:r w:rsidRPr="00EE365F">
              <w:rPr>
                <w:rFonts w:ascii="Times New Roman" w:hAnsi="Times New Roman" w:cs="Times New Roman"/>
                <w:sz w:val="24"/>
                <w:szCs w:val="24"/>
              </w:rPr>
              <w:t>. физ.-</w:t>
            </w:r>
            <w:proofErr w:type="spellStart"/>
            <w:r w:rsidRPr="00EE365F">
              <w:rPr>
                <w:rFonts w:ascii="Times New Roman" w:hAnsi="Times New Roman" w:cs="Times New Roman"/>
                <w:sz w:val="24"/>
                <w:szCs w:val="24"/>
              </w:rPr>
              <w:t>техн</w:t>
            </w:r>
            <w:proofErr w:type="spellEnd"/>
            <w:r w:rsidRPr="00EE365F">
              <w:rPr>
                <w:rFonts w:ascii="Times New Roman" w:hAnsi="Times New Roman" w:cs="Times New Roman"/>
                <w:sz w:val="24"/>
                <w:szCs w:val="24"/>
              </w:rPr>
              <w:t xml:space="preserve">. ин-т. </w:t>
            </w:r>
            <w:r>
              <w:rPr>
                <w:rFonts w:ascii="Times New Roman" w:hAnsi="Times New Roman" w:cs="Times New Roman"/>
                <w:sz w:val="24"/>
                <w:szCs w:val="24"/>
              </w:rPr>
              <w:t>[Электронный ресурс]</w:t>
            </w:r>
            <w:r w:rsidRPr="00EE365F">
              <w:rPr>
                <w:rFonts w:ascii="Times New Roman" w:hAnsi="Times New Roman" w:cs="Times New Roman"/>
                <w:sz w:val="24"/>
                <w:szCs w:val="24"/>
              </w:rPr>
              <w:t xml:space="preserve">: </w:t>
            </w:r>
            <w:bookmarkStart w:id="3" w:name="_Hlk185421541"/>
            <w:r w:rsidR="009F4628" w:rsidRPr="00587F49">
              <w:rPr>
                <w:rFonts w:ascii="Times New Roman" w:eastAsia="Times New Roman" w:hAnsi="Times New Roman" w:cs="Times New Roman"/>
                <w:sz w:val="28"/>
                <w:szCs w:val="28"/>
                <w:lang w:eastAsia="ru-RU"/>
              </w:rPr>
              <w:t>URL:</w:t>
            </w:r>
            <w:bookmarkEnd w:id="3"/>
            <w:r w:rsidR="009A69FE">
              <w:rPr>
                <w:rFonts w:ascii="Times New Roman" w:eastAsia="Times New Roman" w:hAnsi="Times New Roman" w:cs="Times New Roman"/>
                <w:sz w:val="28"/>
                <w:szCs w:val="28"/>
                <w:lang w:eastAsia="ru-RU"/>
              </w:rPr>
              <w:t xml:space="preserve"> </w:t>
            </w:r>
            <w:r w:rsidRPr="00EE365F">
              <w:rPr>
                <w:rFonts w:ascii="Times New Roman" w:hAnsi="Times New Roman" w:cs="Times New Roman"/>
                <w:sz w:val="24"/>
                <w:szCs w:val="24"/>
              </w:rPr>
              <w:t>http: // zhurnal.mipt.rssi.ru (Дата обращения</w:t>
            </w:r>
            <w:r>
              <w:rPr>
                <w:rFonts w:ascii="Times New Roman" w:hAnsi="Times New Roman" w:cs="Times New Roman"/>
                <w:sz w:val="24"/>
                <w:szCs w:val="24"/>
              </w:rPr>
              <w:t>: 22.03.2023).</w:t>
            </w:r>
          </w:p>
        </w:tc>
      </w:tr>
      <w:tr w:rsidR="003433DB" w:rsidRPr="00EE365F" w14:paraId="69CABD09" w14:textId="77777777" w:rsidTr="001D7266">
        <w:trPr>
          <w:trHeight w:hRule="exact" w:val="113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06F8A37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8</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0BA44083"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Статья из книги</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374B961E"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Ткач М.М. Технологическая подготовка гибких производственных систем // Гибкие автоматизированные производственные системы / под ред. Л.С.</w:t>
            </w:r>
            <w:r>
              <w:rPr>
                <w:rFonts w:ascii="Times New Roman" w:hAnsi="Times New Roman" w:cs="Times New Roman"/>
                <w:sz w:val="24"/>
                <w:szCs w:val="24"/>
              </w:rPr>
              <w:t> </w:t>
            </w:r>
            <w:r w:rsidRPr="00EE365F">
              <w:rPr>
                <w:rFonts w:ascii="Times New Roman" w:hAnsi="Times New Roman" w:cs="Times New Roman"/>
                <w:sz w:val="24"/>
                <w:szCs w:val="24"/>
              </w:rPr>
              <w:t xml:space="preserve">Ямпольского. </w:t>
            </w:r>
            <w:r>
              <w:rPr>
                <w:rFonts w:ascii="Times New Roman" w:hAnsi="Times New Roman" w:cs="Times New Roman"/>
                <w:sz w:val="24"/>
                <w:szCs w:val="24"/>
              </w:rPr>
              <w:t xml:space="preserve">Воронеж: Русь, 1995. </w:t>
            </w:r>
            <w:r w:rsidRPr="00EE365F">
              <w:rPr>
                <w:rFonts w:ascii="Times New Roman" w:hAnsi="Times New Roman" w:cs="Times New Roman"/>
                <w:sz w:val="24"/>
                <w:szCs w:val="24"/>
              </w:rPr>
              <w:t>С. 42-78.</w:t>
            </w:r>
          </w:p>
        </w:tc>
      </w:tr>
      <w:tr w:rsidR="003433DB" w:rsidRPr="00EE365F" w14:paraId="27F31A6F" w14:textId="77777777" w:rsidTr="001D7266">
        <w:trPr>
          <w:trHeight w:hRule="exact" w:val="566"/>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21C2EEB1"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9</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4E4BCFC5"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Статья из журнала</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4D6E9FBE"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proofErr w:type="spellStart"/>
            <w:r w:rsidRPr="00EE365F">
              <w:rPr>
                <w:rFonts w:ascii="Times New Roman" w:hAnsi="Times New Roman" w:cs="Times New Roman"/>
                <w:sz w:val="24"/>
                <w:szCs w:val="24"/>
              </w:rPr>
              <w:t>Вольберг</w:t>
            </w:r>
            <w:proofErr w:type="spellEnd"/>
            <w:r w:rsidRPr="00EE365F">
              <w:rPr>
                <w:rFonts w:ascii="Times New Roman" w:hAnsi="Times New Roman" w:cs="Times New Roman"/>
                <w:sz w:val="24"/>
                <w:szCs w:val="24"/>
              </w:rPr>
              <w:t xml:space="preserve"> Д.Б. Основные тенденции в развитии энергетики мира // Теплоэнергетика. 1996. </w:t>
            </w:r>
            <w:r>
              <w:rPr>
                <w:rFonts w:ascii="Times New Roman" w:hAnsi="Times New Roman" w:cs="Times New Roman"/>
                <w:sz w:val="24"/>
                <w:szCs w:val="24"/>
                <w:lang w:val="en-US"/>
              </w:rPr>
              <w:t>N</w:t>
            </w:r>
            <w:r w:rsidRPr="00EE365F">
              <w:rPr>
                <w:rFonts w:ascii="Times New Roman" w:hAnsi="Times New Roman" w:cs="Times New Roman"/>
                <w:sz w:val="24"/>
                <w:szCs w:val="24"/>
              </w:rPr>
              <w:t xml:space="preserve"> 5. С. 5-12.</w:t>
            </w:r>
          </w:p>
        </w:tc>
      </w:tr>
      <w:tr w:rsidR="003433DB" w:rsidRPr="00EE365F" w14:paraId="020864A3" w14:textId="77777777" w:rsidTr="001D7266">
        <w:trPr>
          <w:trHeight w:hRule="exact" w:val="57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3449E912"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10</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127F1BB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Статья из газеты</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31576D49"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proofErr w:type="spellStart"/>
            <w:r w:rsidRPr="00EE365F">
              <w:rPr>
                <w:rFonts w:ascii="Times New Roman" w:hAnsi="Times New Roman" w:cs="Times New Roman"/>
                <w:sz w:val="24"/>
                <w:szCs w:val="24"/>
              </w:rPr>
              <w:t>Будиловский</w:t>
            </w:r>
            <w:proofErr w:type="spellEnd"/>
            <w:r w:rsidRPr="00EE365F">
              <w:rPr>
                <w:rFonts w:ascii="Times New Roman" w:hAnsi="Times New Roman" w:cs="Times New Roman"/>
                <w:sz w:val="24"/>
                <w:szCs w:val="24"/>
              </w:rPr>
              <w:t xml:space="preserve"> Г. Здоровье человека</w:t>
            </w:r>
            <w:r>
              <w:rPr>
                <w:rFonts w:ascii="Times New Roman" w:hAnsi="Times New Roman" w:cs="Times New Roman"/>
                <w:sz w:val="24"/>
                <w:szCs w:val="24"/>
              </w:rPr>
              <w:t xml:space="preserve"> – </w:t>
            </w:r>
            <w:r w:rsidRPr="00EE365F">
              <w:rPr>
                <w:rFonts w:ascii="Times New Roman" w:hAnsi="Times New Roman" w:cs="Times New Roman"/>
                <w:sz w:val="24"/>
                <w:szCs w:val="24"/>
              </w:rPr>
              <w:t>основа политики / //</w:t>
            </w:r>
            <w:r>
              <w:rPr>
                <w:rFonts w:ascii="Times New Roman" w:hAnsi="Times New Roman" w:cs="Times New Roman"/>
                <w:sz w:val="24"/>
                <w:szCs w:val="24"/>
              </w:rPr>
              <w:t xml:space="preserve"> </w:t>
            </w:r>
            <w:r w:rsidRPr="00EE365F">
              <w:rPr>
                <w:rFonts w:ascii="Times New Roman" w:hAnsi="Times New Roman" w:cs="Times New Roman"/>
                <w:sz w:val="24"/>
                <w:szCs w:val="24"/>
              </w:rPr>
              <w:t>Калининградская правда. 1997. 28 янв. С. 8.</w:t>
            </w:r>
          </w:p>
        </w:tc>
      </w:tr>
      <w:tr w:rsidR="003433DB" w:rsidRPr="00EE365F" w14:paraId="59DAEF05" w14:textId="77777777" w:rsidTr="001D7266">
        <w:trPr>
          <w:trHeight w:hRule="exact" w:val="182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17096FE6" w14:textId="77777777" w:rsidR="003433DB" w:rsidRPr="00EE365F" w:rsidRDefault="003433DB" w:rsidP="00AE0363">
            <w:pPr>
              <w:shd w:val="clear" w:color="auto" w:fill="FFFFFF"/>
              <w:spacing w:after="0" w:line="240" w:lineRule="auto"/>
              <w:jc w:val="center"/>
              <w:rPr>
                <w:rFonts w:ascii="Times New Roman" w:hAnsi="Times New Roman" w:cs="Times New Roman"/>
                <w:bCs/>
                <w:color w:val="000000"/>
                <w:sz w:val="24"/>
                <w:szCs w:val="24"/>
              </w:rPr>
            </w:pPr>
            <w:r w:rsidRPr="00EE365F">
              <w:rPr>
                <w:rFonts w:ascii="Times New Roman" w:hAnsi="Times New Roman" w:cs="Times New Roman"/>
                <w:bCs/>
                <w:color w:val="000000"/>
                <w:sz w:val="24"/>
                <w:szCs w:val="24"/>
              </w:rPr>
              <w:t>11</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60168440" w14:textId="77777777" w:rsidR="003433DB"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Статья из сборника</w:t>
            </w:r>
          </w:p>
          <w:p w14:paraId="5ADC76D9"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трудов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56C83660" w14:textId="77777777" w:rsidR="003433DB" w:rsidRPr="00EE365F" w:rsidRDefault="003433DB" w:rsidP="00AE0363">
            <w:pPr>
              <w:shd w:val="clear" w:color="auto" w:fill="FFFFFF"/>
              <w:spacing w:after="0" w:line="240" w:lineRule="auto"/>
              <w:jc w:val="both"/>
              <w:rPr>
                <w:rFonts w:ascii="Times New Roman" w:hAnsi="Times New Roman" w:cs="Times New Roman"/>
                <w:iCs/>
                <w:color w:val="000000"/>
                <w:sz w:val="24"/>
                <w:szCs w:val="24"/>
              </w:rPr>
            </w:pPr>
            <w:r w:rsidRPr="00EE365F">
              <w:rPr>
                <w:rFonts w:ascii="Times New Roman" w:hAnsi="Times New Roman" w:cs="Times New Roman"/>
                <w:iCs/>
                <w:color w:val="000000"/>
                <w:sz w:val="24"/>
                <w:szCs w:val="24"/>
              </w:rPr>
              <w:t xml:space="preserve">Минько А.А. Методика определения уплотняющего усилия в торцовых прецизионных разъемах ТНВД // Эксплуатация судовых энергетических установок, систем и оборудование сельскохозяйственного производства: сб. науч. тр. Калининград: Изд-во </w:t>
            </w:r>
            <w:r w:rsidRPr="00CB4E68">
              <w:rPr>
                <w:rFonts w:ascii="Times New Roman" w:hAnsi="Times New Roman" w:cs="Times New Roman"/>
                <w:iCs/>
                <w:color w:val="000000"/>
                <w:sz w:val="24"/>
                <w:szCs w:val="24"/>
              </w:rPr>
              <w:t>Калининградского государственного технического университета</w:t>
            </w:r>
            <w:r>
              <w:rPr>
                <w:rFonts w:ascii="Times New Roman" w:hAnsi="Times New Roman" w:cs="Times New Roman"/>
                <w:iCs/>
                <w:color w:val="000000"/>
                <w:sz w:val="24"/>
                <w:szCs w:val="24"/>
              </w:rPr>
              <w:t xml:space="preserve">, 1994. </w:t>
            </w:r>
            <w:r w:rsidRPr="00EE365F">
              <w:rPr>
                <w:rFonts w:ascii="Times New Roman" w:hAnsi="Times New Roman" w:cs="Times New Roman"/>
                <w:iCs/>
                <w:color w:val="000000"/>
                <w:sz w:val="24"/>
                <w:szCs w:val="24"/>
              </w:rPr>
              <w:t>С. 57-61.</w:t>
            </w:r>
          </w:p>
        </w:tc>
      </w:tr>
    </w:tbl>
    <w:p w14:paraId="743679ED" w14:textId="77777777" w:rsidR="003433DB" w:rsidRDefault="003433DB" w:rsidP="0048706E">
      <w:pPr>
        <w:spacing w:before="360" w:after="0" w:line="240" w:lineRule="auto"/>
        <w:ind w:firstLine="567"/>
        <w:jc w:val="center"/>
        <w:rPr>
          <w:rFonts w:ascii="Times New Roman" w:hAnsi="Times New Roman" w:cs="Times New Roman"/>
          <w:b/>
          <w:sz w:val="28"/>
          <w:szCs w:val="28"/>
        </w:rPr>
      </w:pPr>
      <w:r w:rsidRPr="00BD3655">
        <w:rPr>
          <w:rFonts w:ascii="Times New Roman" w:hAnsi="Times New Roman" w:cs="Times New Roman"/>
          <w:b/>
          <w:sz w:val="28"/>
          <w:szCs w:val="28"/>
        </w:rPr>
        <w:t>ГОСТ Р 7.0.100-2018 «Библиографическая запись.</w:t>
      </w:r>
    </w:p>
    <w:p w14:paraId="68F0601F" w14:textId="77777777" w:rsidR="003433DB" w:rsidRDefault="003433DB" w:rsidP="003433DB">
      <w:pPr>
        <w:spacing w:after="0" w:line="240" w:lineRule="auto"/>
        <w:ind w:firstLine="567"/>
        <w:jc w:val="center"/>
        <w:rPr>
          <w:rFonts w:ascii="Times New Roman" w:hAnsi="Times New Roman" w:cs="Times New Roman"/>
          <w:b/>
          <w:sz w:val="28"/>
          <w:szCs w:val="28"/>
        </w:rPr>
      </w:pPr>
      <w:r w:rsidRPr="00BD3655">
        <w:rPr>
          <w:rFonts w:ascii="Times New Roman" w:hAnsi="Times New Roman" w:cs="Times New Roman"/>
          <w:b/>
          <w:sz w:val="28"/>
          <w:szCs w:val="28"/>
        </w:rPr>
        <w:t>Библиографическое описание. Общие требования и правила</w:t>
      </w:r>
    </w:p>
    <w:p w14:paraId="68A47C2C" w14:textId="77777777" w:rsidR="003433DB" w:rsidRPr="00434607" w:rsidRDefault="003433DB" w:rsidP="003433DB">
      <w:pPr>
        <w:spacing w:after="240" w:line="240" w:lineRule="auto"/>
        <w:ind w:firstLine="567"/>
        <w:jc w:val="center"/>
        <w:rPr>
          <w:rFonts w:ascii="Times New Roman" w:hAnsi="Times New Roman" w:cs="Times New Roman"/>
          <w:b/>
          <w:sz w:val="28"/>
          <w:szCs w:val="28"/>
        </w:rPr>
      </w:pPr>
      <w:r w:rsidRPr="00BD3655">
        <w:rPr>
          <w:rFonts w:ascii="Times New Roman" w:hAnsi="Times New Roman" w:cs="Times New Roman"/>
          <w:b/>
          <w:sz w:val="28"/>
          <w:szCs w:val="28"/>
        </w:rPr>
        <w:lastRenderedPageBreak/>
        <w:t>составления»</w:t>
      </w:r>
    </w:p>
    <w:tbl>
      <w:tblPr>
        <w:tblW w:w="10053" w:type="dxa"/>
        <w:jc w:val="center"/>
        <w:tblLayout w:type="fixed"/>
        <w:tblCellMar>
          <w:left w:w="40" w:type="dxa"/>
          <w:right w:w="40" w:type="dxa"/>
        </w:tblCellMar>
        <w:tblLook w:val="0000" w:firstRow="0" w:lastRow="0" w:firstColumn="0" w:lastColumn="0" w:noHBand="0" w:noVBand="0"/>
      </w:tblPr>
      <w:tblGrid>
        <w:gridCol w:w="500"/>
        <w:gridCol w:w="2753"/>
        <w:gridCol w:w="6800"/>
      </w:tblGrid>
      <w:tr w:rsidR="003433DB" w:rsidRPr="00434607" w14:paraId="1CCFD419" w14:textId="77777777" w:rsidTr="001D7266">
        <w:trPr>
          <w:trHeight w:hRule="exact" w:val="33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093C87F1"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237E7DD"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pacing w:val="2"/>
                <w:sz w:val="24"/>
                <w:szCs w:val="24"/>
              </w:rPr>
              <w:t>Источник информации</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65C6F5C8"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 xml:space="preserve">Пример </w:t>
            </w:r>
            <w:r w:rsidRPr="00EE365F">
              <w:rPr>
                <w:rFonts w:ascii="Times New Roman" w:hAnsi="Times New Roman" w:cs="Times New Roman"/>
                <w:bCs/>
                <w:color w:val="000000"/>
                <w:spacing w:val="-1"/>
                <w:sz w:val="24"/>
                <w:szCs w:val="24"/>
              </w:rPr>
              <w:t xml:space="preserve">библиографического </w:t>
            </w:r>
            <w:r w:rsidRPr="00EE365F">
              <w:rPr>
                <w:rFonts w:ascii="Times New Roman" w:hAnsi="Times New Roman" w:cs="Times New Roman"/>
                <w:bCs/>
                <w:color w:val="000000"/>
                <w:sz w:val="24"/>
                <w:szCs w:val="24"/>
              </w:rPr>
              <w:t>описания</w:t>
            </w:r>
          </w:p>
        </w:tc>
      </w:tr>
      <w:tr w:rsidR="003433DB" w:rsidRPr="00434607" w14:paraId="59DE86B8" w14:textId="77777777" w:rsidTr="001D7266">
        <w:trPr>
          <w:trHeight w:hRule="exact" w:val="847"/>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6C087FC6"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1</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1D1AADB7"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Книга</w:t>
            </w:r>
          </w:p>
          <w:p w14:paraId="238716C8"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одного-трёх авторов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1081AD35"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Новикова, А.М. Универсальный экономический словарь / А.М.</w:t>
            </w:r>
            <w:r>
              <w:rPr>
                <w:rFonts w:ascii="Times New Roman" w:hAnsi="Times New Roman" w:cs="Times New Roman"/>
                <w:sz w:val="24"/>
                <w:szCs w:val="24"/>
              </w:rPr>
              <w:t> </w:t>
            </w:r>
            <w:r w:rsidRPr="00EE365F">
              <w:rPr>
                <w:rFonts w:ascii="Times New Roman" w:hAnsi="Times New Roman" w:cs="Times New Roman"/>
                <w:sz w:val="24"/>
                <w:szCs w:val="24"/>
              </w:rPr>
              <w:t>Новикова, Н.Е.</w:t>
            </w:r>
            <w:r>
              <w:rPr>
                <w:rFonts w:ascii="Times New Roman" w:hAnsi="Times New Roman" w:cs="Times New Roman"/>
                <w:sz w:val="24"/>
                <w:szCs w:val="24"/>
              </w:rPr>
              <w:t> </w:t>
            </w:r>
            <w:r w:rsidRPr="00EE365F">
              <w:rPr>
                <w:rFonts w:ascii="Times New Roman" w:hAnsi="Times New Roman" w:cs="Times New Roman"/>
                <w:sz w:val="24"/>
                <w:szCs w:val="24"/>
              </w:rPr>
              <w:t>Новиков, К.А.</w:t>
            </w:r>
            <w:r>
              <w:rPr>
                <w:rFonts w:ascii="Times New Roman" w:hAnsi="Times New Roman" w:cs="Times New Roman"/>
                <w:sz w:val="24"/>
                <w:szCs w:val="24"/>
              </w:rPr>
              <w:t> </w:t>
            </w:r>
            <w:proofErr w:type="spellStart"/>
            <w:r w:rsidRPr="00EE365F">
              <w:rPr>
                <w:rFonts w:ascii="Times New Roman" w:hAnsi="Times New Roman" w:cs="Times New Roman"/>
                <w:sz w:val="24"/>
                <w:szCs w:val="24"/>
              </w:rPr>
              <w:t>Погосов</w:t>
            </w:r>
            <w:proofErr w:type="spellEnd"/>
            <w:r w:rsidRPr="00EE365F">
              <w:rPr>
                <w:rFonts w:ascii="Times New Roman" w:hAnsi="Times New Roman" w:cs="Times New Roman"/>
                <w:sz w:val="24"/>
                <w:szCs w:val="24"/>
              </w:rPr>
              <w:t>.</w:t>
            </w:r>
            <w:r>
              <w:rPr>
                <w:rFonts w:ascii="Times New Roman" w:hAnsi="Times New Roman" w:cs="Times New Roman"/>
                <w:sz w:val="24"/>
                <w:szCs w:val="24"/>
              </w:rPr>
              <w:t xml:space="preserve"> – </w:t>
            </w:r>
            <w:r w:rsidRPr="00EE365F">
              <w:rPr>
                <w:rFonts w:ascii="Times New Roman" w:hAnsi="Times New Roman" w:cs="Times New Roman"/>
                <w:sz w:val="24"/>
                <w:szCs w:val="24"/>
              </w:rPr>
              <w:t>Москва: Экономика, 1995. – 135 с.</w:t>
            </w:r>
          </w:p>
        </w:tc>
      </w:tr>
      <w:tr w:rsidR="003433DB" w:rsidRPr="00434607" w14:paraId="3BD425A5" w14:textId="77777777" w:rsidTr="001D7266">
        <w:trPr>
          <w:trHeight w:hRule="exact" w:val="56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48E33116"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2</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4EDEF694"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Книга более трёх авторов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5AA66095"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Религии мира: пособие для преподавателей / Я.Н.</w:t>
            </w:r>
            <w:r>
              <w:rPr>
                <w:rFonts w:ascii="Times New Roman" w:hAnsi="Times New Roman" w:cs="Times New Roman"/>
                <w:sz w:val="24"/>
                <w:szCs w:val="24"/>
              </w:rPr>
              <w:t> </w:t>
            </w:r>
            <w:proofErr w:type="spellStart"/>
            <w:r w:rsidRPr="00EE365F">
              <w:rPr>
                <w:rFonts w:ascii="Times New Roman" w:hAnsi="Times New Roman" w:cs="Times New Roman"/>
                <w:sz w:val="24"/>
                <w:szCs w:val="24"/>
              </w:rPr>
              <w:t>Шапов</w:t>
            </w:r>
            <w:proofErr w:type="spellEnd"/>
            <w:r w:rsidRPr="00EE365F">
              <w:rPr>
                <w:rFonts w:ascii="Times New Roman" w:hAnsi="Times New Roman" w:cs="Times New Roman"/>
                <w:sz w:val="24"/>
                <w:szCs w:val="24"/>
              </w:rPr>
              <w:t xml:space="preserve"> [и </w:t>
            </w:r>
            <w:proofErr w:type="spellStart"/>
            <w:r w:rsidRPr="00EE365F">
              <w:rPr>
                <w:rFonts w:ascii="Times New Roman" w:hAnsi="Times New Roman" w:cs="Times New Roman"/>
                <w:sz w:val="24"/>
                <w:szCs w:val="24"/>
              </w:rPr>
              <w:t>др</w:t>
            </w:r>
            <w:proofErr w:type="spellEnd"/>
            <w:r w:rsidRPr="00EE365F">
              <w:rPr>
                <w:rFonts w:ascii="Times New Roman" w:hAnsi="Times New Roman" w:cs="Times New Roman"/>
                <w:sz w:val="24"/>
                <w:szCs w:val="24"/>
              </w:rPr>
              <w:t>]. – Санкт-Петербург: Питер, 1996. – 496 с.</w:t>
            </w:r>
          </w:p>
        </w:tc>
      </w:tr>
      <w:tr w:rsidR="003433DB" w:rsidRPr="00434607" w14:paraId="1E57166D" w14:textId="77777777" w:rsidTr="001D7266">
        <w:trPr>
          <w:trHeight w:hRule="exact" w:val="85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54B50BE6"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z w:val="24"/>
                <w:szCs w:val="24"/>
              </w:rPr>
            </w:pPr>
            <w:r w:rsidRPr="00EE365F">
              <w:rPr>
                <w:rFonts w:ascii="Times New Roman" w:hAnsi="Times New Roman" w:cs="Times New Roman"/>
                <w:color w:val="000000"/>
                <w:sz w:val="24"/>
                <w:szCs w:val="24"/>
              </w:rPr>
              <w:t>3</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4096520B" w14:textId="77777777" w:rsidR="003433DB" w:rsidRDefault="003433DB" w:rsidP="00AE0363">
            <w:pPr>
              <w:shd w:val="clear" w:color="auto" w:fill="FFFFFF"/>
              <w:spacing w:after="0" w:line="240" w:lineRule="auto"/>
              <w:jc w:val="center"/>
              <w:rPr>
                <w:rFonts w:ascii="Times New Roman" w:hAnsi="Times New Roman" w:cs="Times New Roman"/>
                <w:color w:val="000000"/>
                <w:spacing w:val="3"/>
                <w:sz w:val="24"/>
                <w:szCs w:val="24"/>
              </w:rPr>
            </w:pPr>
            <w:r w:rsidRPr="00EE365F">
              <w:rPr>
                <w:rFonts w:ascii="Times New Roman" w:hAnsi="Times New Roman" w:cs="Times New Roman"/>
                <w:color w:val="000000"/>
                <w:spacing w:val="3"/>
                <w:sz w:val="24"/>
                <w:szCs w:val="24"/>
              </w:rPr>
              <w:t>Книг</w:t>
            </w:r>
            <w:r>
              <w:rPr>
                <w:rFonts w:ascii="Times New Roman" w:hAnsi="Times New Roman" w:cs="Times New Roman"/>
                <w:color w:val="000000"/>
                <w:spacing w:val="3"/>
                <w:sz w:val="24"/>
                <w:szCs w:val="24"/>
              </w:rPr>
              <w:t>а</w:t>
            </w:r>
            <w:r w:rsidRPr="00EE365F">
              <w:rPr>
                <w:rFonts w:ascii="Times New Roman" w:hAnsi="Times New Roman" w:cs="Times New Roman"/>
                <w:color w:val="000000"/>
                <w:spacing w:val="3"/>
                <w:sz w:val="24"/>
                <w:szCs w:val="24"/>
              </w:rPr>
              <w:t>, не имеющая</w:t>
            </w:r>
          </w:p>
          <w:p w14:paraId="61D64184"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3"/>
                <w:sz w:val="24"/>
                <w:szCs w:val="24"/>
              </w:rPr>
            </w:pPr>
            <w:r w:rsidRPr="00EE365F">
              <w:rPr>
                <w:rFonts w:ascii="Times New Roman" w:hAnsi="Times New Roman" w:cs="Times New Roman"/>
                <w:color w:val="000000"/>
                <w:spacing w:val="3"/>
                <w:sz w:val="24"/>
                <w:szCs w:val="24"/>
              </w:rPr>
              <w:t>индивидуальных авторов</w:t>
            </w:r>
          </w:p>
          <w:p w14:paraId="739C56C4"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3"/>
                <w:sz w:val="24"/>
                <w:szCs w:val="24"/>
              </w:rPr>
            </w:pPr>
            <w:r w:rsidRPr="00EE365F">
              <w:rPr>
                <w:rFonts w:ascii="Times New Roman" w:hAnsi="Times New Roman" w:cs="Times New Roman"/>
                <w:color w:val="000000"/>
                <w:spacing w:val="3"/>
                <w:sz w:val="24"/>
                <w:szCs w:val="24"/>
              </w:rPr>
              <w:t>(под редакцией)</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4FB99A08" w14:textId="77777777" w:rsidR="003433DB" w:rsidRPr="00EE365F" w:rsidRDefault="003433DB" w:rsidP="00AE0363">
            <w:pPr>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Сборник задач по физике: учеб. пособие для вузов / под ред. С.М.</w:t>
            </w:r>
            <w:r>
              <w:rPr>
                <w:rFonts w:ascii="Times New Roman" w:hAnsi="Times New Roman" w:cs="Times New Roman"/>
                <w:sz w:val="24"/>
                <w:szCs w:val="24"/>
              </w:rPr>
              <w:t> </w:t>
            </w:r>
            <w:r w:rsidRPr="00EE365F">
              <w:rPr>
                <w:rFonts w:ascii="Times New Roman" w:hAnsi="Times New Roman" w:cs="Times New Roman"/>
                <w:sz w:val="24"/>
                <w:szCs w:val="24"/>
              </w:rPr>
              <w:t>Павлова.</w:t>
            </w:r>
            <w:r>
              <w:rPr>
                <w:rFonts w:ascii="Times New Roman" w:hAnsi="Times New Roman" w:cs="Times New Roman"/>
                <w:sz w:val="24"/>
                <w:szCs w:val="24"/>
              </w:rPr>
              <w:t xml:space="preserve"> – </w:t>
            </w:r>
            <w:r w:rsidRPr="00EE365F">
              <w:rPr>
                <w:rFonts w:ascii="Times New Roman" w:hAnsi="Times New Roman" w:cs="Times New Roman"/>
                <w:sz w:val="24"/>
                <w:szCs w:val="24"/>
              </w:rPr>
              <w:t>2-е изд., доп.</w:t>
            </w:r>
            <w:r>
              <w:rPr>
                <w:rFonts w:ascii="Times New Roman" w:hAnsi="Times New Roman" w:cs="Times New Roman"/>
                <w:sz w:val="24"/>
                <w:szCs w:val="24"/>
              </w:rPr>
              <w:t xml:space="preserve"> – </w:t>
            </w:r>
            <w:r w:rsidRPr="00EE365F">
              <w:rPr>
                <w:rFonts w:ascii="Times New Roman" w:hAnsi="Times New Roman" w:cs="Times New Roman"/>
                <w:sz w:val="24"/>
                <w:szCs w:val="24"/>
              </w:rPr>
              <w:t>Москва: Высшая школа, 1995.</w:t>
            </w:r>
            <w:r>
              <w:rPr>
                <w:rFonts w:ascii="Times New Roman" w:hAnsi="Times New Roman" w:cs="Times New Roman"/>
                <w:sz w:val="24"/>
                <w:szCs w:val="24"/>
              </w:rPr>
              <w:t xml:space="preserve"> – </w:t>
            </w:r>
            <w:r w:rsidRPr="00EE365F">
              <w:rPr>
                <w:rFonts w:ascii="Times New Roman" w:hAnsi="Times New Roman" w:cs="Times New Roman"/>
                <w:sz w:val="24"/>
                <w:szCs w:val="24"/>
              </w:rPr>
              <w:t xml:space="preserve"> 347 с.</w:t>
            </w:r>
          </w:p>
        </w:tc>
      </w:tr>
      <w:tr w:rsidR="003433DB" w:rsidRPr="00434607" w14:paraId="5A06A643" w14:textId="77777777" w:rsidTr="001D7266">
        <w:trPr>
          <w:trHeight w:hRule="exact" w:val="568"/>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0E040E32"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4</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4CA1494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Многотомные издания</w:t>
            </w:r>
            <w:r>
              <w:rPr>
                <w:rFonts w:ascii="Times New Roman" w:hAnsi="Times New Roman" w:cs="Times New Roman"/>
                <w:sz w:val="24"/>
                <w:szCs w:val="24"/>
              </w:rPr>
              <w:t>.</w:t>
            </w:r>
          </w:p>
          <w:p w14:paraId="62856D67"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Издание в целом</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33C2FA3C"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Книга о книгах: библиографическое пособие: в 3 т.</w:t>
            </w:r>
            <w:r>
              <w:rPr>
                <w:rFonts w:ascii="Times New Roman" w:hAnsi="Times New Roman" w:cs="Times New Roman"/>
                <w:sz w:val="24"/>
                <w:szCs w:val="24"/>
              </w:rPr>
              <w:t xml:space="preserve"> – </w:t>
            </w:r>
            <w:r w:rsidRPr="00EE365F">
              <w:rPr>
                <w:rFonts w:ascii="Times New Roman" w:hAnsi="Times New Roman" w:cs="Times New Roman"/>
                <w:sz w:val="24"/>
                <w:szCs w:val="24"/>
              </w:rPr>
              <w:t>Москва: Книга, 1990.</w:t>
            </w:r>
          </w:p>
        </w:tc>
      </w:tr>
      <w:tr w:rsidR="003433DB" w:rsidRPr="00434607" w14:paraId="0FEAF21F" w14:textId="77777777" w:rsidTr="001D7266">
        <w:trPr>
          <w:trHeight w:hRule="exact" w:val="718"/>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4C2549B5"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5</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4D8977C6"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Многотомные издания</w:t>
            </w:r>
            <w:r>
              <w:rPr>
                <w:rFonts w:ascii="Times New Roman" w:hAnsi="Times New Roman" w:cs="Times New Roman"/>
                <w:color w:val="000000"/>
                <w:spacing w:val="1"/>
                <w:sz w:val="24"/>
                <w:szCs w:val="24"/>
              </w:rPr>
              <w:t>.</w:t>
            </w:r>
          </w:p>
          <w:p w14:paraId="2DC4CAA9"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Отдельный том</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719F862A" w14:textId="77777777" w:rsidR="003433DB" w:rsidRPr="00EE365F" w:rsidRDefault="003433DB" w:rsidP="00AE0363">
            <w:pPr>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 xml:space="preserve">Книга о книгах: библиографическое пособие: в 3 т. – Москва: Книга, 1990. </w:t>
            </w:r>
            <w:r w:rsidRPr="009F735E">
              <w:rPr>
                <w:rFonts w:ascii="Times New Roman" w:hAnsi="Times New Roman" w:cs="Times New Roman"/>
                <w:sz w:val="24"/>
                <w:szCs w:val="24"/>
              </w:rPr>
              <w:t>–</w:t>
            </w:r>
            <w:r w:rsidRPr="00EE365F">
              <w:rPr>
                <w:rFonts w:ascii="Times New Roman" w:hAnsi="Times New Roman" w:cs="Times New Roman"/>
                <w:sz w:val="24"/>
                <w:szCs w:val="24"/>
              </w:rPr>
              <w:t xml:space="preserve"> Т. 1. </w:t>
            </w:r>
            <w:r>
              <w:rPr>
                <w:rFonts w:ascii="Times New Roman" w:hAnsi="Times New Roman" w:cs="Times New Roman"/>
                <w:sz w:val="24"/>
                <w:szCs w:val="24"/>
              </w:rPr>
              <w:t>–</w:t>
            </w:r>
            <w:r w:rsidRPr="00EE365F">
              <w:rPr>
                <w:rFonts w:ascii="Times New Roman" w:hAnsi="Times New Roman" w:cs="Times New Roman"/>
                <w:sz w:val="24"/>
                <w:szCs w:val="24"/>
              </w:rPr>
              <w:t xml:space="preserve"> 407</w:t>
            </w:r>
            <w:r>
              <w:rPr>
                <w:rFonts w:ascii="Times New Roman" w:hAnsi="Times New Roman" w:cs="Times New Roman"/>
                <w:sz w:val="24"/>
                <w:szCs w:val="24"/>
              </w:rPr>
              <w:t xml:space="preserve"> </w:t>
            </w:r>
            <w:r w:rsidRPr="00EE365F">
              <w:rPr>
                <w:rFonts w:ascii="Times New Roman" w:hAnsi="Times New Roman" w:cs="Times New Roman"/>
                <w:sz w:val="24"/>
                <w:szCs w:val="24"/>
              </w:rPr>
              <w:t>с.</w:t>
            </w:r>
          </w:p>
        </w:tc>
      </w:tr>
      <w:tr w:rsidR="003433DB" w:rsidRPr="00434607" w14:paraId="1D025014" w14:textId="77777777" w:rsidTr="001D7266">
        <w:trPr>
          <w:trHeight w:hRule="exact" w:val="1286"/>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4357424A"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6</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0596DF1D"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Учебно-методическое пособие</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07FA00EE"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Водоснабжение и водоотведение жилых и общественных зданий: пример расч</w:t>
            </w:r>
            <w:r>
              <w:rPr>
                <w:rFonts w:ascii="Times New Roman" w:hAnsi="Times New Roman" w:cs="Times New Roman"/>
                <w:sz w:val="24"/>
                <w:szCs w:val="24"/>
              </w:rPr>
              <w:t>ё</w:t>
            </w:r>
            <w:r w:rsidRPr="00EE365F">
              <w:rPr>
                <w:rFonts w:ascii="Times New Roman" w:hAnsi="Times New Roman" w:cs="Times New Roman"/>
                <w:sz w:val="24"/>
                <w:szCs w:val="24"/>
              </w:rPr>
              <w:t xml:space="preserve">та: учеб.-метод. пособие к </w:t>
            </w:r>
            <w:proofErr w:type="spellStart"/>
            <w:r w:rsidRPr="00EE365F">
              <w:rPr>
                <w:rFonts w:ascii="Times New Roman" w:hAnsi="Times New Roman" w:cs="Times New Roman"/>
                <w:sz w:val="24"/>
                <w:szCs w:val="24"/>
              </w:rPr>
              <w:t>вып</w:t>
            </w:r>
            <w:proofErr w:type="spellEnd"/>
            <w:r w:rsidRPr="00EE365F">
              <w:rPr>
                <w:rFonts w:ascii="Times New Roman" w:hAnsi="Times New Roman" w:cs="Times New Roman"/>
                <w:sz w:val="24"/>
                <w:szCs w:val="24"/>
              </w:rPr>
              <w:t>. курс. проекта для студ. спец. 290700 / Г.Ф.</w:t>
            </w:r>
            <w:r>
              <w:rPr>
                <w:rFonts w:ascii="Times New Roman" w:hAnsi="Times New Roman" w:cs="Times New Roman"/>
                <w:sz w:val="24"/>
                <w:szCs w:val="24"/>
              </w:rPr>
              <w:t> </w:t>
            </w:r>
            <w:r w:rsidRPr="00EE365F">
              <w:rPr>
                <w:rFonts w:ascii="Times New Roman" w:hAnsi="Times New Roman" w:cs="Times New Roman"/>
                <w:sz w:val="24"/>
                <w:szCs w:val="24"/>
              </w:rPr>
              <w:t>Богатов. – Калининград: Изд-во КГТУ,</w:t>
            </w:r>
            <w:r>
              <w:rPr>
                <w:rFonts w:ascii="Times New Roman" w:hAnsi="Times New Roman" w:cs="Times New Roman"/>
                <w:sz w:val="24"/>
                <w:szCs w:val="24"/>
              </w:rPr>
              <w:t xml:space="preserve"> </w:t>
            </w:r>
            <w:r w:rsidRPr="00EE365F">
              <w:rPr>
                <w:rFonts w:ascii="Times New Roman" w:hAnsi="Times New Roman" w:cs="Times New Roman"/>
                <w:sz w:val="24"/>
                <w:szCs w:val="24"/>
              </w:rPr>
              <w:t>1997. – 40 с.</w:t>
            </w:r>
          </w:p>
        </w:tc>
      </w:tr>
      <w:tr w:rsidR="003433DB" w:rsidRPr="00434607" w14:paraId="2ED2EC73" w14:textId="77777777" w:rsidTr="001D7266">
        <w:trPr>
          <w:trHeight w:hRule="exact" w:val="86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7CC6C9C8"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z w:val="24"/>
                <w:szCs w:val="24"/>
              </w:rPr>
              <w:t>7</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137F889"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Сетевые ресурсы</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0B469BC8"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 xml:space="preserve">Исследовано в России [Электронный ресурс]: </w:t>
            </w:r>
            <w:proofErr w:type="spellStart"/>
            <w:r w:rsidRPr="00EE365F">
              <w:rPr>
                <w:rFonts w:ascii="Times New Roman" w:hAnsi="Times New Roman" w:cs="Times New Roman"/>
                <w:sz w:val="24"/>
                <w:szCs w:val="24"/>
              </w:rPr>
              <w:t>многопредмет</w:t>
            </w:r>
            <w:proofErr w:type="spellEnd"/>
            <w:r w:rsidRPr="00EE365F">
              <w:rPr>
                <w:rFonts w:ascii="Times New Roman" w:hAnsi="Times New Roman" w:cs="Times New Roman"/>
                <w:sz w:val="24"/>
                <w:szCs w:val="24"/>
              </w:rPr>
              <w:t xml:space="preserve">. науч. журн. / </w:t>
            </w:r>
            <w:proofErr w:type="spellStart"/>
            <w:r w:rsidRPr="00EE365F">
              <w:rPr>
                <w:rFonts w:ascii="Times New Roman" w:hAnsi="Times New Roman" w:cs="Times New Roman"/>
                <w:sz w:val="24"/>
                <w:szCs w:val="24"/>
              </w:rPr>
              <w:t>Моск</w:t>
            </w:r>
            <w:proofErr w:type="spellEnd"/>
            <w:r w:rsidRPr="00EE365F">
              <w:rPr>
                <w:rFonts w:ascii="Times New Roman" w:hAnsi="Times New Roman" w:cs="Times New Roman"/>
                <w:sz w:val="24"/>
                <w:szCs w:val="24"/>
              </w:rPr>
              <w:t>. физ.-</w:t>
            </w:r>
            <w:proofErr w:type="spellStart"/>
            <w:r w:rsidRPr="00EE365F">
              <w:rPr>
                <w:rFonts w:ascii="Times New Roman" w:hAnsi="Times New Roman" w:cs="Times New Roman"/>
                <w:sz w:val="24"/>
                <w:szCs w:val="24"/>
              </w:rPr>
              <w:t>техн</w:t>
            </w:r>
            <w:proofErr w:type="spellEnd"/>
            <w:r w:rsidRPr="00EE365F">
              <w:rPr>
                <w:rFonts w:ascii="Times New Roman" w:hAnsi="Times New Roman" w:cs="Times New Roman"/>
                <w:sz w:val="24"/>
                <w:szCs w:val="24"/>
              </w:rPr>
              <w:t>. ин-т. – Режим доступа: http: // zhurnal.mipt.rssi.ru (Дата обращения</w:t>
            </w:r>
            <w:r>
              <w:rPr>
                <w:rFonts w:ascii="Times New Roman" w:hAnsi="Times New Roman" w:cs="Times New Roman"/>
                <w:sz w:val="24"/>
                <w:szCs w:val="24"/>
              </w:rPr>
              <w:t>: 22.03.2023</w:t>
            </w:r>
            <w:r w:rsidRPr="00EE365F">
              <w:rPr>
                <w:rFonts w:ascii="Times New Roman" w:hAnsi="Times New Roman" w:cs="Times New Roman"/>
                <w:sz w:val="24"/>
                <w:szCs w:val="24"/>
              </w:rPr>
              <w:t>)</w:t>
            </w:r>
            <w:r>
              <w:rPr>
                <w:rFonts w:ascii="Times New Roman" w:hAnsi="Times New Roman" w:cs="Times New Roman"/>
                <w:sz w:val="24"/>
                <w:szCs w:val="24"/>
              </w:rPr>
              <w:t>.</w:t>
            </w:r>
          </w:p>
        </w:tc>
      </w:tr>
      <w:tr w:rsidR="003433DB" w:rsidRPr="00434607" w14:paraId="4FBBFF14" w14:textId="77777777" w:rsidTr="001D7266">
        <w:trPr>
          <w:trHeight w:hRule="exact" w:val="1132"/>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6CC5B25E"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8</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758C1FF"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sz w:val="24"/>
                <w:szCs w:val="24"/>
              </w:rPr>
              <w:t>Статья из книги</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23174B99"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r w:rsidRPr="00EE365F">
              <w:rPr>
                <w:rFonts w:ascii="Times New Roman" w:hAnsi="Times New Roman" w:cs="Times New Roman"/>
                <w:sz w:val="24"/>
                <w:szCs w:val="24"/>
              </w:rPr>
              <w:t>Ткач, М.М. Технологическая подготовка гибких производственных систем / М.М. Ткач // Гибкие автоматизированные производственные системы / под ред. Л.С.</w:t>
            </w:r>
            <w:r>
              <w:rPr>
                <w:rFonts w:ascii="Times New Roman" w:hAnsi="Times New Roman" w:cs="Times New Roman"/>
                <w:sz w:val="24"/>
                <w:szCs w:val="24"/>
              </w:rPr>
              <w:t> </w:t>
            </w:r>
            <w:r w:rsidRPr="00EE365F">
              <w:rPr>
                <w:rFonts w:ascii="Times New Roman" w:hAnsi="Times New Roman" w:cs="Times New Roman"/>
                <w:sz w:val="24"/>
                <w:szCs w:val="24"/>
              </w:rPr>
              <w:t xml:space="preserve">Ямпольского. </w:t>
            </w:r>
            <w:r>
              <w:rPr>
                <w:rFonts w:ascii="Times New Roman" w:hAnsi="Times New Roman" w:cs="Times New Roman"/>
                <w:sz w:val="24"/>
                <w:szCs w:val="24"/>
              </w:rPr>
              <w:t>–</w:t>
            </w:r>
            <w:r w:rsidRPr="00EE365F">
              <w:rPr>
                <w:rFonts w:ascii="Times New Roman" w:hAnsi="Times New Roman" w:cs="Times New Roman"/>
                <w:sz w:val="24"/>
                <w:szCs w:val="24"/>
              </w:rPr>
              <w:t xml:space="preserve"> </w:t>
            </w:r>
            <w:r>
              <w:rPr>
                <w:rFonts w:ascii="Times New Roman" w:hAnsi="Times New Roman" w:cs="Times New Roman"/>
                <w:sz w:val="24"/>
                <w:szCs w:val="24"/>
              </w:rPr>
              <w:t>Воронеж: Русь</w:t>
            </w:r>
            <w:r w:rsidRPr="00EE365F">
              <w:rPr>
                <w:rFonts w:ascii="Times New Roman" w:hAnsi="Times New Roman" w:cs="Times New Roman"/>
                <w:sz w:val="24"/>
                <w:szCs w:val="24"/>
              </w:rPr>
              <w:t xml:space="preserve">, 1995. </w:t>
            </w:r>
            <w:r w:rsidRPr="009F735E">
              <w:rPr>
                <w:rFonts w:ascii="Times New Roman" w:hAnsi="Times New Roman" w:cs="Times New Roman"/>
                <w:sz w:val="24"/>
                <w:szCs w:val="24"/>
              </w:rPr>
              <w:t>–</w:t>
            </w:r>
            <w:r w:rsidRPr="00EE365F">
              <w:rPr>
                <w:rFonts w:ascii="Times New Roman" w:hAnsi="Times New Roman" w:cs="Times New Roman"/>
                <w:sz w:val="24"/>
                <w:szCs w:val="24"/>
              </w:rPr>
              <w:t xml:space="preserve"> С. 42-78.</w:t>
            </w:r>
          </w:p>
        </w:tc>
      </w:tr>
      <w:tr w:rsidR="003433DB" w:rsidRPr="00434607" w14:paraId="795B6EA7" w14:textId="77777777" w:rsidTr="001D7266">
        <w:trPr>
          <w:trHeight w:hRule="exact" w:val="566"/>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7A357B94"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9</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0D2CA62"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Статья из журнала</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61AB07E9"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proofErr w:type="spellStart"/>
            <w:r w:rsidRPr="00EE365F">
              <w:rPr>
                <w:rFonts w:ascii="Times New Roman" w:hAnsi="Times New Roman" w:cs="Times New Roman"/>
                <w:sz w:val="24"/>
                <w:szCs w:val="24"/>
              </w:rPr>
              <w:t>Вольберг</w:t>
            </w:r>
            <w:proofErr w:type="spellEnd"/>
            <w:r w:rsidRPr="00EE365F">
              <w:rPr>
                <w:rFonts w:ascii="Times New Roman" w:hAnsi="Times New Roman" w:cs="Times New Roman"/>
                <w:sz w:val="24"/>
                <w:szCs w:val="24"/>
              </w:rPr>
              <w:t>, Д.Б. Основные тенденции в развитии энергетики мира / Д.Б.</w:t>
            </w:r>
            <w:r>
              <w:rPr>
                <w:rFonts w:ascii="Times New Roman" w:hAnsi="Times New Roman" w:cs="Times New Roman"/>
                <w:sz w:val="24"/>
                <w:szCs w:val="24"/>
              </w:rPr>
              <w:t> </w:t>
            </w:r>
            <w:proofErr w:type="spellStart"/>
            <w:r w:rsidRPr="00EE365F">
              <w:rPr>
                <w:rFonts w:ascii="Times New Roman" w:hAnsi="Times New Roman" w:cs="Times New Roman"/>
                <w:sz w:val="24"/>
                <w:szCs w:val="24"/>
              </w:rPr>
              <w:t>Вольберг</w:t>
            </w:r>
            <w:proofErr w:type="spellEnd"/>
            <w:r w:rsidRPr="00EE365F">
              <w:rPr>
                <w:rFonts w:ascii="Times New Roman" w:hAnsi="Times New Roman" w:cs="Times New Roman"/>
                <w:sz w:val="24"/>
                <w:szCs w:val="24"/>
              </w:rPr>
              <w:t xml:space="preserve">// Теплоэнергетика. </w:t>
            </w:r>
            <w:r w:rsidRPr="009F735E">
              <w:rPr>
                <w:rFonts w:ascii="Times New Roman" w:hAnsi="Times New Roman" w:cs="Times New Roman"/>
                <w:sz w:val="24"/>
                <w:szCs w:val="24"/>
              </w:rPr>
              <w:t>–</w:t>
            </w:r>
            <w:r w:rsidRPr="00EE365F">
              <w:rPr>
                <w:rFonts w:ascii="Times New Roman" w:hAnsi="Times New Roman" w:cs="Times New Roman"/>
                <w:sz w:val="24"/>
                <w:szCs w:val="24"/>
              </w:rPr>
              <w:t xml:space="preserve"> 1996. </w:t>
            </w:r>
            <w:r w:rsidRPr="009F735E">
              <w:rPr>
                <w:rFonts w:ascii="Times New Roman" w:hAnsi="Times New Roman" w:cs="Times New Roman"/>
                <w:sz w:val="24"/>
                <w:szCs w:val="24"/>
              </w:rPr>
              <w:t>–</w:t>
            </w:r>
            <w:r w:rsidRPr="00EE365F">
              <w:rPr>
                <w:rFonts w:ascii="Times New Roman" w:hAnsi="Times New Roman" w:cs="Times New Roman"/>
                <w:sz w:val="24"/>
                <w:szCs w:val="24"/>
              </w:rPr>
              <w:t xml:space="preserve"> </w:t>
            </w:r>
            <w:r>
              <w:rPr>
                <w:rFonts w:ascii="Times New Roman" w:hAnsi="Times New Roman" w:cs="Times New Roman"/>
                <w:sz w:val="24"/>
                <w:szCs w:val="24"/>
                <w:lang w:val="en-US"/>
              </w:rPr>
              <w:t>N</w:t>
            </w:r>
            <w:r w:rsidRPr="00EE365F">
              <w:rPr>
                <w:rFonts w:ascii="Times New Roman" w:hAnsi="Times New Roman" w:cs="Times New Roman"/>
                <w:sz w:val="24"/>
                <w:szCs w:val="24"/>
              </w:rPr>
              <w:t xml:space="preserve"> 5. </w:t>
            </w:r>
            <w:r w:rsidRPr="00431084">
              <w:rPr>
                <w:rFonts w:ascii="Times New Roman" w:hAnsi="Times New Roman" w:cs="Times New Roman"/>
                <w:sz w:val="24"/>
                <w:szCs w:val="24"/>
              </w:rPr>
              <w:t>–</w:t>
            </w:r>
            <w:r w:rsidRPr="00EE365F">
              <w:rPr>
                <w:rFonts w:ascii="Times New Roman" w:hAnsi="Times New Roman" w:cs="Times New Roman"/>
                <w:sz w:val="24"/>
                <w:szCs w:val="24"/>
              </w:rPr>
              <w:t xml:space="preserve"> С. 5-12.</w:t>
            </w:r>
          </w:p>
        </w:tc>
      </w:tr>
      <w:tr w:rsidR="003433DB" w:rsidRPr="00434607" w14:paraId="6045E45D" w14:textId="77777777" w:rsidTr="001D7266">
        <w:trPr>
          <w:trHeight w:hRule="exact" w:val="944"/>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43B0E3EB"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bCs/>
                <w:color w:val="000000"/>
                <w:sz w:val="24"/>
                <w:szCs w:val="24"/>
              </w:rPr>
              <w:t>10</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742493E5" w14:textId="77777777" w:rsidR="003433DB" w:rsidRPr="00EE365F" w:rsidRDefault="003433DB" w:rsidP="00AE0363">
            <w:pPr>
              <w:shd w:val="clear" w:color="auto" w:fill="FFFFFF"/>
              <w:spacing w:after="0" w:line="240" w:lineRule="auto"/>
              <w:jc w:val="center"/>
              <w:rPr>
                <w:rFonts w:ascii="Times New Roman" w:hAnsi="Times New Roman" w:cs="Times New Roman"/>
                <w:sz w:val="24"/>
                <w:szCs w:val="24"/>
              </w:rPr>
            </w:pPr>
            <w:r w:rsidRPr="00EE365F">
              <w:rPr>
                <w:rFonts w:ascii="Times New Roman" w:hAnsi="Times New Roman" w:cs="Times New Roman"/>
                <w:color w:val="000000"/>
                <w:spacing w:val="-1"/>
                <w:sz w:val="24"/>
                <w:szCs w:val="24"/>
              </w:rPr>
              <w:t>Статья из газеты</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3A4ABD1D" w14:textId="77777777" w:rsidR="003433DB" w:rsidRPr="00EE365F" w:rsidRDefault="003433DB" w:rsidP="00AE0363">
            <w:pPr>
              <w:shd w:val="clear" w:color="auto" w:fill="FFFFFF"/>
              <w:spacing w:after="0" w:line="240" w:lineRule="auto"/>
              <w:jc w:val="both"/>
              <w:rPr>
                <w:rFonts w:ascii="Times New Roman" w:hAnsi="Times New Roman" w:cs="Times New Roman"/>
                <w:sz w:val="24"/>
                <w:szCs w:val="24"/>
              </w:rPr>
            </w:pPr>
            <w:proofErr w:type="spellStart"/>
            <w:r w:rsidRPr="00EE365F">
              <w:rPr>
                <w:rFonts w:ascii="Times New Roman" w:hAnsi="Times New Roman" w:cs="Times New Roman"/>
                <w:sz w:val="24"/>
                <w:szCs w:val="24"/>
              </w:rPr>
              <w:t>Будиловский</w:t>
            </w:r>
            <w:proofErr w:type="spellEnd"/>
            <w:r w:rsidRPr="00EE365F">
              <w:rPr>
                <w:rFonts w:ascii="Times New Roman" w:hAnsi="Times New Roman" w:cs="Times New Roman"/>
                <w:sz w:val="24"/>
                <w:szCs w:val="24"/>
              </w:rPr>
              <w:t>, Г. Здоровье человека</w:t>
            </w:r>
            <w:r>
              <w:rPr>
                <w:rFonts w:ascii="Times New Roman" w:hAnsi="Times New Roman" w:cs="Times New Roman"/>
                <w:sz w:val="24"/>
                <w:szCs w:val="24"/>
              </w:rPr>
              <w:t xml:space="preserve"> – </w:t>
            </w:r>
            <w:r w:rsidRPr="00EE365F">
              <w:rPr>
                <w:rFonts w:ascii="Times New Roman" w:hAnsi="Times New Roman" w:cs="Times New Roman"/>
                <w:sz w:val="24"/>
                <w:szCs w:val="24"/>
              </w:rPr>
              <w:t>основа политики / Г.</w:t>
            </w:r>
            <w:r>
              <w:rPr>
                <w:rFonts w:ascii="Times New Roman" w:hAnsi="Times New Roman" w:cs="Times New Roman"/>
                <w:sz w:val="24"/>
                <w:szCs w:val="24"/>
              </w:rPr>
              <w:t> </w:t>
            </w:r>
            <w:proofErr w:type="spellStart"/>
            <w:r w:rsidRPr="00EE365F">
              <w:rPr>
                <w:rFonts w:ascii="Times New Roman" w:hAnsi="Times New Roman" w:cs="Times New Roman"/>
                <w:sz w:val="24"/>
                <w:szCs w:val="24"/>
              </w:rPr>
              <w:t>Будиловский</w:t>
            </w:r>
            <w:proofErr w:type="spellEnd"/>
            <w:r w:rsidRPr="00EE36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365F">
              <w:rPr>
                <w:rFonts w:ascii="Times New Roman" w:hAnsi="Times New Roman" w:cs="Times New Roman"/>
                <w:sz w:val="24"/>
                <w:szCs w:val="24"/>
              </w:rPr>
              <w:t xml:space="preserve">Калининградская правда. – 1997. </w:t>
            </w:r>
            <w:r w:rsidRPr="00431084">
              <w:rPr>
                <w:rFonts w:ascii="Times New Roman" w:hAnsi="Times New Roman" w:cs="Times New Roman"/>
                <w:sz w:val="24"/>
                <w:szCs w:val="24"/>
              </w:rPr>
              <w:t>–</w:t>
            </w:r>
            <w:r w:rsidRPr="00EE365F">
              <w:rPr>
                <w:rFonts w:ascii="Times New Roman" w:hAnsi="Times New Roman" w:cs="Times New Roman"/>
                <w:sz w:val="24"/>
                <w:szCs w:val="24"/>
              </w:rPr>
              <w:t xml:space="preserve"> 28 янв. </w:t>
            </w:r>
            <w:r w:rsidRPr="00431084">
              <w:rPr>
                <w:rFonts w:ascii="Times New Roman" w:hAnsi="Times New Roman" w:cs="Times New Roman"/>
                <w:sz w:val="24"/>
                <w:szCs w:val="24"/>
              </w:rPr>
              <w:t>–</w:t>
            </w:r>
            <w:r w:rsidRPr="00EE365F">
              <w:rPr>
                <w:rFonts w:ascii="Times New Roman" w:hAnsi="Times New Roman" w:cs="Times New Roman"/>
                <w:sz w:val="24"/>
                <w:szCs w:val="24"/>
              </w:rPr>
              <w:t xml:space="preserve"> С. </w:t>
            </w:r>
            <w:r>
              <w:rPr>
                <w:rFonts w:ascii="Times New Roman" w:hAnsi="Times New Roman" w:cs="Times New Roman"/>
                <w:sz w:val="24"/>
                <w:szCs w:val="24"/>
              </w:rPr>
              <w:t>8.</w:t>
            </w:r>
          </w:p>
        </w:tc>
      </w:tr>
      <w:tr w:rsidR="003433DB" w:rsidRPr="00434607" w14:paraId="2498538C" w14:textId="77777777" w:rsidTr="001D7266">
        <w:trPr>
          <w:trHeight w:hRule="exact" w:val="1418"/>
          <w:jc w:val="center"/>
        </w:trPr>
        <w:tc>
          <w:tcPr>
            <w:tcW w:w="500" w:type="dxa"/>
            <w:tcBorders>
              <w:top w:val="single" w:sz="6" w:space="0" w:color="auto"/>
              <w:left w:val="single" w:sz="6" w:space="0" w:color="auto"/>
              <w:bottom w:val="single" w:sz="6" w:space="0" w:color="auto"/>
              <w:right w:val="single" w:sz="6" w:space="0" w:color="auto"/>
            </w:tcBorders>
            <w:shd w:val="clear" w:color="auto" w:fill="FFFFFF"/>
          </w:tcPr>
          <w:p w14:paraId="7456B406" w14:textId="77777777" w:rsidR="003433DB" w:rsidRPr="00EE365F" w:rsidRDefault="003433DB" w:rsidP="00AE0363">
            <w:pPr>
              <w:shd w:val="clear" w:color="auto" w:fill="FFFFFF"/>
              <w:spacing w:after="0" w:line="240" w:lineRule="auto"/>
              <w:jc w:val="center"/>
              <w:rPr>
                <w:rFonts w:ascii="Times New Roman" w:hAnsi="Times New Roman" w:cs="Times New Roman"/>
                <w:bCs/>
                <w:color w:val="000000"/>
                <w:sz w:val="24"/>
                <w:szCs w:val="24"/>
              </w:rPr>
            </w:pPr>
            <w:r w:rsidRPr="00EE365F">
              <w:rPr>
                <w:rFonts w:ascii="Times New Roman" w:hAnsi="Times New Roman" w:cs="Times New Roman"/>
                <w:bCs/>
                <w:color w:val="000000"/>
                <w:sz w:val="24"/>
                <w:szCs w:val="24"/>
              </w:rPr>
              <w:t>11</w:t>
            </w:r>
          </w:p>
        </w:tc>
        <w:tc>
          <w:tcPr>
            <w:tcW w:w="2753" w:type="dxa"/>
            <w:tcBorders>
              <w:top w:val="single" w:sz="6" w:space="0" w:color="auto"/>
              <w:left w:val="single" w:sz="6" w:space="0" w:color="auto"/>
              <w:bottom w:val="single" w:sz="6" w:space="0" w:color="auto"/>
              <w:right w:val="single" w:sz="6" w:space="0" w:color="auto"/>
            </w:tcBorders>
            <w:shd w:val="clear" w:color="auto" w:fill="FFFFFF"/>
          </w:tcPr>
          <w:p w14:paraId="3D454E21" w14:textId="77777777" w:rsidR="003433DB"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Статья из сборника</w:t>
            </w:r>
          </w:p>
          <w:p w14:paraId="26D31CE2" w14:textId="77777777" w:rsidR="003433DB" w:rsidRPr="00EE365F" w:rsidRDefault="003433DB" w:rsidP="00AE0363">
            <w:pPr>
              <w:shd w:val="clear" w:color="auto" w:fill="FFFFFF"/>
              <w:spacing w:after="0" w:line="240" w:lineRule="auto"/>
              <w:jc w:val="center"/>
              <w:rPr>
                <w:rFonts w:ascii="Times New Roman" w:hAnsi="Times New Roman" w:cs="Times New Roman"/>
                <w:color w:val="000000"/>
                <w:spacing w:val="-1"/>
                <w:sz w:val="24"/>
                <w:szCs w:val="24"/>
              </w:rPr>
            </w:pPr>
            <w:r w:rsidRPr="00EE365F">
              <w:rPr>
                <w:rFonts w:ascii="Times New Roman" w:hAnsi="Times New Roman" w:cs="Times New Roman"/>
                <w:color w:val="000000"/>
                <w:spacing w:val="-1"/>
                <w:sz w:val="24"/>
                <w:szCs w:val="24"/>
              </w:rPr>
              <w:t>трудов</w:t>
            </w:r>
          </w:p>
        </w:tc>
        <w:tc>
          <w:tcPr>
            <w:tcW w:w="6800" w:type="dxa"/>
            <w:tcBorders>
              <w:top w:val="single" w:sz="6" w:space="0" w:color="auto"/>
              <w:left w:val="single" w:sz="6" w:space="0" w:color="auto"/>
              <w:bottom w:val="single" w:sz="6" w:space="0" w:color="auto"/>
              <w:right w:val="single" w:sz="6" w:space="0" w:color="auto"/>
            </w:tcBorders>
            <w:shd w:val="clear" w:color="auto" w:fill="FFFFFF"/>
          </w:tcPr>
          <w:p w14:paraId="0C07DC3A" w14:textId="77777777" w:rsidR="003433DB" w:rsidRPr="00EE365F" w:rsidRDefault="003433DB" w:rsidP="00AE0363">
            <w:pPr>
              <w:shd w:val="clear" w:color="auto" w:fill="FFFFFF"/>
              <w:spacing w:after="0" w:line="240" w:lineRule="auto"/>
              <w:jc w:val="both"/>
              <w:rPr>
                <w:rFonts w:ascii="Times New Roman" w:hAnsi="Times New Roman" w:cs="Times New Roman"/>
                <w:iCs/>
                <w:color w:val="000000"/>
                <w:sz w:val="24"/>
                <w:szCs w:val="24"/>
              </w:rPr>
            </w:pPr>
            <w:r w:rsidRPr="00EE365F">
              <w:rPr>
                <w:rFonts w:ascii="Times New Roman" w:hAnsi="Times New Roman" w:cs="Times New Roman"/>
                <w:iCs/>
                <w:color w:val="000000"/>
                <w:sz w:val="24"/>
                <w:szCs w:val="24"/>
              </w:rPr>
              <w:t>Минько, А.А. Методика определения уплотняющего усилия в торцовых прецизионных разъемах ТНВД / А.А.</w:t>
            </w:r>
            <w:r>
              <w:rPr>
                <w:rFonts w:ascii="Times New Roman" w:hAnsi="Times New Roman" w:cs="Times New Roman"/>
                <w:iCs/>
                <w:color w:val="000000"/>
                <w:sz w:val="24"/>
                <w:szCs w:val="24"/>
              </w:rPr>
              <w:t> </w:t>
            </w:r>
            <w:r w:rsidRPr="00EE365F">
              <w:rPr>
                <w:rFonts w:ascii="Times New Roman" w:hAnsi="Times New Roman" w:cs="Times New Roman"/>
                <w:iCs/>
                <w:color w:val="000000"/>
                <w:sz w:val="24"/>
                <w:szCs w:val="24"/>
              </w:rPr>
              <w:t>Минько // Эксплуатация судовых энергетических установок, систем и оборудование сельскохозяйственного производства: сб. науч. тр.</w:t>
            </w:r>
            <w:r w:rsidRPr="00C154AF">
              <w:rPr>
                <w:rFonts w:ascii="Times New Roman" w:hAnsi="Times New Roman" w:cs="Times New Roman"/>
                <w:iCs/>
                <w:color w:val="000000"/>
                <w:sz w:val="24"/>
                <w:szCs w:val="24"/>
              </w:rPr>
              <w:t xml:space="preserve"> </w:t>
            </w:r>
            <w:r w:rsidRPr="00EE365F">
              <w:rPr>
                <w:rFonts w:ascii="Times New Roman" w:hAnsi="Times New Roman" w:cs="Times New Roman"/>
                <w:iCs/>
                <w:color w:val="000000"/>
                <w:sz w:val="24"/>
                <w:szCs w:val="24"/>
              </w:rPr>
              <w:t xml:space="preserve">– Калининград: Изд-во КГТУ, 1994. </w:t>
            </w:r>
            <w:r w:rsidRPr="00431084">
              <w:rPr>
                <w:rFonts w:ascii="Times New Roman" w:hAnsi="Times New Roman" w:cs="Times New Roman"/>
                <w:iCs/>
                <w:color w:val="000000"/>
                <w:sz w:val="24"/>
                <w:szCs w:val="24"/>
              </w:rPr>
              <w:t>–</w:t>
            </w:r>
            <w:r w:rsidRPr="00EE365F">
              <w:rPr>
                <w:rFonts w:ascii="Times New Roman" w:hAnsi="Times New Roman" w:cs="Times New Roman"/>
                <w:iCs/>
                <w:color w:val="000000"/>
                <w:sz w:val="24"/>
                <w:szCs w:val="24"/>
              </w:rPr>
              <w:t xml:space="preserve"> С. 57-61.</w:t>
            </w:r>
          </w:p>
        </w:tc>
      </w:tr>
    </w:tbl>
    <w:p w14:paraId="0488618C" w14:textId="77777777" w:rsidR="00AC4771" w:rsidRDefault="00F51307" w:rsidP="003433DB">
      <w:pPr>
        <w:shd w:val="clear" w:color="auto" w:fill="FFFFFF"/>
        <w:spacing w:before="100" w:beforeAutospacing="1"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затруднениях рекомендуется</w:t>
      </w:r>
      <w:r w:rsidRPr="006F31CB">
        <w:rPr>
          <w:rFonts w:ascii="Times New Roman" w:eastAsia="Times New Roman" w:hAnsi="Times New Roman" w:cs="Times New Roman"/>
          <w:sz w:val="28"/>
          <w:szCs w:val="28"/>
          <w:lang w:eastAsia="ru-RU"/>
        </w:rPr>
        <w:t xml:space="preserve"> использовать общедоступные электронные каталоги библиотек и дистанционные справочные службы (РГБ, РНБ, ИРБИС и многие другие).</w:t>
      </w:r>
    </w:p>
    <w:p w14:paraId="7F12D9E0" w14:textId="77777777" w:rsidR="00172A0D" w:rsidRDefault="00172A0D" w:rsidP="00F51307">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113D520D" w14:textId="77777777" w:rsidR="00172A0D" w:rsidRDefault="00172A0D" w:rsidP="00F51307">
      <w:pPr>
        <w:shd w:val="clear" w:color="auto" w:fill="FFFFFF"/>
        <w:spacing w:after="0" w:line="360" w:lineRule="auto"/>
        <w:ind w:firstLine="709"/>
        <w:jc w:val="both"/>
        <w:rPr>
          <w:rFonts w:ascii="Times New Roman" w:eastAsia="Times New Roman" w:hAnsi="Times New Roman" w:cs="Times New Roman"/>
          <w:sz w:val="28"/>
          <w:szCs w:val="28"/>
          <w:lang w:eastAsia="ru-RU"/>
        </w:rPr>
        <w:sectPr w:rsidR="00172A0D" w:rsidSect="0078257B">
          <w:footerReference w:type="default" r:id="rId8"/>
          <w:pgSz w:w="11906" w:h="16838"/>
          <w:pgMar w:top="426" w:right="850" w:bottom="1134" w:left="1701" w:header="708" w:footer="708" w:gutter="0"/>
          <w:cols w:space="708"/>
          <w:titlePg/>
          <w:docGrid w:linePitch="360"/>
        </w:sectPr>
      </w:pPr>
    </w:p>
    <w:p w14:paraId="788170F2" w14:textId="2D9C4927" w:rsidR="00AC4771" w:rsidRPr="006F31CB" w:rsidRDefault="00AC4771" w:rsidP="00AC4771">
      <w:pPr>
        <w:jc w:val="right"/>
        <w:rPr>
          <w:rFonts w:ascii="Times New Roman" w:hAnsi="Times New Roman" w:cs="Times New Roman"/>
          <w:sz w:val="28"/>
          <w:szCs w:val="28"/>
        </w:rPr>
      </w:pPr>
      <w:r w:rsidRPr="006F31CB">
        <w:rPr>
          <w:rFonts w:ascii="Times New Roman" w:hAnsi="Times New Roman" w:cs="Times New Roman"/>
          <w:sz w:val="28"/>
          <w:szCs w:val="28"/>
        </w:rPr>
        <w:lastRenderedPageBreak/>
        <w:t>Приложение</w:t>
      </w:r>
      <w:r w:rsidR="00F95406">
        <w:rPr>
          <w:rFonts w:ascii="Times New Roman" w:hAnsi="Times New Roman" w:cs="Times New Roman"/>
          <w:sz w:val="28"/>
          <w:szCs w:val="28"/>
        </w:rPr>
        <w:t xml:space="preserve"> </w:t>
      </w:r>
      <w:r w:rsidR="003433DB">
        <w:rPr>
          <w:rFonts w:ascii="Times New Roman" w:hAnsi="Times New Roman" w:cs="Times New Roman"/>
          <w:sz w:val="28"/>
          <w:szCs w:val="28"/>
        </w:rPr>
        <w:t>7</w:t>
      </w:r>
    </w:p>
    <w:tbl>
      <w:tblPr>
        <w:tblStyle w:val="ad"/>
        <w:tblW w:w="14498" w:type="dxa"/>
        <w:tblLook w:val="04A0" w:firstRow="1" w:lastRow="0" w:firstColumn="1" w:lastColumn="0" w:noHBand="0" w:noVBand="1"/>
      </w:tblPr>
      <w:tblGrid>
        <w:gridCol w:w="2442"/>
        <w:gridCol w:w="1792"/>
        <w:gridCol w:w="1985"/>
        <w:gridCol w:w="4407"/>
        <w:gridCol w:w="3872"/>
      </w:tblGrid>
      <w:tr w:rsidR="00AC4771" w:rsidRPr="00AE0363" w14:paraId="19F76256" w14:textId="77777777" w:rsidTr="00E954BC">
        <w:tc>
          <w:tcPr>
            <w:tcW w:w="2442" w:type="dxa"/>
            <w:vMerge w:val="restart"/>
          </w:tcPr>
          <w:p w14:paraId="18D6E4E9"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Уровень</w:t>
            </w:r>
          </w:p>
          <w:p w14:paraId="07186ED4"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освоения программы</w:t>
            </w:r>
          </w:p>
          <w:p w14:paraId="4F6066A0" w14:textId="77777777" w:rsidR="00AC4771" w:rsidRPr="00AE0363" w:rsidRDefault="00AC4771" w:rsidP="00AE0363">
            <w:pPr>
              <w:jc w:val="center"/>
              <w:rPr>
                <w:rFonts w:ascii="Times New Roman" w:hAnsi="Times New Roman" w:cs="Times New Roman"/>
                <w:sz w:val="24"/>
                <w:szCs w:val="24"/>
              </w:rPr>
            </w:pPr>
          </w:p>
        </w:tc>
        <w:tc>
          <w:tcPr>
            <w:tcW w:w="3777" w:type="dxa"/>
            <w:gridSpan w:val="2"/>
          </w:tcPr>
          <w:p w14:paraId="404DD706"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Показатели</w:t>
            </w:r>
          </w:p>
        </w:tc>
        <w:tc>
          <w:tcPr>
            <w:tcW w:w="4407" w:type="dxa"/>
            <w:vMerge w:val="restart"/>
          </w:tcPr>
          <w:p w14:paraId="053EE54A"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Целеполагание</w:t>
            </w:r>
          </w:p>
          <w:p w14:paraId="58EEEEC5" w14:textId="77777777" w:rsidR="00AC4771" w:rsidRPr="00AE0363" w:rsidRDefault="00AC4771" w:rsidP="00AE0363">
            <w:pPr>
              <w:jc w:val="center"/>
              <w:rPr>
                <w:rFonts w:ascii="Times New Roman" w:hAnsi="Times New Roman" w:cs="Times New Roman"/>
                <w:sz w:val="24"/>
                <w:szCs w:val="24"/>
              </w:rPr>
            </w:pPr>
          </w:p>
          <w:p w14:paraId="614ADFD2" w14:textId="77777777" w:rsidR="00AC4771" w:rsidRPr="00AE0363" w:rsidRDefault="00AC4771" w:rsidP="00AE0363">
            <w:pPr>
              <w:jc w:val="center"/>
              <w:rPr>
                <w:rFonts w:ascii="Times New Roman" w:hAnsi="Times New Roman" w:cs="Times New Roman"/>
                <w:sz w:val="24"/>
                <w:szCs w:val="24"/>
              </w:rPr>
            </w:pPr>
          </w:p>
        </w:tc>
        <w:tc>
          <w:tcPr>
            <w:tcW w:w="3872" w:type="dxa"/>
            <w:vMerge w:val="restart"/>
          </w:tcPr>
          <w:p w14:paraId="1079567B"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Требования к результативности программы</w:t>
            </w:r>
          </w:p>
        </w:tc>
      </w:tr>
      <w:tr w:rsidR="00AC4771" w:rsidRPr="00AE0363" w14:paraId="782E4E89" w14:textId="77777777" w:rsidTr="00E954BC">
        <w:tc>
          <w:tcPr>
            <w:tcW w:w="2442" w:type="dxa"/>
            <w:vMerge/>
          </w:tcPr>
          <w:p w14:paraId="428432D1" w14:textId="77777777" w:rsidR="00AC4771" w:rsidRPr="00AE0363" w:rsidRDefault="00AC4771" w:rsidP="00AE0363">
            <w:pPr>
              <w:jc w:val="both"/>
              <w:rPr>
                <w:rFonts w:ascii="Times New Roman" w:hAnsi="Times New Roman" w:cs="Times New Roman"/>
                <w:sz w:val="24"/>
                <w:szCs w:val="24"/>
              </w:rPr>
            </w:pPr>
          </w:p>
        </w:tc>
        <w:tc>
          <w:tcPr>
            <w:tcW w:w="1792" w:type="dxa"/>
          </w:tcPr>
          <w:p w14:paraId="649E50E4" w14:textId="77777777" w:rsidR="00AC4771" w:rsidRPr="00AE0363" w:rsidRDefault="00BD2798" w:rsidP="00AE0363">
            <w:pPr>
              <w:jc w:val="center"/>
              <w:rPr>
                <w:rFonts w:ascii="Times New Roman" w:hAnsi="Times New Roman" w:cs="Times New Roman"/>
                <w:sz w:val="24"/>
                <w:szCs w:val="24"/>
              </w:rPr>
            </w:pPr>
            <w:r w:rsidRPr="00AE0363">
              <w:rPr>
                <w:rFonts w:ascii="Times New Roman" w:hAnsi="Times New Roman" w:cs="Times New Roman"/>
                <w:sz w:val="24"/>
                <w:szCs w:val="24"/>
              </w:rPr>
              <w:t>С</w:t>
            </w:r>
            <w:r w:rsidR="00AC4771" w:rsidRPr="00AE0363">
              <w:rPr>
                <w:rFonts w:ascii="Times New Roman" w:hAnsi="Times New Roman" w:cs="Times New Roman"/>
                <w:sz w:val="24"/>
                <w:szCs w:val="24"/>
              </w:rPr>
              <w:t xml:space="preserve">рок реализации программы </w:t>
            </w:r>
          </w:p>
          <w:p w14:paraId="28923A48" w14:textId="77777777" w:rsidR="00AC4771" w:rsidRPr="00AE0363" w:rsidRDefault="00AC4771" w:rsidP="00AE0363">
            <w:pPr>
              <w:jc w:val="center"/>
              <w:rPr>
                <w:rFonts w:ascii="Times New Roman" w:hAnsi="Times New Roman" w:cs="Times New Roman"/>
                <w:sz w:val="24"/>
                <w:szCs w:val="24"/>
              </w:rPr>
            </w:pPr>
            <w:r w:rsidRPr="00AE0363">
              <w:rPr>
                <w:rFonts w:ascii="Times New Roman" w:hAnsi="Times New Roman" w:cs="Times New Roman"/>
                <w:sz w:val="24"/>
                <w:szCs w:val="24"/>
              </w:rPr>
              <w:t>(в год)</w:t>
            </w:r>
          </w:p>
        </w:tc>
        <w:tc>
          <w:tcPr>
            <w:tcW w:w="1985" w:type="dxa"/>
          </w:tcPr>
          <w:p w14:paraId="0CD2B4E0" w14:textId="77777777" w:rsidR="00AC4771" w:rsidRPr="00AE0363" w:rsidRDefault="00BD2798" w:rsidP="00AE0363">
            <w:pPr>
              <w:jc w:val="center"/>
              <w:rPr>
                <w:rFonts w:ascii="Times New Roman" w:hAnsi="Times New Roman" w:cs="Times New Roman"/>
                <w:sz w:val="24"/>
                <w:szCs w:val="24"/>
              </w:rPr>
            </w:pPr>
            <w:r w:rsidRPr="00AE0363">
              <w:rPr>
                <w:rFonts w:ascii="Times New Roman" w:hAnsi="Times New Roman" w:cs="Times New Roman"/>
                <w:sz w:val="24"/>
                <w:szCs w:val="24"/>
              </w:rPr>
              <w:t>М</w:t>
            </w:r>
            <w:r w:rsidR="00AC4771" w:rsidRPr="00AE0363">
              <w:rPr>
                <w:rFonts w:ascii="Times New Roman" w:hAnsi="Times New Roman" w:cs="Times New Roman"/>
                <w:sz w:val="24"/>
                <w:szCs w:val="24"/>
              </w:rPr>
              <w:t>аксимальный объём программы</w:t>
            </w:r>
          </w:p>
        </w:tc>
        <w:tc>
          <w:tcPr>
            <w:tcW w:w="4407" w:type="dxa"/>
            <w:vMerge/>
          </w:tcPr>
          <w:p w14:paraId="0A71AB41" w14:textId="77777777" w:rsidR="00AC4771" w:rsidRPr="00AE0363" w:rsidRDefault="00AC4771" w:rsidP="00AE0363">
            <w:pPr>
              <w:jc w:val="both"/>
              <w:rPr>
                <w:rFonts w:ascii="Times New Roman" w:hAnsi="Times New Roman" w:cs="Times New Roman"/>
                <w:sz w:val="24"/>
                <w:szCs w:val="24"/>
              </w:rPr>
            </w:pPr>
          </w:p>
        </w:tc>
        <w:tc>
          <w:tcPr>
            <w:tcW w:w="3872" w:type="dxa"/>
            <w:vMerge/>
          </w:tcPr>
          <w:p w14:paraId="45C380BB" w14:textId="77777777" w:rsidR="00AC4771" w:rsidRPr="00AE0363" w:rsidRDefault="00AC4771" w:rsidP="00AE0363">
            <w:pPr>
              <w:jc w:val="both"/>
              <w:rPr>
                <w:rFonts w:ascii="Times New Roman" w:hAnsi="Times New Roman" w:cs="Times New Roman"/>
                <w:sz w:val="24"/>
                <w:szCs w:val="24"/>
              </w:rPr>
            </w:pPr>
          </w:p>
        </w:tc>
      </w:tr>
      <w:tr w:rsidR="00AC4771" w:rsidRPr="00AE0363" w14:paraId="7B380BD9" w14:textId="77777777" w:rsidTr="00E954BC">
        <w:tc>
          <w:tcPr>
            <w:tcW w:w="2442" w:type="dxa"/>
          </w:tcPr>
          <w:p w14:paraId="2387DE59"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Стартовый</w:t>
            </w:r>
          </w:p>
        </w:tc>
        <w:tc>
          <w:tcPr>
            <w:tcW w:w="1792" w:type="dxa"/>
          </w:tcPr>
          <w:p w14:paraId="2E69CA7C"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1 – 2 года</w:t>
            </w:r>
          </w:p>
        </w:tc>
        <w:tc>
          <w:tcPr>
            <w:tcW w:w="1985" w:type="dxa"/>
          </w:tcPr>
          <w:p w14:paraId="2B89BBD5"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до 144 час.</w:t>
            </w:r>
          </w:p>
        </w:tc>
        <w:tc>
          <w:tcPr>
            <w:tcW w:w="4407" w:type="dxa"/>
          </w:tcPr>
          <w:p w14:paraId="5DF7AA7A"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Формирование и развитие творческих</w:t>
            </w:r>
            <w:r w:rsidRPr="00AE0363">
              <w:rPr>
                <w:rFonts w:ascii="Times New Roman" w:eastAsia="Times New Roman" w:hAnsi="Times New Roman" w:cs="Times New Roman"/>
                <w:spacing w:val="-13"/>
                <w:sz w:val="24"/>
                <w:szCs w:val="24"/>
              </w:rPr>
              <w:t xml:space="preserve"> </w:t>
            </w:r>
            <w:r w:rsidRPr="00AE0363">
              <w:rPr>
                <w:rFonts w:ascii="Times New Roman" w:eastAsia="Times New Roman" w:hAnsi="Times New Roman" w:cs="Times New Roman"/>
                <w:sz w:val="24"/>
                <w:szCs w:val="24"/>
              </w:rPr>
              <w:t>способностей детей, формирование общей культуры</w:t>
            </w:r>
            <w:r w:rsidRPr="00AE0363">
              <w:rPr>
                <w:rFonts w:ascii="Times New Roman" w:eastAsia="Times New Roman" w:hAnsi="Times New Roman" w:cs="Times New Roman"/>
                <w:spacing w:val="-2"/>
                <w:sz w:val="24"/>
                <w:szCs w:val="24"/>
              </w:rPr>
              <w:t xml:space="preserve"> </w:t>
            </w:r>
            <w:r w:rsidRPr="00AE0363">
              <w:rPr>
                <w:rFonts w:ascii="Times New Roman" w:eastAsia="Times New Roman" w:hAnsi="Times New Roman" w:cs="Times New Roman"/>
                <w:sz w:val="24"/>
                <w:szCs w:val="24"/>
              </w:rPr>
              <w:t>учащихся;</w:t>
            </w:r>
          </w:p>
          <w:p w14:paraId="0153EAD5"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Удовлетворение индивидуальных потребностей в интеллектуальном, нравственном и физическом совершенствовании;</w:t>
            </w:r>
          </w:p>
          <w:p w14:paraId="0B649F0F"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Формирование культуры здорового и</w:t>
            </w:r>
            <w:r w:rsidRPr="00AE0363">
              <w:rPr>
                <w:rFonts w:ascii="Times New Roman" w:eastAsia="Times New Roman" w:hAnsi="Times New Roman" w:cs="Times New Roman"/>
                <w:spacing w:val="-12"/>
                <w:sz w:val="24"/>
                <w:szCs w:val="24"/>
              </w:rPr>
              <w:t xml:space="preserve"> </w:t>
            </w:r>
            <w:r w:rsidRPr="00AE0363">
              <w:rPr>
                <w:rFonts w:ascii="Times New Roman" w:eastAsia="Times New Roman" w:hAnsi="Times New Roman" w:cs="Times New Roman"/>
                <w:sz w:val="24"/>
                <w:szCs w:val="24"/>
              </w:rPr>
              <w:t>безопасного образа жизни, укрепление здоровья;</w:t>
            </w:r>
          </w:p>
          <w:p w14:paraId="2E36C656"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Организацию свободного времени детей и</w:t>
            </w:r>
            <w:r w:rsidRPr="00AE0363">
              <w:rPr>
                <w:rFonts w:ascii="Times New Roman" w:eastAsia="Times New Roman" w:hAnsi="Times New Roman" w:cs="Times New Roman"/>
                <w:spacing w:val="-12"/>
                <w:sz w:val="24"/>
                <w:szCs w:val="24"/>
              </w:rPr>
              <w:t xml:space="preserve"> </w:t>
            </w:r>
            <w:r w:rsidRPr="00AE0363">
              <w:rPr>
                <w:rFonts w:ascii="Times New Roman" w:eastAsia="Times New Roman" w:hAnsi="Times New Roman" w:cs="Times New Roman"/>
                <w:sz w:val="24"/>
                <w:szCs w:val="24"/>
              </w:rPr>
              <w:t>юношества.</w:t>
            </w:r>
          </w:p>
        </w:tc>
        <w:tc>
          <w:tcPr>
            <w:tcW w:w="3872" w:type="dxa"/>
          </w:tcPr>
          <w:p w14:paraId="0663A5F4" w14:textId="77777777" w:rsidR="00AC4771" w:rsidRPr="00AE0363" w:rsidRDefault="00AC4771" w:rsidP="00737C83">
            <w:pPr>
              <w:widowControl w:val="0"/>
              <w:tabs>
                <w:tab w:val="left" w:pos="360"/>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Освоение</w:t>
            </w:r>
            <w:r w:rsidRPr="00AE0363">
              <w:rPr>
                <w:rFonts w:ascii="Times New Roman" w:eastAsia="Times New Roman" w:hAnsi="Times New Roman" w:cs="Times New Roman"/>
                <w:spacing w:val="-12"/>
                <w:sz w:val="24"/>
                <w:szCs w:val="24"/>
              </w:rPr>
              <w:t xml:space="preserve"> </w:t>
            </w:r>
            <w:r w:rsidRPr="00AE0363">
              <w:rPr>
                <w:rFonts w:ascii="Times New Roman" w:eastAsia="Times New Roman" w:hAnsi="Times New Roman" w:cs="Times New Roman"/>
                <w:sz w:val="24"/>
                <w:szCs w:val="24"/>
              </w:rPr>
              <w:t>прогнозируемых результатов</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программы;</w:t>
            </w:r>
          </w:p>
          <w:p w14:paraId="37E22F29" w14:textId="77777777" w:rsidR="00AC4771" w:rsidRPr="00AE0363" w:rsidRDefault="00AC4771" w:rsidP="00737C83">
            <w:pPr>
              <w:widowControl w:val="0"/>
              <w:tabs>
                <w:tab w:val="left" w:pos="360"/>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Презентация результатов на уровне образовательной</w:t>
            </w:r>
            <w:r w:rsidRPr="00AE0363">
              <w:rPr>
                <w:rFonts w:ascii="Times New Roman" w:eastAsia="Times New Roman" w:hAnsi="Times New Roman" w:cs="Times New Roman"/>
                <w:spacing w:val="-8"/>
                <w:sz w:val="24"/>
                <w:szCs w:val="24"/>
              </w:rPr>
              <w:t xml:space="preserve"> </w:t>
            </w:r>
            <w:r w:rsidRPr="00AE0363">
              <w:rPr>
                <w:rFonts w:ascii="Times New Roman" w:eastAsia="Times New Roman" w:hAnsi="Times New Roman" w:cs="Times New Roman"/>
                <w:sz w:val="24"/>
                <w:szCs w:val="24"/>
              </w:rPr>
              <w:t>организации.</w:t>
            </w:r>
          </w:p>
        </w:tc>
      </w:tr>
      <w:tr w:rsidR="00AC4771" w:rsidRPr="00AE0363" w14:paraId="6704E658" w14:textId="77777777" w:rsidTr="00E954BC">
        <w:tc>
          <w:tcPr>
            <w:tcW w:w="2442" w:type="dxa"/>
          </w:tcPr>
          <w:p w14:paraId="302B8529"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Базовый</w:t>
            </w:r>
          </w:p>
        </w:tc>
        <w:tc>
          <w:tcPr>
            <w:tcW w:w="1792" w:type="dxa"/>
          </w:tcPr>
          <w:p w14:paraId="10A03D28"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2 – 3 года</w:t>
            </w:r>
          </w:p>
        </w:tc>
        <w:tc>
          <w:tcPr>
            <w:tcW w:w="1985" w:type="dxa"/>
          </w:tcPr>
          <w:p w14:paraId="6E56D10A"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до 288 час.</w:t>
            </w:r>
          </w:p>
        </w:tc>
        <w:tc>
          <w:tcPr>
            <w:tcW w:w="4407" w:type="dxa"/>
          </w:tcPr>
          <w:p w14:paraId="139E5E9A"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Создание условий для личностного самоопределения</w:t>
            </w:r>
            <w:r w:rsidRPr="00AE0363">
              <w:rPr>
                <w:rFonts w:ascii="Times New Roman" w:eastAsia="Times New Roman" w:hAnsi="Times New Roman" w:cs="Times New Roman"/>
                <w:spacing w:val="-17"/>
                <w:sz w:val="24"/>
                <w:szCs w:val="24"/>
              </w:rPr>
              <w:t xml:space="preserve"> </w:t>
            </w:r>
            <w:r w:rsidRPr="00AE0363">
              <w:rPr>
                <w:rFonts w:ascii="Times New Roman" w:eastAsia="Times New Roman" w:hAnsi="Times New Roman" w:cs="Times New Roman"/>
                <w:sz w:val="24"/>
                <w:szCs w:val="24"/>
              </w:rPr>
              <w:t>и самореализации;</w:t>
            </w:r>
          </w:p>
          <w:p w14:paraId="3D9FF810"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Обеспечение процесса социализации и адаптации</w:t>
            </w:r>
            <w:r w:rsidRPr="00AE0363">
              <w:rPr>
                <w:rFonts w:ascii="Times New Roman" w:eastAsia="Times New Roman" w:hAnsi="Times New Roman" w:cs="Times New Roman"/>
                <w:spacing w:val="-20"/>
                <w:sz w:val="24"/>
                <w:szCs w:val="24"/>
              </w:rPr>
              <w:t xml:space="preserve"> </w:t>
            </w:r>
            <w:r w:rsidRPr="00AE0363">
              <w:rPr>
                <w:rFonts w:ascii="Times New Roman" w:eastAsia="Times New Roman" w:hAnsi="Times New Roman" w:cs="Times New Roman"/>
                <w:sz w:val="24"/>
                <w:szCs w:val="24"/>
              </w:rPr>
              <w:t>к жизни в</w:t>
            </w:r>
            <w:r w:rsidRPr="00AE0363">
              <w:rPr>
                <w:rFonts w:ascii="Times New Roman" w:eastAsia="Times New Roman" w:hAnsi="Times New Roman" w:cs="Times New Roman"/>
                <w:spacing w:val="-2"/>
                <w:sz w:val="24"/>
                <w:szCs w:val="24"/>
              </w:rPr>
              <w:t xml:space="preserve"> </w:t>
            </w:r>
            <w:r w:rsidRPr="00AE0363">
              <w:rPr>
                <w:rFonts w:ascii="Times New Roman" w:eastAsia="Times New Roman" w:hAnsi="Times New Roman" w:cs="Times New Roman"/>
                <w:sz w:val="24"/>
                <w:szCs w:val="24"/>
              </w:rPr>
              <w:t>обществе;</w:t>
            </w:r>
          </w:p>
          <w:p w14:paraId="3CFC478B"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Выявление и поддержка детей,</w:t>
            </w:r>
            <w:r w:rsidRPr="00AE0363">
              <w:rPr>
                <w:rFonts w:ascii="Times New Roman" w:eastAsia="Times New Roman" w:hAnsi="Times New Roman" w:cs="Times New Roman"/>
                <w:spacing w:val="-13"/>
                <w:sz w:val="24"/>
                <w:szCs w:val="24"/>
              </w:rPr>
              <w:t xml:space="preserve"> </w:t>
            </w:r>
            <w:r w:rsidRPr="00AE0363">
              <w:rPr>
                <w:rFonts w:ascii="Times New Roman" w:eastAsia="Times New Roman" w:hAnsi="Times New Roman" w:cs="Times New Roman"/>
                <w:sz w:val="24"/>
                <w:szCs w:val="24"/>
              </w:rPr>
              <w:t>проявивших выдающиеся</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способности;</w:t>
            </w:r>
          </w:p>
          <w:p w14:paraId="35516F25" w14:textId="77777777" w:rsidR="00AC4771" w:rsidRPr="00AE0363" w:rsidRDefault="00AC4771" w:rsidP="00737C83">
            <w:pPr>
              <w:widowControl w:val="0"/>
              <w:tabs>
                <w:tab w:val="left" w:pos="425"/>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Развитие у учащихся мотивации к творческой деятельности интереса к научной и научно- исследовательской</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деятельности.</w:t>
            </w:r>
          </w:p>
        </w:tc>
        <w:tc>
          <w:tcPr>
            <w:tcW w:w="3872" w:type="dxa"/>
          </w:tcPr>
          <w:p w14:paraId="1021BB81" w14:textId="77777777" w:rsidR="00AC4771" w:rsidRPr="00AE0363" w:rsidRDefault="00AC4771" w:rsidP="00737C83">
            <w:pPr>
              <w:widowControl w:val="0"/>
              <w:tabs>
                <w:tab w:val="left" w:pos="311"/>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Освоение</w:t>
            </w:r>
            <w:r w:rsidRPr="00AE0363">
              <w:rPr>
                <w:rFonts w:ascii="Times New Roman" w:eastAsia="Times New Roman" w:hAnsi="Times New Roman" w:cs="Times New Roman"/>
                <w:spacing w:val="-12"/>
                <w:sz w:val="24"/>
                <w:szCs w:val="24"/>
              </w:rPr>
              <w:t xml:space="preserve"> </w:t>
            </w:r>
            <w:r w:rsidRPr="00AE0363">
              <w:rPr>
                <w:rFonts w:ascii="Times New Roman" w:eastAsia="Times New Roman" w:hAnsi="Times New Roman" w:cs="Times New Roman"/>
                <w:sz w:val="24"/>
                <w:szCs w:val="24"/>
              </w:rPr>
              <w:t>прогнозируемых результатов</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программы;</w:t>
            </w:r>
          </w:p>
          <w:p w14:paraId="79230E44" w14:textId="77777777" w:rsidR="00AC4771" w:rsidRPr="00AE0363" w:rsidRDefault="00AC4771" w:rsidP="00737C83">
            <w:pPr>
              <w:widowControl w:val="0"/>
              <w:tabs>
                <w:tab w:val="left" w:pos="311"/>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Презентация результатов на</w:t>
            </w:r>
            <w:r w:rsidRPr="00AE0363">
              <w:rPr>
                <w:rFonts w:ascii="Times New Roman" w:eastAsia="Times New Roman" w:hAnsi="Times New Roman" w:cs="Times New Roman"/>
                <w:spacing w:val="-16"/>
                <w:sz w:val="24"/>
                <w:szCs w:val="24"/>
              </w:rPr>
              <w:t xml:space="preserve"> </w:t>
            </w:r>
            <w:r w:rsidRPr="00AE0363">
              <w:rPr>
                <w:rFonts w:ascii="Times New Roman" w:eastAsia="Times New Roman" w:hAnsi="Times New Roman" w:cs="Times New Roman"/>
                <w:sz w:val="24"/>
                <w:szCs w:val="24"/>
              </w:rPr>
              <w:t>уровне района,</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города;</w:t>
            </w:r>
          </w:p>
          <w:p w14:paraId="50E72EB4" w14:textId="77777777" w:rsidR="00AC4771" w:rsidRPr="00AE0363" w:rsidRDefault="00AC4771" w:rsidP="00737C83">
            <w:pPr>
              <w:widowControl w:val="0"/>
              <w:tabs>
                <w:tab w:val="left" w:pos="311"/>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Участие учащихся в районных</w:t>
            </w:r>
            <w:r w:rsidRPr="00AE0363">
              <w:rPr>
                <w:rFonts w:ascii="Times New Roman" w:eastAsia="Times New Roman" w:hAnsi="Times New Roman" w:cs="Times New Roman"/>
                <w:spacing w:val="-11"/>
                <w:sz w:val="24"/>
                <w:szCs w:val="24"/>
              </w:rPr>
              <w:t xml:space="preserve"> </w:t>
            </w:r>
            <w:r w:rsidRPr="00AE0363">
              <w:rPr>
                <w:rFonts w:ascii="Times New Roman" w:eastAsia="Times New Roman" w:hAnsi="Times New Roman" w:cs="Times New Roman"/>
                <w:sz w:val="24"/>
                <w:szCs w:val="24"/>
              </w:rPr>
              <w:t>и городских</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мероприятиях;</w:t>
            </w:r>
          </w:p>
          <w:p w14:paraId="4FF78DBA" w14:textId="77777777" w:rsidR="00AC4771" w:rsidRPr="00AE0363" w:rsidRDefault="00AC4771" w:rsidP="00737C83">
            <w:pPr>
              <w:widowControl w:val="0"/>
              <w:tabs>
                <w:tab w:val="left" w:pos="311"/>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Наличие призеров и победителей в районных конкурсных</w:t>
            </w:r>
            <w:r w:rsidRPr="00AE0363">
              <w:rPr>
                <w:rFonts w:ascii="Times New Roman" w:eastAsia="Times New Roman" w:hAnsi="Times New Roman" w:cs="Times New Roman"/>
                <w:spacing w:val="-7"/>
                <w:sz w:val="24"/>
                <w:szCs w:val="24"/>
              </w:rPr>
              <w:t xml:space="preserve"> </w:t>
            </w:r>
            <w:r w:rsidRPr="00AE0363">
              <w:rPr>
                <w:rFonts w:ascii="Times New Roman" w:eastAsia="Times New Roman" w:hAnsi="Times New Roman" w:cs="Times New Roman"/>
                <w:sz w:val="24"/>
                <w:szCs w:val="24"/>
              </w:rPr>
              <w:t>мероприятиях.</w:t>
            </w:r>
          </w:p>
        </w:tc>
      </w:tr>
    </w:tbl>
    <w:p w14:paraId="4205ACA3" w14:textId="77777777" w:rsidR="00AC4771" w:rsidRPr="00AE0363" w:rsidRDefault="00AC4771" w:rsidP="00AE0363">
      <w:pPr>
        <w:spacing w:line="240" w:lineRule="auto"/>
        <w:rPr>
          <w:rFonts w:ascii="Times New Roman" w:hAnsi="Times New Roman" w:cs="Times New Roman"/>
          <w:sz w:val="24"/>
          <w:szCs w:val="24"/>
        </w:rPr>
      </w:pPr>
      <w:r w:rsidRPr="00AE0363">
        <w:rPr>
          <w:rFonts w:ascii="Times New Roman" w:hAnsi="Times New Roman" w:cs="Times New Roman"/>
          <w:sz w:val="24"/>
          <w:szCs w:val="24"/>
        </w:rPr>
        <w:br w:type="page"/>
      </w:r>
    </w:p>
    <w:tbl>
      <w:tblPr>
        <w:tblStyle w:val="ad"/>
        <w:tblW w:w="14498" w:type="dxa"/>
        <w:tblLook w:val="04A0" w:firstRow="1" w:lastRow="0" w:firstColumn="1" w:lastColumn="0" w:noHBand="0" w:noVBand="1"/>
      </w:tblPr>
      <w:tblGrid>
        <w:gridCol w:w="2442"/>
        <w:gridCol w:w="1792"/>
        <w:gridCol w:w="1985"/>
        <w:gridCol w:w="4407"/>
        <w:gridCol w:w="3872"/>
      </w:tblGrid>
      <w:tr w:rsidR="00AC4771" w:rsidRPr="00AE0363" w14:paraId="6CD51C77" w14:textId="77777777" w:rsidTr="00E954BC">
        <w:tc>
          <w:tcPr>
            <w:tcW w:w="2442" w:type="dxa"/>
          </w:tcPr>
          <w:p w14:paraId="6EBCCDEA"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lastRenderedPageBreak/>
              <w:t>Продвинутый</w:t>
            </w:r>
          </w:p>
        </w:tc>
        <w:tc>
          <w:tcPr>
            <w:tcW w:w="1792" w:type="dxa"/>
          </w:tcPr>
          <w:p w14:paraId="5C348F01"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от 3-х лет</w:t>
            </w:r>
          </w:p>
        </w:tc>
        <w:tc>
          <w:tcPr>
            <w:tcW w:w="1985" w:type="dxa"/>
          </w:tcPr>
          <w:p w14:paraId="675F0316" w14:textId="77777777" w:rsidR="00AC4771" w:rsidRPr="00AE0363" w:rsidRDefault="00AC4771" w:rsidP="00AE0363">
            <w:pPr>
              <w:widowControl w:val="0"/>
              <w:autoSpaceDE w:val="0"/>
              <w:autoSpaceDN w:val="0"/>
              <w:spacing w:before="8"/>
              <w:ind w:left="107"/>
              <w:jc w:val="center"/>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до 432 час.</w:t>
            </w:r>
          </w:p>
        </w:tc>
        <w:tc>
          <w:tcPr>
            <w:tcW w:w="4407" w:type="dxa"/>
          </w:tcPr>
          <w:p w14:paraId="43064825" w14:textId="77777777" w:rsidR="00AC4771" w:rsidRPr="00AE0363" w:rsidRDefault="00AC4771" w:rsidP="00737C83">
            <w:pPr>
              <w:widowControl w:val="0"/>
              <w:tabs>
                <w:tab w:val="left" w:pos="297"/>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Развитие у учащихся интереса к научной и</w:t>
            </w:r>
            <w:r w:rsidRPr="00AE0363">
              <w:rPr>
                <w:rFonts w:ascii="Times New Roman" w:eastAsia="Times New Roman" w:hAnsi="Times New Roman" w:cs="Times New Roman"/>
                <w:spacing w:val="-19"/>
                <w:sz w:val="24"/>
                <w:szCs w:val="24"/>
              </w:rPr>
              <w:t xml:space="preserve"> </w:t>
            </w:r>
            <w:r w:rsidRPr="00AE0363">
              <w:rPr>
                <w:rFonts w:ascii="Times New Roman" w:eastAsia="Times New Roman" w:hAnsi="Times New Roman" w:cs="Times New Roman"/>
                <w:sz w:val="24"/>
                <w:szCs w:val="24"/>
              </w:rPr>
              <w:t>научно- исследовательской</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деятельности;</w:t>
            </w:r>
          </w:p>
          <w:p w14:paraId="630A9585" w14:textId="77777777" w:rsidR="00AC4771" w:rsidRPr="00AE0363" w:rsidRDefault="00AC4771" w:rsidP="00737C83">
            <w:pPr>
              <w:widowControl w:val="0"/>
              <w:tabs>
                <w:tab w:val="left" w:pos="297"/>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Формирование личностных качеств и социально- значимых</w:t>
            </w:r>
            <w:r w:rsidRPr="00AE0363">
              <w:rPr>
                <w:rFonts w:ascii="Times New Roman" w:eastAsia="Times New Roman" w:hAnsi="Times New Roman" w:cs="Times New Roman"/>
                <w:spacing w:val="-2"/>
                <w:sz w:val="24"/>
                <w:szCs w:val="24"/>
              </w:rPr>
              <w:t xml:space="preserve"> </w:t>
            </w:r>
            <w:r w:rsidRPr="00AE0363">
              <w:rPr>
                <w:rFonts w:ascii="Times New Roman" w:eastAsia="Times New Roman" w:hAnsi="Times New Roman" w:cs="Times New Roman"/>
                <w:sz w:val="24"/>
                <w:szCs w:val="24"/>
              </w:rPr>
              <w:t>компетенций;</w:t>
            </w:r>
          </w:p>
          <w:p w14:paraId="2817069B" w14:textId="77777777" w:rsidR="00AC4771" w:rsidRPr="00AE0363" w:rsidRDefault="00AC4771" w:rsidP="00737C83">
            <w:pPr>
              <w:widowControl w:val="0"/>
              <w:tabs>
                <w:tab w:val="left" w:pos="297"/>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Создание условий для профессиональной</w:t>
            </w:r>
            <w:r w:rsidRPr="00AE0363">
              <w:rPr>
                <w:rFonts w:ascii="Times New Roman" w:eastAsia="Times New Roman" w:hAnsi="Times New Roman" w:cs="Times New Roman"/>
                <w:spacing w:val="-5"/>
                <w:sz w:val="24"/>
                <w:szCs w:val="24"/>
              </w:rPr>
              <w:t xml:space="preserve"> </w:t>
            </w:r>
            <w:r w:rsidRPr="00AE0363">
              <w:rPr>
                <w:rFonts w:ascii="Times New Roman" w:eastAsia="Times New Roman" w:hAnsi="Times New Roman" w:cs="Times New Roman"/>
                <w:sz w:val="24"/>
                <w:szCs w:val="24"/>
              </w:rPr>
              <w:t>ориентации;</w:t>
            </w:r>
          </w:p>
          <w:p w14:paraId="16652262" w14:textId="77777777" w:rsidR="00AC4771" w:rsidRPr="00AE0363" w:rsidRDefault="00AC4771" w:rsidP="00737C83">
            <w:pPr>
              <w:widowControl w:val="0"/>
              <w:tabs>
                <w:tab w:val="left" w:pos="297"/>
              </w:tabs>
              <w:autoSpaceDE w:val="0"/>
              <w:autoSpaceDN w:val="0"/>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Повышение конкурентоспособности выпускников на основе высокого уровня полученного</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образования.</w:t>
            </w:r>
          </w:p>
        </w:tc>
        <w:tc>
          <w:tcPr>
            <w:tcW w:w="3872" w:type="dxa"/>
          </w:tcPr>
          <w:p w14:paraId="40E4B450" w14:textId="77777777" w:rsidR="00AC4771" w:rsidRPr="00AE0363" w:rsidRDefault="00AC4771" w:rsidP="00737C83">
            <w:pPr>
              <w:widowControl w:val="0"/>
              <w:tabs>
                <w:tab w:val="left" w:pos="311"/>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Освоение</w:t>
            </w:r>
            <w:r w:rsidRPr="00AE0363">
              <w:rPr>
                <w:rFonts w:ascii="Times New Roman" w:eastAsia="Times New Roman" w:hAnsi="Times New Roman" w:cs="Times New Roman"/>
                <w:spacing w:val="-12"/>
                <w:sz w:val="24"/>
                <w:szCs w:val="24"/>
              </w:rPr>
              <w:t xml:space="preserve"> </w:t>
            </w:r>
            <w:r w:rsidRPr="00AE0363">
              <w:rPr>
                <w:rFonts w:ascii="Times New Roman" w:eastAsia="Times New Roman" w:hAnsi="Times New Roman" w:cs="Times New Roman"/>
                <w:sz w:val="24"/>
                <w:szCs w:val="24"/>
              </w:rPr>
              <w:t>прогнозируемых результатов</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программы;</w:t>
            </w:r>
          </w:p>
          <w:p w14:paraId="20E62912" w14:textId="77777777" w:rsidR="00AC4771" w:rsidRPr="00AE0363" w:rsidRDefault="00AC4771" w:rsidP="00737C83">
            <w:pPr>
              <w:widowControl w:val="0"/>
              <w:tabs>
                <w:tab w:val="left" w:pos="311"/>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Презентация результатов на</w:t>
            </w:r>
            <w:r w:rsidRPr="00AE0363">
              <w:rPr>
                <w:rFonts w:ascii="Times New Roman" w:eastAsia="Times New Roman" w:hAnsi="Times New Roman" w:cs="Times New Roman"/>
                <w:spacing w:val="-16"/>
                <w:sz w:val="24"/>
                <w:szCs w:val="24"/>
              </w:rPr>
              <w:t xml:space="preserve"> </w:t>
            </w:r>
            <w:r w:rsidRPr="00AE0363">
              <w:rPr>
                <w:rFonts w:ascii="Times New Roman" w:eastAsia="Times New Roman" w:hAnsi="Times New Roman" w:cs="Times New Roman"/>
                <w:sz w:val="24"/>
                <w:szCs w:val="24"/>
              </w:rPr>
              <w:t>уровне города;</w:t>
            </w:r>
          </w:p>
          <w:p w14:paraId="38C2605F" w14:textId="77777777" w:rsidR="00AC4771" w:rsidRPr="00AE0363" w:rsidRDefault="00AC4771" w:rsidP="00737C83">
            <w:pPr>
              <w:widowControl w:val="0"/>
              <w:tabs>
                <w:tab w:val="left" w:pos="311"/>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Участие учащихся в городских</w:t>
            </w:r>
            <w:r w:rsidRPr="00AE0363">
              <w:rPr>
                <w:rFonts w:ascii="Times New Roman" w:eastAsia="Times New Roman" w:hAnsi="Times New Roman" w:cs="Times New Roman"/>
                <w:spacing w:val="-14"/>
                <w:sz w:val="24"/>
                <w:szCs w:val="24"/>
              </w:rPr>
              <w:t xml:space="preserve"> </w:t>
            </w:r>
            <w:r w:rsidRPr="00AE0363">
              <w:rPr>
                <w:rFonts w:ascii="Times New Roman" w:eastAsia="Times New Roman" w:hAnsi="Times New Roman" w:cs="Times New Roman"/>
                <w:sz w:val="24"/>
                <w:szCs w:val="24"/>
              </w:rPr>
              <w:t>и всероссийских</w:t>
            </w:r>
            <w:r w:rsidRPr="00AE0363">
              <w:rPr>
                <w:rFonts w:ascii="Times New Roman" w:eastAsia="Times New Roman" w:hAnsi="Times New Roman" w:cs="Times New Roman"/>
                <w:spacing w:val="1"/>
                <w:sz w:val="24"/>
                <w:szCs w:val="24"/>
              </w:rPr>
              <w:t xml:space="preserve"> </w:t>
            </w:r>
            <w:r w:rsidRPr="00AE0363">
              <w:rPr>
                <w:rFonts w:ascii="Times New Roman" w:eastAsia="Times New Roman" w:hAnsi="Times New Roman" w:cs="Times New Roman"/>
                <w:sz w:val="24"/>
                <w:szCs w:val="24"/>
              </w:rPr>
              <w:t>мероприятиях;</w:t>
            </w:r>
          </w:p>
          <w:p w14:paraId="13F7E545" w14:textId="77777777" w:rsidR="00AC4771" w:rsidRPr="00AE0363" w:rsidRDefault="00AC4771" w:rsidP="00737C83">
            <w:pPr>
              <w:widowControl w:val="0"/>
              <w:tabs>
                <w:tab w:val="left" w:pos="311"/>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Наличие призёров и победителей в городских конкурсных</w:t>
            </w:r>
            <w:r w:rsidRPr="00AE0363">
              <w:rPr>
                <w:rFonts w:ascii="Times New Roman" w:eastAsia="Times New Roman" w:hAnsi="Times New Roman" w:cs="Times New Roman"/>
                <w:spacing w:val="-14"/>
                <w:sz w:val="24"/>
                <w:szCs w:val="24"/>
              </w:rPr>
              <w:t xml:space="preserve"> </w:t>
            </w:r>
            <w:r w:rsidRPr="00AE0363">
              <w:rPr>
                <w:rFonts w:ascii="Times New Roman" w:eastAsia="Times New Roman" w:hAnsi="Times New Roman" w:cs="Times New Roman"/>
                <w:sz w:val="24"/>
                <w:szCs w:val="24"/>
              </w:rPr>
              <w:t>мероприятиях;</w:t>
            </w:r>
          </w:p>
          <w:p w14:paraId="282349DB" w14:textId="77777777" w:rsidR="00AC4771" w:rsidRPr="00AE0363" w:rsidRDefault="00AC4771" w:rsidP="00737C83">
            <w:pPr>
              <w:widowControl w:val="0"/>
              <w:tabs>
                <w:tab w:val="left" w:pos="311"/>
              </w:tabs>
              <w:autoSpaceDE w:val="0"/>
              <w:autoSpaceDN w:val="0"/>
              <w:ind w:left="13"/>
              <w:jc w:val="both"/>
              <w:rPr>
                <w:rFonts w:ascii="Times New Roman" w:eastAsia="Times New Roman" w:hAnsi="Times New Roman" w:cs="Times New Roman"/>
                <w:sz w:val="24"/>
                <w:szCs w:val="24"/>
              </w:rPr>
            </w:pPr>
            <w:r w:rsidRPr="00AE0363">
              <w:rPr>
                <w:rFonts w:ascii="Times New Roman" w:eastAsia="Times New Roman" w:hAnsi="Times New Roman" w:cs="Times New Roman"/>
                <w:sz w:val="24"/>
                <w:szCs w:val="24"/>
              </w:rPr>
              <w:t>Наличие выпускников,</w:t>
            </w:r>
            <w:r w:rsidRPr="00AE0363">
              <w:rPr>
                <w:rFonts w:ascii="Times New Roman" w:eastAsia="Times New Roman" w:hAnsi="Times New Roman" w:cs="Times New Roman"/>
                <w:spacing w:val="-11"/>
                <w:sz w:val="24"/>
                <w:szCs w:val="24"/>
              </w:rPr>
              <w:t xml:space="preserve"> </w:t>
            </w:r>
            <w:r w:rsidRPr="00AE0363">
              <w:rPr>
                <w:rFonts w:ascii="Times New Roman" w:eastAsia="Times New Roman" w:hAnsi="Times New Roman" w:cs="Times New Roman"/>
                <w:sz w:val="24"/>
                <w:szCs w:val="24"/>
              </w:rPr>
              <w:t>продолживших обучение (по</w:t>
            </w:r>
            <w:r w:rsidRPr="00AE0363">
              <w:rPr>
                <w:rFonts w:ascii="Times New Roman" w:eastAsia="Times New Roman" w:hAnsi="Times New Roman" w:cs="Times New Roman"/>
                <w:spacing w:val="-2"/>
                <w:sz w:val="24"/>
                <w:szCs w:val="24"/>
              </w:rPr>
              <w:t xml:space="preserve"> </w:t>
            </w:r>
            <w:r w:rsidRPr="00AE0363">
              <w:rPr>
                <w:rFonts w:ascii="Times New Roman" w:eastAsia="Times New Roman" w:hAnsi="Times New Roman" w:cs="Times New Roman"/>
                <w:sz w:val="24"/>
                <w:szCs w:val="24"/>
              </w:rPr>
              <w:t>профилю).</w:t>
            </w:r>
          </w:p>
        </w:tc>
      </w:tr>
    </w:tbl>
    <w:p w14:paraId="46B1ED21" w14:textId="77777777" w:rsidR="00AC4771" w:rsidRPr="00AE0363" w:rsidRDefault="00AC4771" w:rsidP="00AE0363">
      <w:pPr>
        <w:spacing w:line="240" w:lineRule="auto"/>
        <w:jc w:val="both"/>
        <w:rPr>
          <w:rFonts w:ascii="Times New Roman" w:hAnsi="Times New Roman" w:cs="Times New Roman"/>
          <w:sz w:val="24"/>
          <w:szCs w:val="24"/>
        </w:rPr>
      </w:pPr>
    </w:p>
    <w:p w14:paraId="32E2D40B" w14:textId="77777777" w:rsidR="00AC4771" w:rsidRPr="00AE0363" w:rsidRDefault="00AC4771" w:rsidP="00AE0363">
      <w:pPr>
        <w:shd w:val="clear" w:color="auto" w:fill="FFFFFF"/>
        <w:spacing w:after="0" w:line="240" w:lineRule="auto"/>
        <w:ind w:firstLine="709"/>
        <w:jc w:val="both"/>
        <w:rPr>
          <w:rFonts w:ascii="Times New Roman" w:eastAsia="Times New Roman" w:hAnsi="Times New Roman" w:cs="Times New Roman"/>
          <w:sz w:val="24"/>
          <w:szCs w:val="24"/>
          <w:lang w:eastAsia="ru-RU"/>
        </w:rPr>
        <w:sectPr w:rsidR="00AC4771" w:rsidRPr="00AE0363" w:rsidSect="00AC4771">
          <w:pgSz w:w="16838" w:h="11906" w:orient="landscape"/>
          <w:pgMar w:top="1701" w:right="1134" w:bottom="850" w:left="1134" w:header="708" w:footer="708" w:gutter="0"/>
          <w:cols w:space="708"/>
          <w:titlePg/>
          <w:docGrid w:linePitch="360"/>
        </w:sectPr>
      </w:pPr>
    </w:p>
    <w:p w14:paraId="42ED87A8" w14:textId="741FA3D0" w:rsidR="00A911AD" w:rsidRPr="00AE0363" w:rsidRDefault="00A911AD" w:rsidP="00AE0363">
      <w:pPr>
        <w:spacing w:line="240" w:lineRule="auto"/>
        <w:jc w:val="right"/>
        <w:rPr>
          <w:rFonts w:ascii="Times New Roman" w:eastAsia="Times New Roman" w:hAnsi="Times New Roman" w:cs="Times New Roman"/>
          <w:sz w:val="24"/>
          <w:szCs w:val="24"/>
          <w:lang w:eastAsia="ru-RU" w:bidi="ru-RU"/>
        </w:rPr>
      </w:pPr>
      <w:r w:rsidRPr="00AE0363">
        <w:rPr>
          <w:rFonts w:ascii="Times New Roman" w:eastAsia="Times New Roman" w:hAnsi="Times New Roman" w:cs="Times New Roman"/>
          <w:sz w:val="24"/>
          <w:szCs w:val="24"/>
          <w:lang w:eastAsia="ru-RU" w:bidi="ru-RU"/>
        </w:rPr>
        <w:lastRenderedPageBreak/>
        <w:t>Приложение</w:t>
      </w:r>
      <w:r w:rsidR="00F95406" w:rsidRPr="00AE0363">
        <w:rPr>
          <w:rFonts w:ascii="Times New Roman" w:eastAsia="Times New Roman" w:hAnsi="Times New Roman" w:cs="Times New Roman"/>
          <w:sz w:val="24"/>
          <w:szCs w:val="24"/>
          <w:lang w:eastAsia="ru-RU" w:bidi="ru-RU"/>
        </w:rPr>
        <w:t xml:space="preserve"> </w:t>
      </w:r>
      <w:r w:rsidR="003433DB" w:rsidRPr="00AE0363">
        <w:rPr>
          <w:rFonts w:ascii="Times New Roman" w:eastAsia="Times New Roman" w:hAnsi="Times New Roman" w:cs="Times New Roman"/>
          <w:sz w:val="24"/>
          <w:szCs w:val="24"/>
          <w:lang w:eastAsia="ru-RU" w:bidi="ru-RU"/>
        </w:rPr>
        <w:t>8</w:t>
      </w:r>
    </w:p>
    <w:p w14:paraId="2D7A13D2" w14:textId="77777777" w:rsidR="00A911AD" w:rsidRPr="006F31CB" w:rsidRDefault="00A911AD" w:rsidP="00A911AD">
      <w:pPr>
        <w:pStyle w:val="1"/>
        <w:ind w:left="424"/>
        <w:jc w:val="center"/>
        <w:rPr>
          <w:sz w:val="28"/>
          <w:szCs w:val="28"/>
          <w:lang w:eastAsia="ru-RU" w:bidi="ru-RU"/>
        </w:rPr>
      </w:pPr>
      <w:r w:rsidRPr="006F31CB">
        <w:rPr>
          <w:sz w:val="28"/>
          <w:szCs w:val="28"/>
          <w:lang w:eastAsia="ru-RU" w:bidi="ru-RU"/>
        </w:rPr>
        <w:t xml:space="preserve">Правила оформления текста в редакторе </w:t>
      </w:r>
      <w:proofErr w:type="spellStart"/>
      <w:r w:rsidRPr="006F31CB">
        <w:rPr>
          <w:sz w:val="28"/>
          <w:szCs w:val="28"/>
          <w:lang w:eastAsia="ru-RU" w:bidi="ru-RU"/>
        </w:rPr>
        <w:t>Microsoft</w:t>
      </w:r>
      <w:proofErr w:type="spellEnd"/>
      <w:r w:rsidRPr="006F31CB">
        <w:rPr>
          <w:sz w:val="28"/>
          <w:szCs w:val="28"/>
          <w:lang w:eastAsia="ru-RU" w:bidi="ru-RU"/>
        </w:rPr>
        <w:t xml:space="preserve"> </w:t>
      </w:r>
      <w:proofErr w:type="spellStart"/>
      <w:r w:rsidRPr="006F31CB">
        <w:rPr>
          <w:sz w:val="28"/>
          <w:szCs w:val="28"/>
          <w:lang w:eastAsia="ru-RU" w:bidi="ru-RU"/>
        </w:rPr>
        <w:t>Word</w:t>
      </w:r>
      <w:proofErr w:type="spellEnd"/>
    </w:p>
    <w:p w14:paraId="3F572652" w14:textId="77777777" w:rsidR="00A911AD" w:rsidRPr="006F31CB" w:rsidRDefault="00A911AD" w:rsidP="00A911AD">
      <w:pPr>
        <w:pStyle w:val="1"/>
        <w:ind w:left="424"/>
        <w:jc w:val="center"/>
        <w:rPr>
          <w:sz w:val="28"/>
          <w:szCs w:val="28"/>
          <w:lang w:eastAsia="ru-RU" w:bidi="ru-RU"/>
        </w:rPr>
      </w:pPr>
    </w:p>
    <w:p w14:paraId="0D65F920" w14:textId="77777777" w:rsidR="00A911AD" w:rsidRPr="006F31CB" w:rsidRDefault="00A911AD" w:rsidP="00A911AD">
      <w:pPr>
        <w:widowControl w:val="0"/>
        <w:autoSpaceDE w:val="0"/>
        <w:autoSpaceDN w:val="0"/>
        <w:spacing w:before="8" w:after="0" w:line="240" w:lineRule="auto"/>
        <w:rPr>
          <w:rFonts w:ascii="Times New Roman" w:eastAsia="Times New Roman" w:hAnsi="Times New Roman" w:cs="Times New Roman"/>
          <w:b/>
          <w:sz w:val="6"/>
          <w:szCs w:val="24"/>
        </w:rPr>
      </w:pPr>
    </w:p>
    <w:tbl>
      <w:tblPr>
        <w:tblStyle w:val="TableNormal"/>
        <w:tblW w:w="9673"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6179"/>
      </w:tblGrid>
      <w:tr w:rsidR="00A911AD" w:rsidRPr="006F31CB" w14:paraId="3B731006" w14:textId="77777777" w:rsidTr="00E954BC">
        <w:trPr>
          <w:trHeight w:val="275"/>
        </w:trPr>
        <w:tc>
          <w:tcPr>
            <w:tcW w:w="3494" w:type="dxa"/>
          </w:tcPr>
          <w:p w14:paraId="1C12F23B" w14:textId="77777777" w:rsidR="00A911AD" w:rsidRPr="00737C83" w:rsidRDefault="00A911AD" w:rsidP="00737C83">
            <w:pPr>
              <w:ind w:left="165"/>
              <w:rPr>
                <w:rFonts w:ascii="Times New Roman" w:eastAsia="Times New Roman" w:hAnsi="Times New Roman" w:cs="Times New Roman"/>
                <w:sz w:val="24"/>
                <w:szCs w:val="24"/>
              </w:rPr>
            </w:pPr>
            <w:r w:rsidRPr="00737C83">
              <w:rPr>
                <w:rFonts w:ascii="Times New Roman" w:eastAsia="Times New Roman" w:hAnsi="Times New Roman" w:cs="Times New Roman"/>
                <w:sz w:val="24"/>
                <w:szCs w:val="24"/>
                <w:lang w:val="ru-RU"/>
              </w:rPr>
              <w:t>Размер</w:t>
            </w:r>
            <w:r w:rsidRPr="00737C83">
              <w:rPr>
                <w:rFonts w:ascii="Times New Roman" w:eastAsia="Times New Roman" w:hAnsi="Times New Roman" w:cs="Times New Roman"/>
                <w:sz w:val="24"/>
                <w:szCs w:val="24"/>
              </w:rPr>
              <w:t xml:space="preserve"> </w:t>
            </w:r>
            <w:r w:rsidRPr="00737C83">
              <w:rPr>
                <w:rFonts w:ascii="Times New Roman" w:eastAsia="Times New Roman" w:hAnsi="Times New Roman" w:cs="Times New Roman"/>
                <w:sz w:val="24"/>
                <w:szCs w:val="24"/>
                <w:lang w:val="ru-RU"/>
              </w:rPr>
              <w:t>страницы</w:t>
            </w:r>
          </w:p>
        </w:tc>
        <w:tc>
          <w:tcPr>
            <w:tcW w:w="6179" w:type="dxa"/>
          </w:tcPr>
          <w:p w14:paraId="1DE37E5A" w14:textId="77777777" w:rsidR="00A911AD" w:rsidRPr="00737C83" w:rsidRDefault="00A911AD" w:rsidP="00737C83">
            <w:pPr>
              <w:ind w:left="107"/>
              <w:jc w:val="both"/>
              <w:rPr>
                <w:rFonts w:ascii="Times New Roman" w:eastAsia="Times New Roman" w:hAnsi="Times New Roman" w:cs="Times New Roman"/>
                <w:sz w:val="24"/>
                <w:szCs w:val="24"/>
              </w:rPr>
            </w:pPr>
            <w:r w:rsidRPr="00737C83">
              <w:rPr>
                <w:rFonts w:ascii="Times New Roman" w:eastAsia="Times New Roman" w:hAnsi="Times New Roman" w:cs="Times New Roman"/>
                <w:sz w:val="24"/>
                <w:szCs w:val="24"/>
              </w:rPr>
              <w:t>А4</w:t>
            </w:r>
          </w:p>
        </w:tc>
      </w:tr>
      <w:tr w:rsidR="00A911AD" w:rsidRPr="006F31CB" w14:paraId="37DA806A" w14:textId="77777777" w:rsidTr="00E954BC">
        <w:trPr>
          <w:trHeight w:val="551"/>
        </w:trPr>
        <w:tc>
          <w:tcPr>
            <w:tcW w:w="3494" w:type="dxa"/>
          </w:tcPr>
          <w:p w14:paraId="483A7B0A"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Ориентация</w:t>
            </w:r>
          </w:p>
        </w:tc>
        <w:tc>
          <w:tcPr>
            <w:tcW w:w="6179" w:type="dxa"/>
          </w:tcPr>
          <w:p w14:paraId="068F05B4"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Книжная, в тексте допускаются таблицы</w:t>
            </w:r>
            <w:r w:rsidR="00BD2798"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mallCaps/>
                <w:w w:val="88"/>
                <w:sz w:val="24"/>
                <w:szCs w:val="24"/>
                <w:lang w:val="ru-RU"/>
              </w:rPr>
              <w:t>в</w:t>
            </w:r>
            <w:r w:rsidRPr="00737C83">
              <w:rPr>
                <w:rFonts w:ascii="Times New Roman" w:eastAsia="Times New Roman" w:hAnsi="Times New Roman" w:cs="Times New Roman"/>
                <w:spacing w:val="-1"/>
                <w:sz w:val="24"/>
                <w:szCs w:val="24"/>
                <w:lang w:val="ru-RU"/>
              </w:rPr>
              <w:t xml:space="preserve"> </w:t>
            </w:r>
            <w:r w:rsidRPr="00737C83">
              <w:rPr>
                <w:rFonts w:ascii="Times New Roman" w:eastAsia="Times New Roman" w:hAnsi="Times New Roman" w:cs="Times New Roman"/>
                <w:spacing w:val="-2"/>
                <w:sz w:val="24"/>
                <w:szCs w:val="24"/>
                <w:lang w:val="ru-RU"/>
              </w:rPr>
              <w:t>а</w:t>
            </w:r>
            <w:r w:rsidRPr="00737C83">
              <w:rPr>
                <w:rFonts w:ascii="Times New Roman" w:eastAsia="Times New Roman" w:hAnsi="Times New Roman" w:cs="Times New Roman"/>
                <w:sz w:val="24"/>
                <w:szCs w:val="24"/>
                <w:lang w:val="ru-RU"/>
              </w:rPr>
              <w:t>льбомном</w:t>
            </w:r>
            <w:r w:rsidRPr="00737C83">
              <w:rPr>
                <w:rFonts w:ascii="Times New Roman" w:eastAsia="Times New Roman" w:hAnsi="Times New Roman" w:cs="Times New Roman"/>
                <w:spacing w:val="-1"/>
                <w:sz w:val="24"/>
                <w:szCs w:val="24"/>
                <w:lang w:val="ru-RU"/>
              </w:rPr>
              <w:t xml:space="preserve"> в</w:t>
            </w:r>
            <w:r w:rsidRPr="00737C83">
              <w:rPr>
                <w:rFonts w:ascii="Times New Roman" w:eastAsia="Times New Roman" w:hAnsi="Times New Roman" w:cs="Times New Roman"/>
                <w:spacing w:val="-2"/>
                <w:sz w:val="24"/>
                <w:szCs w:val="24"/>
                <w:lang w:val="ru-RU"/>
              </w:rPr>
              <w:t>а</w:t>
            </w:r>
            <w:r w:rsidRPr="00737C83">
              <w:rPr>
                <w:rFonts w:ascii="Times New Roman" w:eastAsia="Times New Roman" w:hAnsi="Times New Roman" w:cs="Times New Roman"/>
                <w:sz w:val="24"/>
                <w:szCs w:val="24"/>
                <w:lang w:val="ru-RU"/>
              </w:rPr>
              <w:t>ри</w:t>
            </w:r>
            <w:r w:rsidRPr="00737C83">
              <w:rPr>
                <w:rFonts w:ascii="Times New Roman" w:eastAsia="Times New Roman" w:hAnsi="Times New Roman" w:cs="Times New Roman"/>
                <w:spacing w:val="-1"/>
                <w:sz w:val="24"/>
                <w:szCs w:val="24"/>
                <w:lang w:val="ru-RU"/>
              </w:rPr>
              <w:t>а</w:t>
            </w:r>
            <w:r w:rsidRPr="00737C83">
              <w:rPr>
                <w:rFonts w:ascii="Times New Roman" w:eastAsia="Times New Roman" w:hAnsi="Times New Roman" w:cs="Times New Roman"/>
                <w:sz w:val="24"/>
                <w:szCs w:val="24"/>
                <w:lang w:val="ru-RU"/>
              </w:rPr>
              <w:t>нте</w:t>
            </w:r>
          </w:p>
        </w:tc>
      </w:tr>
      <w:tr w:rsidR="00A911AD" w:rsidRPr="006F31CB" w14:paraId="7E75FD7B" w14:textId="77777777" w:rsidTr="00E954BC">
        <w:trPr>
          <w:trHeight w:val="551"/>
        </w:trPr>
        <w:tc>
          <w:tcPr>
            <w:tcW w:w="3494" w:type="dxa"/>
          </w:tcPr>
          <w:p w14:paraId="547D3AEC"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Верхнее, нижнее,</w:t>
            </w:r>
          </w:p>
          <w:p w14:paraId="634A5676"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правое и левое поле</w:t>
            </w:r>
          </w:p>
        </w:tc>
        <w:tc>
          <w:tcPr>
            <w:tcW w:w="6179" w:type="dxa"/>
          </w:tcPr>
          <w:p w14:paraId="35E3C7D5"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По 2 см сверху и снизу, 2,5 см слева, 1,5 см справа</w:t>
            </w:r>
          </w:p>
        </w:tc>
      </w:tr>
      <w:tr w:rsidR="00A911AD" w:rsidRPr="006F31CB" w14:paraId="492BC22B" w14:textId="77777777" w:rsidTr="00E954BC">
        <w:trPr>
          <w:trHeight w:val="275"/>
        </w:trPr>
        <w:tc>
          <w:tcPr>
            <w:tcW w:w="3494" w:type="dxa"/>
          </w:tcPr>
          <w:p w14:paraId="0F8A665A"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Выравнивание текста</w:t>
            </w:r>
          </w:p>
          <w:p w14:paraId="4B85382D" w14:textId="77777777" w:rsidR="00A911AD" w:rsidRPr="00737C83" w:rsidRDefault="00A911AD" w:rsidP="00737C83">
            <w:pPr>
              <w:ind w:left="165"/>
              <w:rPr>
                <w:rFonts w:ascii="Times New Roman" w:eastAsia="Times New Roman" w:hAnsi="Times New Roman" w:cs="Times New Roman"/>
                <w:sz w:val="24"/>
                <w:szCs w:val="24"/>
                <w:lang w:val="ru-RU"/>
              </w:rPr>
            </w:pPr>
          </w:p>
        </w:tc>
        <w:tc>
          <w:tcPr>
            <w:tcW w:w="6179" w:type="dxa"/>
          </w:tcPr>
          <w:p w14:paraId="50C8FA00"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по ширине</w:t>
            </w:r>
          </w:p>
        </w:tc>
      </w:tr>
      <w:tr w:rsidR="00A911AD" w:rsidRPr="006F31CB" w14:paraId="34B9CE30" w14:textId="77777777" w:rsidTr="00E954BC">
        <w:trPr>
          <w:trHeight w:val="287"/>
        </w:trPr>
        <w:tc>
          <w:tcPr>
            <w:tcW w:w="3494" w:type="dxa"/>
          </w:tcPr>
          <w:p w14:paraId="2EC4C23D"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Абзацный отступ</w:t>
            </w:r>
          </w:p>
        </w:tc>
        <w:tc>
          <w:tcPr>
            <w:tcW w:w="6179" w:type="dxa"/>
          </w:tcPr>
          <w:p w14:paraId="4D5C7719"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1,25</w:t>
            </w:r>
          </w:p>
          <w:p w14:paraId="6F51EB39" w14:textId="77777777" w:rsidR="00A911AD" w:rsidRPr="00737C83" w:rsidRDefault="00A911AD" w:rsidP="00737C83">
            <w:pPr>
              <w:spacing w:before="5"/>
              <w:ind w:left="107" w:right="226"/>
              <w:jc w:val="both"/>
              <w:rPr>
                <w:rFonts w:ascii="Times New Roman" w:eastAsia="Times New Roman" w:hAnsi="Times New Roman" w:cs="Times New Roman"/>
                <w:b/>
                <w:sz w:val="24"/>
                <w:szCs w:val="24"/>
                <w:lang w:val="ru-RU"/>
              </w:rPr>
            </w:pPr>
          </w:p>
        </w:tc>
      </w:tr>
      <w:tr w:rsidR="00A911AD" w:rsidRPr="006F31CB" w14:paraId="7D925404" w14:textId="77777777" w:rsidTr="00E954BC">
        <w:trPr>
          <w:trHeight w:val="552"/>
        </w:trPr>
        <w:tc>
          <w:tcPr>
            <w:tcW w:w="3494" w:type="dxa"/>
          </w:tcPr>
          <w:p w14:paraId="5727D13E"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Шрифт</w:t>
            </w:r>
          </w:p>
        </w:tc>
        <w:tc>
          <w:tcPr>
            <w:tcW w:w="6179" w:type="dxa"/>
          </w:tcPr>
          <w:p w14:paraId="2D930E24"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rPr>
              <w:t>Times</w:t>
            </w:r>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z w:val="24"/>
                <w:szCs w:val="24"/>
              </w:rPr>
              <w:t>New</w:t>
            </w:r>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z w:val="24"/>
                <w:szCs w:val="24"/>
              </w:rPr>
              <w:t>Roman</w:t>
            </w:r>
            <w:r w:rsidRPr="00737C83">
              <w:rPr>
                <w:rFonts w:ascii="Times New Roman" w:eastAsia="Times New Roman" w:hAnsi="Times New Roman" w:cs="Times New Roman"/>
                <w:sz w:val="24"/>
                <w:szCs w:val="24"/>
                <w:lang w:val="ru-RU"/>
              </w:rPr>
              <w:t>, размер шрифта: 14, возможны другие шрифты, это предварительно обсуждается</w:t>
            </w:r>
          </w:p>
        </w:tc>
      </w:tr>
      <w:tr w:rsidR="00A911AD" w:rsidRPr="006F31CB" w14:paraId="2CDBCAC7" w14:textId="77777777" w:rsidTr="00E954BC">
        <w:trPr>
          <w:trHeight w:val="275"/>
        </w:trPr>
        <w:tc>
          <w:tcPr>
            <w:tcW w:w="3494" w:type="dxa"/>
          </w:tcPr>
          <w:p w14:paraId="71AE0E98"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Межстрочный интервал</w:t>
            </w:r>
          </w:p>
          <w:p w14:paraId="3D72C1D9" w14:textId="77777777" w:rsidR="00A911AD" w:rsidRPr="00737C83" w:rsidRDefault="00A911AD" w:rsidP="00737C83">
            <w:pPr>
              <w:ind w:left="165"/>
              <w:rPr>
                <w:rFonts w:ascii="Times New Roman" w:eastAsia="Times New Roman" w:hAnsi="Times New Roman" w:cs="Times New Roman"/>
                <w:sz w:val="24"/>
                <w:szCs w:val="24"/>
                <w:lang w:val="ru-RU"/>
              </w:rPr>
            </w:pPr>
          </w:p>
        </w:tc>
        <w:tc>
          <w:tcPr>
            <w:tcW w:w="6179" w:type="dxa"/>
          </w:tcPr>
          <w:p w14:paraId="76837992"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rPr>
              <w:t>1,</w:t>
            </w:r>
            <w:r w:rsidRPr="00737C83">
              <w:rPr>
                <w:rFonts w:ascii="Times New Roman" w:eastAsia="Times New Roman" w:hAnsi="Times New Roman" w:cs="Times New Roman"/>
                <w:sz w:val="24"/>
                <w:szCs w:val="24"/>
                <w:lang w:val="ru-RU"/>
              </w:rPr>
              <w:t>5</w:t>
            </w:r>
          </w:p>
        </w:tc>
      </w:tr>
      <w:tr w:rsidR="00A911AD" w:rsidRPr="006F31CB" w14:paraId="7A391243" w14:textId="77777777" w:rsidTr="00E954BC">
        <w:trPr>
          <w:trHeight w:val="1103"/>
        </w:trPr>
        <w:tc>
          <w:tcPr>
            <w:tcW w:w="3494" w:type="dxa"/>
          </w:tcPr>
          <w:p w14:paraId="06FF0E23"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Нумерация страниц</w:t>
            </w:r>
          </w:p>
        </w:tc>
        <w:tc>
          <w:tcPr>
            <w:tcW w:w="6179" w:type="dxa"/>
          </w:tcPr>
          <w:p w14:paraId="01CE0007"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 xml:space="preserve">Снизу по </w:t>
            </w:r>
            <w:r w:rsidR="001F0FED" w:rsidRPr="00737C83">
              <w:rPr>
                <w:rFonts w:ascii="Times New Roman" w:eastAsia="Times New Roman" w:hAnsi="Times New Roman" w:cs="Times New Roman"/>
                <w:sz w:val="24"/>
                <w:szCs w:val="24"/>
                <w:lang w:val="ru-RU"/>
              </w:rPr>
              <w:t>центру,</w:t>
            </w:r>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z w:val="24"/>
                <w:szCs w:val="24"/>
              </w:rPr>
              <w:t>Times</w:t>
            </w:r>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z w:val="24"/>
                <w:szCs w:val="24"/>
              </w:rPr>
              <w:t>New</w:t>
            </w:r>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sz w:val="24"/>
                <w:szCs w:val="24"/>
              </w:rPr>
              <w:t>Roman</w:t>
            </w:r>
            <w:r w:rsidRPr="00737C83">
              <w:rPr>
                <w:rFonts w:ascii="Times New Roman" w:eastAsia="Times New Roman" w:hAnsi="Times New Roman" w:cs="Times New Roman"/>
                <w:sz w:val="24"/>
                <w:szCs w:val="24"/>
                <w:lang w:val="ru-RU"/>
              </w:rPr>
              <w:t xml:space="preserve"> Текст начинается с 3-й страницы.</w:t>
            </w:r>
          </w:p>
          <w:p w14:paraId="56E3BF91" w14:textId="77777777" w:rsidR="00A911AD" w:rsidRPr="00737C83" w:rsidRDefault="00A911AD" w:rsidP="00737C83">
            <w:pPr>
              <w:ind w:left="107" w:right="226"/>
              <w:jc w:val="both"/>
              <w:rPr>
                <w:rFonts w:ascii="Times New Roman" w:eastAsia="Times New Roman" w:hAnsi="Times New Roman" w:cs="Times New Roman"/>
                <w:b/>
                <w:sz w:val="24"/>
                <w:szCs w:val="24"/>
                <w:lang w:val="ru-RU"/>
              </w:rPr>
            </w:pPr>
            <w:r w:rsidRPr="00737C83">
              <w:rPr>
                <w:rFonts w:ascii="Times New Roman" w:eastAsia="Times New Roman" w:hAnsi="Times New Roman" w:cs="Times New Roman"/>
                <w:sz w:val="24"/>
                <w:szCs w:val="24"/>
                <w:lang w:val="ru-RU"/>
              </w:rPr>
              <w:t xml:space="preserve">Обложка, титульный лист </w:t>
            </w:r>
            <w:r w:rsidRPr="00737C83">
              <w:rPr>
                <w:rFonts w:ascii="Times New Roman" w:eastAsia="Times New Roman" w:hAnsi="Times New Roman" w:cs="Times New Roman"/>
                <w:b/>
                <w:sz w:val="24"/>
                <w:szCs w:val="24"/>
                <w:lang w:val="ru-RU"/>
              </w:rPr>
              <w:t>не нумеруются</w:t>
            </w:r>
          </w:p>
        </w:tc>
      </w:tr>
      <w:tr w:rsidR="00A911AD" w:rsidRPr="006F31CB" w14:paraId="3332A692" w14:textId="77777777" w:rsidTr="00E954BC">
        <w:trPr>
          <w:trHeight w:val="1655"/>
        </w:trPr>
        <w:tc>
          <w:tcPr>
            <w:tcW w:w="3494" w:type="dxa"/>
          </w:tcPr>
          <w:p w14:paraId="7A7E9D75"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Пробелы</w:t>
            </w:r>
          </w:p>
        </w:tc>
        <w:tc>
          <w:tcPr>
            <w:tcW w:w="6179" w:type="dxa"/>
          </w:tcPr>
          <w:p w14:paraId="666B7AED"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Не ставить лишних пробелов между словами.</w:t>
            </w:r>
          </w:p>
          <w:p w14:paraId="4457C5D1"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Перед знаками &lt;</w:t>
            </w:r>
            <w:proofErr w:type="gramStart"/>
            <w:r w:rsidRPr="00737C83">
              <w:rPr>
                <w:rFonts w:ascii="Times New Roman" w:eastAsia="Times New Roman" w:hAnsi="Times New Roman" w:cs="Times New Roman"/>
                <w:sz w:val="24"/>
                <w:szCs w:val="24"/>
                <w:lang w:val="ru-RU"/>
              </w:rPr>
              <w:t>, &gt;</w:t>
            </w:r>
            <w:proofErr w:type="gramEnd"/>
            <w:r w:rsidRPr="00737C83">
              <w:rPr>
                <w:rFonts w:ascii="Times New Roman" w:eastAsia="Times New Roman" w:hAnsi="Times New Roman" w:cs="Times New Roman"/>
                <w:sz w:val="24"/>
                <w:szCs w:val="24"/>
                <w:lang w:val="ru-RU"/>
              </w:rPr>
              <w:t>, =, +, -, %, №, единицами измерения, инициалами и после них ставится пробел</w:t>
            </w:r>
          </w:p>
          <w:p w14:paraId="764CB618"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В числовом промежутке перед тире и после него пробелы не ставятся:</w:t>
            </w:r>
          </w:p>
          <w:p w14:paraId="77F2A862" w14:textId="77777777" w:rsidR="00A911AD" w:rsidRPr="00737C83" w:rsidRDefault="00A911AD" w:rsidP="00737C83">
            <w:pPr>
              <w:ind w:left="107" w:right="226"/>
              <w:jc w:val="both"/>
              <w:rPr>
                <w:rFonts w:ascii="Times New Roman" w:eastAsia="Times New Roman" w:hAnsi="Times New Roman" w:cs="Times New Roman"/>
                <w:sz w:val="24"/>
                <w:szCs w:val="24"/>
              </w:rPr>
            </w:pPr>
            <w:r w:rsidRPr="00737C83">
              <w:rPr>
                <w:rFonts w:ascii="Times New Roman" w:eastAsia="Times New Roman" w:hAnsi="Times New Roman" w:cs="Times New Roman"/>
                <w:b/>
                <w:sz w:val="24"/>
                <w:szCs w:val="24"/>
                <w:lang w:val="ru-RU"/>
              </w:rPr>
              <w:t>Пример:</w:t>
            </w:r>
            <w:r w:rsidRPr="00737C83">
              <w:rPr>
                <w:rFonts w:ascii="Times New Roman" w:eastAsia="Times New Roman" w:hAnsi="Times New Roman" w:cs="Times New Roman"/>
                <w:b/>
                <w:sz w:val="24"/>
                <w:szCs w:val="24"/>
              </w:rPr>
              <w:t xml:space="preserve"> </w:t>
            </w:r>
            <w:r w:rsidRPr="00737C83">
              <w:rPr>
                <w:rFonts w:ascii="Times New Roman" w:eastAsia="Times New Roman" w:hAnsi="Times New Roman" w:cs="Times New Roman"/>
                <w:sz w:val="24"/>
                <w:szCs w:val="24"/>
              </w:rPr>
              <w:t>23–30, XIX–XX, 1890–1896</w:t>
            </w:r>
          </w:p>
        </w:tc>
      </w:tr>
      <w:tr w:rsidR="00A911AD" w:rsidRPr="006F31CB" w14:paraId="14441DE2" w14:textId="77777777" w:rsidTr="00E954BC">
        <w:trPr>
          <w:trHeight w:val="554"/>
        </w:trPr>
        <w:tc>
          <w:tcPr>
            <w:tcW w:w="3494" w:type="dxa"/>
          </w:tcPr>
          <w:p w14:paraId="392D0954"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Кавычки</w:t>
            </w:r>
          </w:p>
        </w:tc>
        <w:tc>
          <w:tcPr>
            <w:tcW w:w="6179" w:type="dxa"/>
          </w:tcPr>
          <w:p w14:paraId="0FCBB0A3"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 xml:space="preserve">Используются русские кавычки: </w:t>
            </w:r>
            <w:proofErr w:type="gramStart"/>
            <w:r w:rsidRPr="00737C83">
              <w:rPr>
                <w:rFonts w:ascii="Times New Roman" w:eastAsia="Times New Roman" w:hAnsi="Times New Roman" w:cs="Times New Roman"/>
                <w:sz w:val="24"/>
                <w:szCs w:val="24"/>
                <w:lang w:val="ru-RU"/>
              </w:rPr>
              <w:t>« »</w:t>
            </w:r>
            <w:proofErr w:type="gramEnd"/>
            <w:r w:rsidRPr="00737C83">
              <w:rPr>
                <w:rFonts w:ascii="Times New Roman" w:eastAsia="Times New Roman" w:hAnsi="Times New Roman" w:cs="Times New Roman"/>
                <w:sz w:val="24"/>
                <w:szCs w:val="24"/>
                <w:lang w:val="ru-RU"/>
              </w:rPr>
              <w:t xml:space="preserve">, </w:t>
            </w:r>
            <w:r w:rsidRPr="00737C83">
              <w:rPr>
                <w:rFonts w:ascii="Times New Roman" w:eastAsia="Times New Roman" w:hAnsi="Times New Roman" w:cs="Times New Roman"/>
                <w:b/>
                <w:sz w:val="24"/>
                <w:szCs w:val="24"/>
                <w:lang w:val="ru-RU"/>
              </w:rPr>
              <w:t>НО</w:t>
            </w:r>
            <w:r w:rsidRPr="00737C83">
              <w:rPr>
                <w:rFonts w:ascii="Times New Roman" w:eastAsia="Times New Roman" w:hAnsi="Times New Roman" w:cs="Times New Roman"/>
                <w:sz w:val="24"/>
                <w:szCs w:val="24"/>
                <w:lang w:val="ru-RU"/>
              </w:rPr>
              <w:t>: для текстов и слов на английском языке – “ ” или " "</w:t>
            </w:r>
          </w:p>
        </w:tc>
      </w:tr>
      <w:tr w:rsidR="00A911AD" w:rsidRPr="006F31CB" w14:paraId="3AE5FABF" w14:textId="77777777" w:rsidTr="00E954BC">
        <w:trPr>
          <w:trHeight w:val="1104"/>
        </w:trPr>
        <w:tc>
          <w:tcPr>
            <w:tcW w:w="3494" w:type="dxa"/>
          </w:tcPr>
          <w:p w14:paraId="143B1137"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Заголовки</w:t>
            </w:r>
          </w:p>
        </w:tc>
        <w:tc>
          <w:tcPr>
            <w:tcW w:w="6179" w:type="dxa"/>
          </w:tcPr>
          <w:p w14:paraId="3910219B"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Жирный шрифт. В конце точек нет. В заголовках нет абзацного отступа, нет переносов. Предлоги, союзы располагаются на второй строке заголовка</w:t>
            </w:r>
          </w:p>
        </w:tc>
      </w:tr>
      <w:tr w:rsidR="00A911AD" w:rsidRPr="006F31CB" w14:paraId="4A4194B7" w14:textId="77777777" w:rsidTr="00E954BC">
        <w:trPr>
          <w:trHeight w:val="739"/>
        </w:trPr>
        <w:tc>
          <w:tcPr>
            <w:tcW w:w="3494" w:type="dxa"/>
          </w:tcPr>
          <w:p w14:paraId="23D13726" w14:textId="77777777" w:rsidR="00A911AD" w:rsidRPr="00737C83" w:rsidRDefault="00A911AD" w:rsidP="00737C83">
            <w:pPr>
              <w:ind w:left="165"/>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Список литературы</w:t>
            </w:r>
          </w:p>
        </w:tc>
        <w:tc>
          <w:tcPr>
            <w:tcW w:w="6179" w:type="dxa"/>
          </w:tcPr>
          <w:p w14:paraId="2C3D6467" w14:textId="77777777" w:rsidR="00A911AD" w:rsidRPr="00737C83" w:rsidRDefault="00A911AD" w:rsidP="00737C83">
            <w:pPr>
              <w:ind w:left="107" w:right="226"/>
              <w:jc w:val="both"/>
              <w:rPr>
                <w:rFonts w:ascii="Times New Roman" w:eastAsia="Times New Roman" w:hAnsi="Times New Roman" w:cs="Times New Roman"/>
                <w:sz w:val="24"/>
                <w:szCs w:val="24"/>
                <w:lang w:val="ru-RU"/>
              </w:rPr>
            </w:pPr>
            <w:r w:rsidRPr="00737C83">
              <w:rPr>
                <w:rFonts w:ascii="Times New Roman" w:eastAsia="Times New Roman" w:hAnsi="Times New Roman" w:cs="Times New Roman"/>
                <w:sz w:val="24"/>
                <w:szCs w:val="24"/>
                <w:lang w:val="ru-RU"/>
              </w:rPr>
              <w:t xml:space="preserve">Список литературы оформляется по ГОСТ </w:t>
            </w:r>
            <w:r w:rsidRPr="00737C83">
              <w:rPr>
                <w:rFonts w:ascii="Times New Roman" w:eastAsia="Times New Roman" w:hAnsi="Times New Roman" w:cs="Times New Roman"/>
                <w:sz w:val="24"/>
                <w:szCs w:val="24"/>
                <w:lang w:val="ru-RU"/>
              </w:rPr>
              <w:br/>
              <w:t>Р 7 0 5-2008</w:t>
            </w:r>
          </w:p>
        </w:tc>
      </w:tr>
    </w:tbl>
    <w:p w14:paraId="50F30D64" w14:textId="77777777" w:rsidR="00A911AD" w:rsidRPr="006F31CB" w:rsidRDefault="00A911AD" w:rsidP="00A911AD">
      <w:pPr>
        <w:jc w:val="center"/>
      </w:pPr>
    </w:p>
    <w:p w14:paraId="17559829" w14:textId="77777777" w:rsidR="00E954BC" w:rsidRDefault="00E954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9BB26C6" w14:textId="45ADCDD8" w:rsidR="00F51307" w:rsidRDefault="00E954BC" w:rsidP="00E954BC">
      <w:pPr>
        <w:shd w:val="clear" w:color="auto" w:fill="FFFFFF"/>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r w:rsidR="00F95406">
        <w:rPr>
          <w:rFonts w:ascii="Times New Roman" w:eastAsia="Times New Roman" w:hAnsi="Times New Roman" w:cs="Times New Roman"/>
          <w:sz w:val="28"/>
          <w:szCs w:val="28"/>
          <w:lang w:eastAsia="ru-RU"/>
        </w:rPr>
        <w:t xml:space="preserve">№ </w:t>
      </w:r>
      <w:r w:rsidR="00B95DDF">
        <w:rPr>
          <w:rFonts w:ascii="Times New Roman" w:eastAsia="Times New Roman" w:hAnsi="Times New Roman" w:cs="Times New Roman"/>
          <w:sz w:val="28"/>
          <w:szCs w:val="28"/>
          <w:lang w:eastAsia="ru-RU"/>
        </w:rPr>
        <w:t>9</w:t>
      </w:r>
    </w:p>
    <w:p w14:paraId="2BCB5784" w14:textId="77777777" w:rsidR="00E954BC" w:rsidRDefault="00E954BC" w:rsidP="00E954BC">
      <w:pPr>
        <w:shd w:val="clear" w:color="auto" w:fill="FFFFFF"/>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МАКЕТ-КОНСТРУКТОР ПРОГРАММЫ</w:t>
      </w:r>
    </w:p>
    <w:p w14:paraId="32E937C6" w14:textId="77777777" w:rsidR="00E954BC" w:rsidRPr="006F31CB" w:rsidRDefault="00E954BC" w:rsidP="001F0FED">
      <w:pPr>
        <w:widowControl w:val="0"/>
        <w:autoSpaceDE w:val="0"/>
        <w:autoSpaceDN w:val="0"/>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Ведомственная принадлежность</w:t>
      </w:r>
    </w:p>
    <w:p w14:paraId="380D7215" w14:textId="77777777" w:rsidR="00E954BC" w:rsidRPr="001F0FED" w:rsidRDefault="00E954BC" w:rsidP="00E954BC">
      <w:pPr>
        <w:widowControl w:val="0"/>
        <w:autoSpaceDE w:val="0"/>
        <w:autoSpaceDN w:val="0"/>
        <w:spacing w:after="0" w:line="240" w:lineRule="auto"/>
        <w:jc w:val="center"/>
        <w:rPr>
          <w:rFonts w:ascii="Times New Roman" w:eastAsia="Times New Roman" w:hAnsi="Times New Roman" w:cs="Times New Roman"/>
          <w:b/>
          <w:sz w:val="28"/>
          <w:szCs w:val="28"/>
        </w:rPr>
      </w:pPr>
      <w:r w:rsidRPr="001F0FED">
        <w:rPr>
          <w:rFonts w:ascii="Times New Roman" w:eastAsia="Times New Roman" w:hAnsi="Times New Roman" w:cs="Times New Roman"/>
          <w:b/>
          <w:sz w:val="28"/>
          <w:szCs w:val="28"/>
        </w:rPr>
        <w:t>Полное наименование организации</w:t>
      </w:r>
    </w:p>
    <w:p w14:paraId="76DE7095"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szCs w:val="24"/>
        </w:rPr>
      </w:pPr>
    </w:p>
    <w:p w14:paraId="4E9205FB"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8"/>
          <w:szCs w:val="24"/>
        </w:rPr>
      </w:pPr>
    </w:p>
    <w:tbl>
      <w:tblPr>
        <w:tblStyle w:val="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1"/>
        <w:gridCol w:w="3260"/>
      </w:tblGrid>
      <w:tr w:rsidR="00E954BC" w:rsidRPr="006F31CB" w14:paraId="47A46270" w14:textId="77777777" w:rsidTr="00E954BC">
        <w:tc>
          <w:tcPr>
            <w:tcW w:w="3510" w:type="dxa"/>
          </w:tcPr>
          <w:p w14:paraId="52FC3FC8"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p>
        </w:tc>
        <w:tc>
          <w:tcPr>
            <w:tcW w:w="3261" w:type="dxa"/>
          </w:tcPr>
          <w:p w14:paraId="3227AE14"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p>
        </w:tc>
        <w:tc>
          <w:tcPr>
            <w:tcW w:w="3260" w:type="dxa"/>
          </w:tcPr>
          <w:p w14:paraId="374E079D" w14:textId="77777777" w:rsidR="00E954BC" w:rsidRPr="006F31CB" w:rsidRDefault="001F0FED" w:rsidP="00E954BC">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14:paraId="4786DD6A"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p>
          <w:p w14:paraId="1BE8FB02"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p>
          <w:p w14:paraId="53F24ADA"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r w:rsidRPr="006F31CB">
              <w:rPr>
                <w:rFonts w:ascii="Times New Roman" w:eastAsia="Times New Roman" w:hAnsi="Times New Roman" w:cs="Times New Roman"/>
                <w:sz w:val="24"/>
                <w:szCs w:val="24"/>
              </w:rPr>
              <w:t xml:space="preserve">________ </w:t>
            </w:r>
            <w:r>
              <w:rPr>
                <w:rFonts w:ascii="Times New Roman" w:eastAsia="Times New Roman" w:hAnsi="Times New Roman" w:cs="Times New Roman"/>
                <w:sz w:val="24"/>
                <w:szCs w:val="24"/>
              </w:rPr>
              <w:t>ФИО</w:t>
            </w:r>
          </w:p>
          <w:p w14:paraId="112E5FD8" w14:textId="77777777"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p>
          <w:p w14:paraId="3B1FA25B" w14:textId="5CC6646F" w:rsidR="00E954BC" w:rsidRPr="006F31CB" w:rsidRDefault="00E954BC" w:rsidP="00E954BC">
            <w:pPr>
              <w:widowControl w:val="0"/>
              <w:autoSpaceDE w:val="0"/>
              <w:autoSpaceDN w:val="0"/>
              <w:contextualSpacing/>
              <w:jc w:val="center"/>
              <w:rPr>
                <w:rFonts w:ascii="Times New Roman" w:eastAsia="Times New Roman" w:hAnsi="Times New Roman" w:cs="Times New Roman"/>
                <w:sz w:val="24"/>
                <w:szCs w:val="24"/>
              </w:rPr>
            </w:pPr>
            <w:r w:rsidRPr="006F31CB">
              <w:rPr>
                <w:rFonts w:ascii="Times New Roman" w:eastAsia="Times New Roman" w:hAnsi="Times New Roman" w:cs="Times New Roman"/>
                <w:sz w:val="24"/>
                <w:szCs w:val="24"/>
              </w:rPr>
              <w:t xml:space="preserve"> «___» _______</w:t>
            </w:r>
            <w:r w:rsidR="00975D56">
              <w:rPr>
                <w:rFonts w:ascii="Times New Roman" w:eastAsia="Times New Roman" w:hAnsi="Times New Roman" w:cs="Times New Roman"/>
                <w:sz w:val="24"/>
                <w:szCs w:val="24"/>
              </w:rPr>
              <w:t>_ ______</w:t>
            </w:r>
            <w:r w:rsidRPr="006F31CB">
              <w:rPr>
                <w:rFonts w:ascii="Times New Roman" w:eastAsia="Times New Roman" w:hAnsi="Times New Roman" w:cs="Times New Roman"/>
                <w:sz w:val="24"/>
                <w:szCs w:val="24"/>
              </w:rPr>
              <w:t xml:space="preserve"> г.</w:t>
            </w:r>
          </w:p>
        </w:tc>
      </w:tr>
    </w:tbl>
    <w:p w14:paraId="08613350"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8"/>
          <w:szCs w:val="24"/>
        </w:rPr>
      </w:pPr>
    </w:p>
    <w:p w14:paraId="13FA48A0"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0"/>
          <w:szCs w:val="24"/>
        </w:rPr>
      </w:pPr>
    </w:p>
    <w:p w14:paraId="03C0DD53"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0"/>
          <w:szCs w:val="24"/>
        </w:rPr>
      </w:pPr>
    </w:p>
    <w:p w14:paraId="18F7594D" w14:textId="77777777" w:rsidR="00E954BC" w:rsidRDefault="00E954BC" w:rsidP="00E954BC">
      <w:pPr>
        <w:widowControl w:val="0"/>
        <w:autoSpaceDE w:val="0"/>
        <w:autoSpaceDN w:val="0"/>
        <w:spacing w:after="0" w:line="240" w:lineRule="auto"/>
        <w:rPr>
          <w:rFonts w:ascii="Times New Roman" w:eastAsia="Times New Roman" w:hAnsi="Times New Roman" w:cs="Times New Roman"/>
          <w:sz w:val="16"/>
          <w:szCs w:val="24"/>
        </w:rPr>
      </w:pPr>
    </w:p>
    <w:p w14:paraId="64298F86" w14:textId="77777777" w:rsidR="00E954BC" w:rsidRDefault="00E954BC" w:rsidP="00E954BC">
      <w:pPr>
        <w:widowControl w:val="0"/>
        <w:autoSpaceDE w:val="0"/>
        <w:autoSpaceDN w:val="0"/>
        <w:spacing w:after="0" w:line="240" w:lineRule="auto"/>
        <w:rPr>
          <w:rFonts w:ascii="Times New Roman" w:eastAsia="Times New Roman" w:hAnsi="Times New Roman" w:cs="Times New Roman"/>
          <w:sz w:val="16"/>
          <w:szCs w:val="24"/>
        </w:rPr>
      </w:pPr>
    </w:p>
    <w:p w14:paraId="2973FC7F" w14:textId="77777777" w:rsidR="00E954BC" w:rsidRDefault="00E954BC" w:rsidP="00E954BC">
      <w:pPr>
        <w:widowControl w:val="0"/>
        <w:autoSpaceDE w:val="0"/>
        <w:autoSpaceDN w:val="0"/>
        <w:spacing w:after="0" w:line="240" w:lineRule="auto"/>
        <w:rPr>
          <w:rFonts w:ascii="Times New Roman" w:eastAsia="Times New Roman" w:hAnsi="Times New Roman" w:cs="Times New Roman"/>
          <w:sz w:val="16"/>
          <w:szCs w:val="24"/>
        </w:rPr>
      </w:pPr>
    </w:p>
    <w:p w14:paraId="61AA4E6E"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16"/>
          <w:szCs w:val="24"/>
        </w:rPr>
      </w:pPr>
    </w:p>
    <w:p w14:paraId="5D8FB7F0"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b/>
          <w:sz w:val="28"/>
        </w:rPr>
      </w:pPr>
    </w:p>
    <w:p w14:paraId="6D905431" w14:textId="77777777" w:rsidR="00E954BC" w:rsidRDefault="00E954BC" w:rsidP="00E954BC">
      <w:pPr>
        <w:widowControl w:val="0"/>
        <w:autoSpaceDE w:val="0"/>
        <w:autoSpaceDN w:val="0"/>
        <w:spacing w:after="0" w:line="240" w:lineRule="auto"/>
        <w:jc w:val="center"/>
        <w:rPr>
          <w:rFonts w:ascii="Times New Roman" w:eastAsia="Times New Roman" w:hAnsi="Times New Roman" w:cs="Times New Roman"/>
          <w:sz w:val="48"/>
        </w:rPr>
      </w:pPr>
    </w:p>
    <w:p w14:paraId="54FACC1E" w14:textId="77777777" w:rsidR="00E954BC" w:rsidRDefault="00E954BC" w:rsidP="00E954BC">
      <w:pPr>
        <w:widowControl w:val="0"/>
        <w:autoSpaceDE w:val="0"/>
        <w:autoSpaceDN w:val="0"/>
        <w:spacing w:after="0" w:line="240" w:lineRule="auto"/>
        <w:jc w:val="center"/>
        <w:rPr>
          <w:rFonts w:ascii="Times New Roman" w:eastAsia="Times New Roman" w:hAnsi="Times New Roman" w:cs="Times New Roman"/>
          <w:sz w:val="48"/>
        </w:rPr>
      </w:pPr>
    </w:p>
    <w:p w14:paraId="34757F87" w14:textId="77777777" w:rsidR="00E954BC" w:rsidRDefault="00E954BC" w:rsidP="00E954BC">
      <w:pPr>
        <w:widowControl w:val="0"/>
        <w:autoSpaceDE w:val="0"/>
        <w:autoSpaceDN w:val="0"/>
        <w:spacing w:after="0" w:line="240" w:lineRule="auto"/>
        <w:jc w:val="center"/>
        <w:rPr>
          <w:rFonts w:ascii="Times New Roman" w:eastAsia="Times New Roman" w:hAnsi="Times New Roman" w:cs="Times New Roman"/>
          <w:sz w:val="48"/>
        </w:rPr>
      </w:pPr>
      <w:r w:rsidRPr="006F31CB">
        <w:rPr>
          <w:rFonts w:ascii="Times New Roman" w:eastAsia="Times New Roman" w:hAnsi="Times New Roman" w:cs="Times New Roman"/>
          <w:sz w:val="48"/>
        </w:rPr>
        <w:t>НАЗВАНИЕ ПРОГРАММЫ</w:t>
      </w:r>
    </w:p>
    <w:p w14:paraId="1AAA35B6"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48"/>
        </w:rPr>
      </w:pPr>
    </w:p>
    <w:p w14:paraId="0EDB4E87"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Дополнительная общеобразовательная общеразвивающая программа ___________________</w:t>
      </w:r>
      <w:r>
        <w:rPr>
          <w:rFonts w:ascii="Times New Roman" w:eastAsia="Times New Roman" w:hAnsi="Times New Roman" w:cs="Times New Roman"/>
          <w:sz w:val="28"/>
        </w:rPr>
        <w:t xml:space="preserve"> </w:t>
      </w:r>
      <w:r w:rsidRPr="006F31CB">
        <w:rPr>
          <w:rFonts w:ascii="Times New Roman" w:eastAsia="Times New Roman" w:hAnsi="Times New Roman" w:cs="Times New Roman"/>
          <w:sz w:val="28"/>
        </w:rPr>
        <w:t>направленности</w:t>
      </w:r>
    </w:p>
    <w:p w14:paraId="0E60487E"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b/>
          <w:sz w:val="34"/>
          <w:szCs w:val="24"/>
        </w:rPr>
      </w:pPr>
    </w:p>
    <w:p w14:paraId="1EC9CD23"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 xml:space="preserve">Возраст учащихся: </w:t>
      </w:r>
      <w:r>
        <w:rPr>
          <w:rFonts w:ascii="Times New Roman" w:eastAsia="Times New Roman" w:hAnsi="Times New Roman" w:cs="Times New Roman"/>
          <w:sz w:val="28"/>
        </w:rPr>
        <w:t>______</w:t>
      </w:r>
      <w:r w:rsidRPr="006F31CB">
        <w:rPr>
          <w:rFonts w:ascii="Times New Roman" w:eastAsia="Times New Roman" w:hAnsi="Times New Roman" w:cs="Times New Roman"/>
          <w:sz w:val="28"/>
        </w:rPr>
        <w:t xml:space="preserve"> лет</w:t>
      </w:r>
    </w:p>
    <w:p w14:paraId="3ECF7681"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rPr>
      </w:pPr>
      <w:r w:rsidRPr="006F31CB">
        <w:rPr>
          <w:rFonts w:ascii="Times New Roman" w:eastAsia="Times New Roman" w:hAnsi="Times New Roman" w:cs="Times New Roman"/>
          <w:sz w:val="28"/>
        </w:rPr>
        <w:t xml:space="preserve">Срок реализации программы: </w:t>
      </w:r>
      <w:r>
        <w:rPr>
          <w:rFonts w:ascii="Times New Roman" w:eastAsia="Times New Roman" w:hAnsi="Times New Roman" w:cs="Times New Roman"/>
          <w:sz w:val="28"/>
        </w:rPr>
        <w:t>______</w:t>
      </w:r>
      <w:r w:rsidRPr="006F31CB">
        <w:rPr>
          <w:rFonts w:ascii="Times New Roman" w:eastAsia="Times New Roman" w:hAnsi="Times New Roman" w:cs="Times New Roman"/>
          <w:sz w:val="28"/>
        </w:rPr>
        <w:t xml:space="preserve"> года</w:t>
      </w:r>
    </w:p>
    <w:p w14:paraId="380214F2"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30"/>
          <w:szCs w:val="24"/>
        </w:rPr>
      </w:pPr>
    </w:p>
    <w:p w14:paraId="42EA58D6"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30"/>
          <w:szCs w:val="24"/>
        </w:rPr>
      </w:pPr>
    </w:p>
    <w:p w14:paraId="335EEA2D"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30"/>
          <w:szCs w:val="24"/>
        </w:rPr>
      </w:pPr>
    </w:p>
    <w:p w14:paraId="5B4A916B"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3"/>
          <w:szCs w:val="24"/>
        </w:rPr>
      </w:pPr>
    </w:p>
    <w:p w14:paraId="56B9A43D" w14:textId="77777777" w:rsidR="00E954BC" w:rsidRPr="006F31CB" w:rsidRDefault="00E954BC" w:rsidP="00E954BC">
      <w:pPr>
        <w:widowControl w:val="0"/>
        <w:autoSpaceDE w:val="0"/>
        <w:autoSpaceDN w:val="0"/>
        <w:spacing w:after="0" w:line="240" w:lineRule="auto"/>
        <w:ind w:left="5954"/>
        <w:rPr>
          <w:rFonts w:ascii="Times New Roman" w:eastAsia="Times New Roman" w:hAnsi="Times New Roman" w:cs="Times New Roman"/>
          <w:sz w:val="28"/>
          <w:szCs w:val="28"/>
        </w:rPr>
      </w:pPr>
      <w:r w:rsidRPr="006F31CB">
        <w:rPr>
          <w:rFonts w:ascii="Times New Roman" w:eastAsia="Times New Roman" w:hAnsi="Times New Roman" w:cs="Times New Roman"/>
          <w:sz w:val="28"/>
          <w:szCs w:val="28"/>
        </w:rPr>
        <w:t>ФИО,</w:t>
      </w:r>
    </w:p>
    <w:p w14:paraId="2ADEA75B" w14:textId="77777777" w:rsidR="00E954BC" w:rsidRPr="006F31CB" w:rsidRDefault="00E954BC" w:rsidP="00E954BC">
      <w:pPr>
        <w:widowControl w:val="0"/>
        <w:autoSpaceDE w:val="0"/>
        <w:autoSpaceDN w:val="0"/>
        <w:spacing w:after="0" w:line="240" w:lineRule="auto"/>
        <w:ind w:left="5954"/>
        <w:rPr>
          <w:rFonts w:ascii="Times New Roman" w:eastAsia="Times New Roman" w:hAnsi="Times New Roman" w:cs="Times New Roman"/>
          <w:sz w:val="24"/>
          <w:szCs w:val="24"/>
        </w:rPr>
      </w:pPr>
      <w:r w:rsidRPr="006F31CB">
        <w:rPr>
          <w:rFonts w:ascii="Times New Roman" w:eastAsia="Times New Roman" w:hAnsi="Times New Roman" w:cs="Times New Roman"/>
          <w:sz w:val="28"/>
          <w:szCs w:val="28"/>
        </w:rPr>
        <w:t>должность</w:t>
      </w:r>
    </w:p>
    <w:p w14:paraId="3AC716D1" w14:textId="77777777" w:rsidR="00E954BC" w:rsidRPr="006F31CB" w:rsidRDefault="00E954BC" w:rsidP="00E954BC">
      <w:pPr>
        <w:widowControl w:val="0"/>
        <w:autoSpaceDE w:val="0"/>
        <w:autoSpaceDN w:val="0"/>
        <w:spacing w:after="0" w:line="240" w:lineRule="auto"/>
        <w:ind w:left="5954"/>
        <w:rPr>
          <w:rFonts w:ascii="Times New Roman" w:eastAsia="Times New Roman" w:hAnsi="Times New Roman" w:cs="Times New Roman"/>
          <w:i/>
          <w:sz w:val="24"/>
          <w:szCs w:val="24"/>
          <w:lang w:eastAsia="ru-RU" w:bidi="ru-RU"/>
        </w:rPr>
      </w:pPr>
    </w:p>
    <w:p w14:paraId="02C311B8"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108B5F64"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4DD744DD"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679B258" w14:textId="77777777" w:rsidR="00E954BC" w:rsidRPr="006F31CB"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15BBAE91" w14:textId="77777777" w:rsidR="00E954BC"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5C24A6EC" w14:textId="77777777" w:rsidR="00E954BC" w:rsidRDefault="00E954BC" w:rsidP="00E954BC">
      <w:pPr>
        <w:widowControl w:val="0"/>
        <w:autoSpaceDE w:val="0"/>
        <w:autoSpaceDN w:val="0"/>
        <w:spacing w:after="0" w:line="240" w:lineRule="auto"/>
        <w:rPr>
          <w:rFonts w:ascii="Times New Roman" w:eastAsia="Times New Roman" w:hAnsi="Times New Roman" w:cs="Times New Roman"/>
          <w:sz w:val="24"/>
          <w:szCs w:val="24"/>
          <w:lang w:eastAsia="ru-RU" w:bidi="ru-RU"/>
        </w:rPr>
      </w:pPr>
    </w:p>
    <w:p w14:paraId="0524990F"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Название населённого пункта</w:t>
      </w:r>
    </w:p>
    <w:p w14:paraId="68108873" w14:textId="77777777" w:rsidR="00E954BC" w:rsidRPr="006F31CB" w:rsidRDefault="00E954BC" w:rsidP="00E954BC">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6F31CB">
        <w:rPr>
          <w:rFonts w:ascii="Times New Roman" w:eastAsia="Times New Roman" w:hAnsi="Times New Roman" w:cs="Times New Roman"/>
          <w:sz w:val="28"/>
          <w:szCs w:val="28"/>
          <w:lang w:eastAsia="ru-RU" w:bidi="ru-RU"/>
        </w:rPr>
        <w:t>год</w:t>
      </w:r>
    </w:p>
    <w:p w14:paraId="5D4F7FDD" w14:textId="77777777" w:rsidR="00E954BC" w:rsidRPr="006F31CB" w:rsidRDefault="00E954BC" w:rsidP="00E954BC">
      <w:pPr>
        <w:spacing w:after="0" w:line="360" w:lineRule="auto"/>
        <w:jc w:val="center"/>
        <w:rPr>
          <w:rFonts w:ascii="Times New Roman" w:hAnsi="Times New Roman" w:cs="Times New Roman"/>
          <w:b/>
          <w:sz w:val="28"/>
          <w:szCs w:val="28"/>
        </w:rPr>
      </w:pPr>
      <w:r w:rsidRPr="006F31CB">
        <w:rPr>
          <w:rFonts w:ascii="Times New Roman" w:hAnsi="Times New Roman" w:cs="Times New Roman"/>
          <w:b/>
          <w:sz w:val="28"/>
          <w:szCs w:val="28"/>
        </w:rPr>
        <w:lastRenderedPageBreak/>
        <w:t>Раздел № 1. ОСНОВНЫЕ ХАРАКТЕРИСТИКИ ПРОГРАММЫ</w:t>
      </w:r>
    </w:p>
    <w:p w14:paraId="4DE92431" w14:textId="77777777" w:rsidR="00E954BC" w:rsidRPr="006F31CB" w:rsidRDefault="00E954BC" w:rsidP="00E954BC">
      <w:pPr>
        <w:spacing w:after="0" w:line="360" w:lineRule="auto"/>
        <w:jc w:val="center"/>
        <w:rPr>
          <w:rFonts w:ascii="Times New Roman" w:hAnsi="Times New Roman" w:cs="Times New Roman"/>
          <w:b/>
          <w:sz w:val="28"/>
          <w:szCs w:val="28"/>
        </w:rPr>
      </w:pPr>
      <w:r w:rsidRPr="006F31CB">
        <w:rPr>
          <w:rFonts w:ascii="Times New Roman" w:hAnsi="Times New Roman" w:cs="Times New Roman"/>
          <w:b/>
          <w:sz w:val="28"/>
          <w:szCs w:val="28"/>
        </w:rPr>
        <w:t>1.1 Пояснительная записка</w:t>
      </w:r>
    </w:p>
    <w:p w14:paraId="041E3CA7" w14:textId="77777777" w:rsidR="00E954BC" w:rsidRPr="006F31CB"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6F31CB">
        <w:rPr>
          <w:rFonts w:ascii="Times New Roman" w:eastAsia="Times New Roman" w:hAnsi="Times New Roman" w:cs="Times New Roman"/>
          <w:b/>
          <w:bCs/>
          <w:sz w:val="28"/>
          <w:szCs w:val="28"/>
          <w:lang w:eastAsia="ru-RU" w:bidi="ru-RU"/>
        </w:rPr>
        <w:t xml:space="preserve">Актуальность программы </w:t>
      </w:r>
      <w:r w:rsidRPr="006F31CB">
        <w:rPr>
          <w:rFonts w:ascii="Times New Roman" w:eastAsia="Times New Roman" w:hAnsi="Times New Roman" w:cs="Times New Roman"/>
          <w:bCs/>
          <w:sz w:val="28"/>
          <w:szCs w:val="28"/>
          <w:lang w:eastAsia="ru-RU" w:bidi="ru-RU"/>
        </w:rPr>
        <w:t>(</w:t>
      </w:r>
      <w:r w:rsidR="001F0FED">
        <w:rPr>
          <w:rFonts w:ascii="Times New Roman" w:eastAsia="Times New Roman" w:hAnsi="Times New Roman" w:cs="Times New Roman"/>
          <w:bCs/>
          <w:sz w:val="28"/>
          <w:szCs w:val="28"/>
          <w:lang w:eastAsia="ru-RU" w:bidi="ru-RU"/>
        </w:rPr>
        <w:t>можно не озаглавливать, а сразу писать текст актуальности</w:t>
      </w:r>
      <w:r w:rsidRPr="006F31CB">
        <w:rPr>
          <w:rFonts w:ascii="Times New Roman" w:eastAsia="Times New Roman" w:hAnsi="Times New Roman" w:cs="Times New Roman"/>
          <w:bCs/>
          <w:sz w:val="28"/>
          <w:szCs w:val="28"/>
          <w:lang w:eastAsia="ru-RU" w:bidi="ru-RU"/>
        </w:rPr>
        <w:t>).</w:t>
      </w:r>
    </w:p>
    <w:p w14:paraId="170985C6" w14:textId="77777777" w:rsidR="00E954BC" w:rsidRPr="006F31CB"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D2268F">
        <w:rPr>
          <w:rFonts w:ascii="Times New Roman" w:eastAsia="Times New Roman" w:hAnsi="Times New Roman" w:cs="Times New Roman"/>
          <w:b/>
          <w:bCs/>
          <w:sz w:val="28"/>
          <w:szCs w:val="28"/>
          <w:lang w:eastAsia="ru-RU" w:bidi="ru-RU"/>
        </w:rPr>
        <w:t>Направленность программы</w:t>
      </w:r>
      <w:r w:rsidR="001F0FED">
        <w:rPr>
          <w:rFonts w:ascii="Times New Roman" w:eastAsia="Times New Roman" w:hAnsi="Times New Roman" w:cs="Times New Roman"/>
          <w:bCs/>
          <w:sz w:val="28"/>
          <w:szCs w:val="28"/>
          <w:lang w:eastAsia="ru-RU" w:bidi="ru-RU"/>
        </w:rPr>
        <w:t xml:space="preserve"> – </w:t>
      </w:r>
    </w:p>
    <w:p w14:paraId="635DABC2" w14:textId="77777777" w:rsidR="00E954BC" w:rsidRPr="006F31CB"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6F31CB">
        <w:rPr>
          <w:rFonts w:ascii="Times New Roman" w:eastAsia="Times New Roman" w:hAnsi="Times New Roman" w:cs="Times New Roman"/>
          <w:b/>
          <w:bCs/>
          <w:sz w:val="28"/>
          <w:szCs w:val="28"/>
          <w:lang w:eastAsia="ru-RU" w:bidi="ru-RU"/>
        </w:rPr>
        <w:t>Уровень освоения</w:t>
      </w:r>
      <w:r>
        <w:rPr>
          <w:rFonts w:ascii="Times New Roman" w:eastAsia="Times New Roman" w:hAnsi="Times New Roman" w:cs="Times New Roman"/>
          <w:b/>
          <w:bCs/>
          <w:sz w:val="28"/>
          <w:szCs w:val="28"/>
          <w:lang w:eastAsia="ru-RU" w:bidi="ru-RU"/>
        </w:rPr>
        <w:t xml:space="preserve"> – </w:t>
      </w:r>
    </w:p>
    <w:p w14:paraId="1B931F79" w14:textId="77777777" w:rsidR="00E954BC" w:rsidRPr="006F31CB"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Pr>
          <w:rFonts w:ascii="Times New Roman" w:eastAsia="Times New Roman" w:hAnsi="Times New Roman" w:cs="Times New Roman"/>
          <w:b/>
          <w:bCs/>
          <w:sz w:val="28"/>
          <w:szCs w:val="28"/>
          <w:lang w:eastAsia="ru-RU" w:bidi="ru-RU"/>
        </w:rPr>
        <w:t>О</w:t>
      </w:r>
      <w:r w:rsidRPr="006F31CB">
        <w:rPr>
          <w:rFonts w:ascii="Times New Roman" w:eastAsia="Times New Roman" w:hAnsi="Times New Roman" w:cs="Times New Roman"/>
          <w:b/>
          <w:bCs/>
          <w:sz w:val="28"/>
          <w:szCs w:val="28"/>
          <w:lang w:eastAsia="ru-RU" w:bidi="ru-RU"/>
        </w:rPr>
        <w:t xml:space="preserve">тличительные особенности </w:t>
      </w:r>
      <w:r w:rsidRPr="006F31CB">
        <w:rPr>
          <w:rFonts w:ascii="Times New Roman" w:eastAsia="Times New Roman" w:hAnsi="Times New Roman" w:cs="Times New Roman"/>
          <w:bCs/>
          <w:sz w:val="28"/>
          <w:szCs w:val="28"/>
          <w:lang w:eastAsia="ru-RU" w:bidi="ru-RU"/>
        </w:rPr>
        <w:t>(</w:t>
      </w:r>
      <w:r w:rsidR="00600D57">
        <w:rPr>
          <w:rFonts w:ascii="Times New Roman" w:eastAsia="Times New Roman" w:hAnsi="Times New Roman" w:cs="Times New Roman"/>
          <w:bCs/>
          <w:sz w:val="28"/>
          <w:szCs w:val="28"/>
          <w:lang w:eastAsia="ru-RU" w:bidi="ru-RU"/>
        </w:rPr>
        <w:t>при необходимости)</w:t>
      </w:r>
    </w:p>
    <w:p w14:paraId="762B314E" w14:textId="77777777" w:rsidR="00E954BC"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6F31CB">
        <w:rPr>
          <w:rFonts w:ascii="Times New Roman" w:eastAsia="Times New Roman" w:hAnsi="Times New Roman" w:cs="Times New Roman"/>
          <w:b/>
          <w:bCs/>
          <w:sz w:val="28"/>
          <w:szCs w:val="28"/>
          <w:lang w:eastAsia="ru-RU" w:bidi="ru-RU"/>
        </w:rPr>
        <w:t>Адресат программы</w:t>
      </w:r>
    </w:p>
    <w:p w14:paraId="720F810F" w14:textId="7959B3C6" w:rsidR="00E954BC" w:rsidRPr="00A4131B" w:rsidRDefault="00B95DDF" w:rsidP="00E954BC">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Особенности о</w:t>
      </w:r>
      <w:r w:rsidR="00E954BC" w:rsidRPr="00A4131B">
        <w:rPr>
          <w:rFonts w:ascii="Times New Roman" w:hAnsi="Times New Roman" w:cs="Times New Roman"/>
          <w:b/>
          <w:sz w:val="28"/>
          <w:szCs w:val="28"/>
          <w:shd w:val="clear" w:color="auto" w:fill="FFFFFF"/>
        </w:rPr>
        <w:t>ргани</w:t>
      </w:r>
      <w:r w:rsidR="00600D57">
        <w:rPr>
          <w:rFonts w:ascii="Times New Roman" w:hAnsi="Times New Roman" w:cs="Times New Roman"/>
          <w:b/>
          <w:sz w:val="28"/>
          <w:szCs w:val="28"/>
          <w:shd w:val="clear" w:color="auto" w:fill="FFFFFF"/>
        </w:rPr>
        <w:t>заци</w:t>
      </w:r>
      <w:r>
        <w:rPr>
          <w:rFonts w:ascii="Times New Roman" w:hAnsi="Times New Roman" w:cs="Times New Roman"/>
          <w:b/>
          <w:sz w:val="28"/>
          <w:szCs w:val="28"/>
          <w:shd w:val="clear" w:color="auto" w:fill="FFFFFF"/>
        </w:rPr>
        <w:t>и</w:t>
      </w:r>
      <w:r w:rsidR="00600D57">
        <w:rPr>
          <w:rFonts w:ascii="Times New Roman" w:hAnsi="Times New Roman" w:cs="Times New Roman"/>
          <w:b/>
          <w:sz w:val="28"/>
          <w:szCs w:val="28"/>
          <w:shd w:val="clear" w:color="auto" w:fill="FFFFFF"/>
        </w:rPr>
        <w:t xml:space="preserve"> образовательного процесса</w:t>
      </w:r>
    </w:p>
    <w:p w14:paraId="57D702E0" w14:textId="77777777" w:rsidR="00E954BC" w:rsidRPr="006F31CB" w:rsidRDefault="00E954BC" w:rsidP="00E954BC">
      <w:pPr>
        <w:widowControl w:val="0"/>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1.2 Цель и задачи программы</w:t>
      </w:r>
    </w:p>
    <w:p w14:paraId="6E9630E6" w14:textId="77777777" w:rsidR="00E954BC"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 xml:space="preserve">Цель программы: </w:t>
      </w:r>
    </w:p>
    <w:p w14:paraId="12DEEC7B" w14:textId="77777777" w:rsidR="00370BD4" w:rsidRDefault="00370BD4" w:rsidP="00E954BC">
      <w:pPr>
        <w:widowControl w:val="0"/>
        <w:autoSpaceDE w:val="0"/>
        <w:autoSpaceDN w:val="0"/>
        <w:spacing w:after="0" w:line="360" w:lineRule="auto"/>
        <w:ind w:firstLine="709"/>
        <w:jc w:val="both"/>
        <w:outlineLvl w:val="2"/>
        <w:rPr>
          <w:rFonts w:ascii="Times New Roman" w:eastAsia="Times New Roman" w:hAnsi="Times New Roman" w:cs="Times New Roman"/>
          <w:b/>
          <w:bCs/>
          <w:sz w:val="28"/>
          <w:szCs w:val="28"/>
          <w:lang w:eastAsia="ru-RU" w:bidi="ru-RU"/>
        </w:rPr>
      </w:pPr>
    </w:p>
    <w:p w14:paraId="0D22E727" w14:textId="77777777" w:rsidR="00E954BC" w:rsidRPr="006F31CB"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Задачи программы:</w:t>
      </w:r>
    </w:p>
    <w:p w14:paraId="0F0A8D0D" w14:textId="77777777" w:rsidR="00E954BC" w:rsidRPr="00A3447E"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i/>
          <w:iCs/>
          <w:sz w:val="28"/>
          <w:szCs w:val="28"/>
          <w:lang w:eastAsia="ru-RU" w:bidi="ru-RU"/>
        </w:rPr>
      </w:pPr>
      <w:r w:rsidRPr="00A3447E">
        <w:rPr>
          <w:rFonts w:ascii="Times New Roman" w:eastAsia="Times New Roman" w:hAnsi="Times New Roman" w:cs="Times New Roman"/>
          <w:i/>
          <w:iCs/>
          <w:sz w:val="28"/>
          <w:szCs w:val="28"/>
          <w:lang w:eastAsia="ru-RU" w:bidi="ru-RU"/>
        </w:rPr>
        <w:t>Воспитательные:</w:t>
      </w:r>
    </w:p>
    <w:p w14:paraId="22D1E2F2"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1. </w:t>
      </w:r>
    </w:p>
    <w:p w14:paraId="68FC32BB"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2. </w:t>
      </w:r>
    </w:p>
    <w:p w14:paraId="2E332174"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3. </w:t>
      </w:r>
    </w:p>
    <w:p w14:paraId="7A9719BB" w14:textId="77777777" w:rsidR="00E954BC" w:rsidRPr="00A3447E"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i/>
          <w:iCs/>
          <w:sz w:val="28"/>
          <w:szCs w:val="28"/>
          <w:lang w:eastAsia="ru-RU" w:bidi="ru-RU"/>
        </w:rPr>
      </w:pPr>
      <w:r w:rsidRPr="00A3447E">
        <w:rPr>
          <w:rFonts w:ascii="Times New Roman" w:eastAsia="Times New Roman" w:hAnsi="Times New Roman" w:cs="Times New Roman"/>
          <w:i/>
          <w:iCs/>
          <w:sz w:val="28"/>
          <w:szCs w:val="28"/>
          <w:lang w:eastAsia="ru-RU" w:bidi="ru-RU"/>
        </w:rPr>
        <w:t>Развивающие:</w:t>
      </w:r>
    </w:p>
    <w:p w14:paraId="11C31CCA"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1. </w:t>
      </w:r>
    </w:p>
    <w:p w14:paraId="05341C9F"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2. </w:t>
      </w:r>
    </w:p>
    <w:p w14:paraId="3B3AABD2"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3. </w:t>
      </w:r>
    </w:p>
    <w:p w14:paraId="54DE69A2" w14:textId="77777777" w:rsidR="00E954BC" w:rsidRPr="00A3447E"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i/>
          <w:iCs/>
          <w:sz w:val="28"/>
          <w:szCs w:val="28"/>
          <w:lang w:eastAsia="ru-RU" w:bidi="ru-RU"/>
        </w:rPr>
      </w:pPr>
      <w:r w:rsidRPr="00A3447E">
        <w:rPr>
          <w:rFonts w:ascii="Times New Roman" w:eastAsia="Times New Roman" w:hAnsi="Times New Roman" w:cs="Times New Roman"/>
          <w:i/>
          <w:iCs/>
          <w:sz w:val="28"/>
          <w:szCs w:val="28"/>
          <w:lang w:eastAsia="ru-RU" w:bidi="ru-RU"/>
        </w:rPr>
        <w:t>Обучающие:</w:t>
      </w:r>
    </w:p>
    <w:p w14:paraId="73875D97"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1. </w:t>
      </w:r>
    </w:p>
    <w:p w14:paraId="2B1E5FB8" w14:textId="77777777" w:rsidR="00E954BC" w:rsidRPr="009A5395"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2. </w:t>
      </w:r>
    </w:p>
    <w:p w14:paraId="474AE50B" w14:textId="77777777" w:rsidR="00E954BC" w:rsidRDefault="00E954BC" w:rsidP="00E954BC">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lang w:eastAsia="ru-RU" w:bidi="ru-RU"/>
        </w:rPr>
      </w:pPr>
      <w:r w:rsidRPr="009A5395">
        <w:rPr>
          <w:rFonts w:ascii="Times New Roman" w:eastAsia="Times New Roman" w:hAnsi="Times New Roman" w:cs="Times New Roman"/>
          <w:bCs/>
          <w:sz w:val="28"/>
          <w:szCs w:val="28"/>
          <w:lang w:eastAsia="ru-RU" w:bidi="ru-RU"/>
        </w:rPr>
        <w:t>3. </w:t>
      </w:r>
    </w:p>
    <w:p w14:paraId="1F41B09D" w14:textId="77777777" w:rsidR="00600D57" w:rsidRDefault="00600D57">
      <w:pP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br w:type="page"/>
      </w:r>
    </w:p>
    <w:p w14:paraId="362133CE" w14:textId="77777777" w:rsidR="00E954BC" w:rsidRPr="00DE5E82" w:rsidRDefault="00E954BC" w:rsidP="00E954BC">
      <w:pPr>
        <w:widowControl w:val="0"/>
        <w:autoSpaceDE w:val="0"/>
        <w:autoSpaceDN w:val="0"/>
        <w:spacing w:after="0" w:line="360" w:lineRule="auto"/>
        <w:jc w:val="center"/>
        <w:rPr>
          <w:rFonts w:ascii="Times New Roman" w:eastAsia="Times New Roman" w:hAnsi="Times New Roman" w:cs="Times New Roman"/>
          <w:b/>
          <w:bCs/>
          <w:sz w:val="28"/>
          <w:szCs w:val="28"/>
          <w:lang w:eastAsia="ru-RU" w:bidi="ru-RU"/>
        </w:rPr>
      </w:pPr>
      <w:r w:rsidRPr="00DE5E82">
        <w:rPr>
          <w:rFonts w:ascii="Times New Roman" w:eastAsia="Times New Roman" w:hAnsi="Times New Roman" w:cs="Times New Roman"/>
          <w:b/>
          <w:bCs/>
          <w:sz w:val="28"/>
          <w:szCs w:val="28"/>
          <w:lang w:eastAsia="ru-RU" w:bidi="ru-RU"/>
        </w:rPr>
        <w:lastRenderedPageBreak/>
        <w:t>1.3 Содержание программы</w:t>
      </w:r>
    </w:p>
    <w:p w14:paraId="32CD253A" w14:textId="77777777" w:rsidR="00E954BC" w:rsidRDefault="00E954BC" w:rsidP="00E954BC">
      <w:pPr>
        <w:widowControl w:val="0"/>
        <w:autoSpaceDE w:val="0"/>
        <w:autoSpaceDN w:val="0"/>
        <w:spacing w:after="120" w:line="360" w:lineRule="auto"/>
        <w:jc w:val="center"/>
        <w:rPr>
          <w:rFonts w:ascii="Times New Roman" w:eastAsia="Times New Roman" w:hAnsi="Times New Roman" w:cs="Times New Roman"/>
          <w:b/>
          <w:sz w:val="28"/>
          <w:szCs w:val="28"/>
          <w:lang w:eastAsia="ru-RU" w:bidi="ru-RU"/>
        </w:rPr>
      </w:pPr>
      <w:r w:rsidRPr="00DE5E82">
        <w:rPr>
          <w:rFonts w:ascii="Times New Roman" w:eastAsia="Times New Roman" w:hAnsi="Times New Roman" w:cs="Times New Roman"/>
          <w:b/>
          <w:sz w:val="28"/>
          <w:szCs w:val="28"/>
          <w:lang w:eastAsia="ru-RU" w:bidi="ru-RU"/>
        </w:rPr>
        <w:t>Учебный план ____ года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3541"/>
        <w:gridCol w:w="1360"/>
        <w:gridCol w:w="1505"/>
        <w:gridCol w:w="1352"/>
        <w:gridCol w:w="1608"/>
      </w:tblGrid>
      <w:tr w:rsidR="00E954BC" w:rsidRPr="001D5D90" w14:paraId="5D4FD60D" w14:textId="77777777" w:rsidTr="00E954BC">
        <w:tc>
          <w:tcPr>
            <w:tcW w:w="665" w:type="dxa"/>
            <w:vMerge w:val="restart"/>
          </w:tcPr>
          <w:p w14:paraId="0319EF2D"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 п/п</w:t>
            </w:r>
          </w:p>
        </w:tc>
        <w:tc>
          <w:tcPr>
            <w:tcW w:w="3541" w:type="dxa"/>
            <w:vMerge w:val="restart"/>
          </w:tcPr>
          <w:p w14:paraId="14F9414E"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Название раздела, темы</w:t>
            </w:r>
          </w:p>
        </w:tc>
        <w:tc>
          <w:tcPr>
            <w:tcW w:w="4217" w:type="dxa"/>
            <w:gridSpan w:val="3"/>
          </w:tcPr>
          <w:p w14:paraId="394B0A68"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Количество часов</w:t>
            </w:r>
          </w:p>
        </w:tc>
        <w:tc>
          <w:tcPr>
            <w:tcW w:w="1608" w:type="dxa"/>
            <w:vMerge w:val="restart"/>
            <w:shd w:val="clear" w:color="auto" w:fill="auto"/>
          </w:tcPr>
          <w:p w14:paraId="0EDB03B0"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Формы аттестации/</w:t>
            </w:r>
          </w:p>
          <w:p w14:paraId="03292A7E"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контроля</w:t>
            </w:r>
          </w:p>
        </w:tc>
      </w:tr>
      <w:tr w:rsidR="00E954BC" w:rsidRPr="001D5D90" w14:paraId="29DD535E" w14:textId="77777777" w:rsidTr="00E954BC">
        <w:tc>
          <w:tcPr>
            <w:tcW w:w="665" w:type="dxa"/>
            <w:vMerge/>
          </w:tcPr>
          <w:p w14:paraId="5AD385FE"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3541" w:type="dxa"/>
            <w:vMerge/>
          </w:tcPr>
          <w:p w14:paraId="7FC846DF"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1360" w:type="dxa"/>
          </w:tcPr>
          <w:p w14:paraId="4153E4E7"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Всего</w:t>
            </w:r>
          </w:p>
        </w:tc>
        <w:tc>
          <w:tcPr>
            <w:tcW w:w="1505" w:type="dxa"/>
          </w:tcPr>
          <w:p w14:paraId="4A81508D"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Теория</w:t>
            </w:r>
          </w:p>
        </w:tc>
        <w:tc>
          <w:tcPr>
            <w:tcW w:w="1352" w:type="dxa"/>
          </w:tcPr>
          <w:p w14:paraId="5DFC1ADF" w14:textId="77777777" w:rsidR="00E954BC" w:rsidRPr="00737C83" w:rsidRDefault="00E954BC" w:rsidP="00737C83">
            <w:pPr>
              <w:spacing w:after="0" w:line="240" w:lineRule="auto"/>
              <w:jc w:val="center"/>
              <w:rPr>
                <w:rFonts w:ascii="Times New Roman" w:hAnsi="Times New Roman" w:cs="Times New Roman"/>
                <w:sz w:val="24"/>
                <w:szCs w:val="24"/>
              </w:rPr>
            </w:pPr>
            <w:r w:rsidRPr="00737C83">
              <w:rPr>
                <w:rFonts w:ascii="Times New Roman" w:hAnsi="Times New Roman" w:cs="Times New Roman"/>
                <w:sz w:val="24"/>
                <w:szCs w:val="24"/>
              </w:rPr>
              <w:t>Практика</w:t>
            </w:r>
          </w:p>
        </w:tc>
        <w:tc>
          <w:tcPr>
            <w:tcW w:w="1608" w:type="dxa"/>
            <w:vMerge/>
            <w:tcBorders>
              <w:bottom w:val="single" w:sz="4" w:space="0" w:color="auto"/>
            </w:tcBorders>
            <w:shd w:val="clear" w:color="auto" w:fill="auto"/>
          </w:tcPr>
          <w:p w14:paraId="2B9FBB33" w14:textId="77777777" w:rsidR="00E954BC" w:rsidRPr="00737C83" w:rsidRDefault="00E954BC" w:rsidP="00737C83">
            <w:pPr>
              <w:spacing w:after="0" w:line="240" w:lineRule="auto"/>
              <w:jc w:val="center"/>
              <w:rPr>
                <w:rFonts w:ascii="Times New Roman" w:hAnsi="Times New Roman" w:cs="Times New Roman"/>
                <w:sz w:val="24"/>
                <w:szCs w:val="24"/>
              </w:rPr>
            </w:pPr>
          </w:p>
        </w:tc>
      </w:tr>
      <w:tr w:rsidR="00E954BC" w:rsidRPr="001D5D90" w14:paraId="1C9AC3CD" w14:textId="77777777" w:rsidTr="00E954BC">
        <w:tc>
          <w:tcPr>
            <w:tcW w:w="665" w:type="dxa"/>
          </w:tcPr>
          <w:p w14:paraId="2AD40DB3"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3541" w:type="dxa"/>
          </w:tcPr>
          <w:p w14:paraId="241E499F" w14:textId="77777777" w:rsidR="00E954BC" w:rsidRPr="00737C83" w:rsidRDefault="00E954BC" w:rsidP="00737C83">
            <w:pPr>
              <w:spacing w:after="0" w:line="240" w:lineRule="auto"/>
              <w:jc w:val="both"/>
              <w:rPr>
                <w:rFonts w:ascii="Times New Roman" w:hAnsi="Times New Roman" w:cs="Times New Roman"/>
                <w:b/>
                <w:sz w:val="24"/>
                <w:szCs w:val="24"/>
              </w:rPr>
            </w:pPr>
          </w:p>
        </w:tc>
        <w:tc>
          <w:tcPr>
            <w:tcW w:w="1360" w:type="dxa"/>
          </w:tcPr>
          <w:p w14:paraId="38FB1814" w14:textId="77777777" w:rsidR="00E954BC" w:rsidRPr="00737C83" w:rsidRDefault="00E954BC" w:rsidP="00737C83">
            <w:pPr>
              <w:spacing w:after="0" w:line="240" w:lineRule="auto"/>
              <w:jc w:val="center"/>
              <w:rPr>
                <w:rFonts w:ascii="Times New Roman" w:hAnsi="Times New Roman" w:cs="Times New Roman"/>
                <w:b/>
                <w:sz w:val="24"/>
                <w:szCs w:val="24"/>
              </w:rPr>
            </w:pPr>
          </w:p>
        </w:tc>
        <w:tc>
          <w:tcPr>
            <w:tcW w:w="1505" w:type="dxa"/>
          </w:tcPr>
          <w:p w14:paraId="13D77D67" w14:textId="77777777" w:rsidR="00E954BC" w:rsidRPr="00737C83" w:rsidRDefault="00E954BC" w:rsidP="00737C83">
            <w:pPr>
              <w:spacing w:after="0" w:line="240" w:lineRule="auto"/>
              <w:jc w:val="center"/>
              <w:rPr>
                <w:rFonts w:ascii="Times New Roman" w:hAnsi="Times New Roman" w:cs="Times New Roman"/>
                <w:b/>
                <w:sz w:val="24"/>
                <w:szCs w:val="24"/>
              </w:rPr>
            </w:pPr>
          </w:p>
        </w:tc>
        <w:tc>
          <w:tcPr>
            <w:tcW w:w="1352" w:type="dxa"/>
          </w:tcPr>
          <w:p w14:paraId="4CF28C7E" w14:textId="77777777" w:rsidR="00E954BC" w:rsidRPr="00737C83" w:rsidRDefault="00E954BC" w:rsidP="00737C83">
            <w:pPr>
              <w:spacing w:after="0" w:line="240" w:lineRule="auto"/>
              <w:jc w:val="center"/>
              <w:rPr>
                <w:rFonts w:ascii="Times New Roman" w:hAnsi="Times New Roman" w:cs="Times New Roman"/>
                <w:b/>
                <w:sz w:val="24"/>
                <w:szCs w:val="24"/>
              </w:rPr>
            </w:pPr>
          </w:p>
        </w:tc>
        <w:tc>
          <w:tcPr>
            <w:tcW w:w="1608" w:type="dxa"/>
            <w:tcBorders>
              <w:bottom w:val="single" w:sz="4" w:space="0" w:color="auto"/>
            </w:tcBorders>
            <w:shd w:val="clear" w:color="auto" w:fill="auto"/>
          </w:tcPr>
          <w:p w14:paraId="1004A0D5" w14:textId="77777777" w:rsidR="00E954BC" w:rsidRPr="00737C83" w:rsidRDefault="00E954BC" w:rsidP="00737C83">
            <w:pPr>
              <w:spacing w:after="0" w:line="240" w:lineRule="auto"/>
              <w:jc w:val="center"/>
              <w:rPr>
                <w:rFonts w:ascii="Times New Roman" w:hAnsi="Times New Roman" w:cs="Times New Roman"/>
                <w:sz w:val="24"/>
                <w:szCs w:val="24"/>
              </w:rPr>
            </w:pPr>
          </w:p>
        </w:tc>
      </w:tr>
      <w:tr w:rsidR="00E954BC" w:rsidRPr="001D5D90" w14:paraId="54B2D6AA" w14:textId="77777777" w:rsidTr="00E954BC">
        <w:tc>
          <w:tcPr>
            <w:tcW w:w="665" w:type="dxa"/>
          </w:tcPr>
          <w:p w14:paraId="785660B1"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3541" w:type="dxa"/>
          </w:tcPr>
          <w:p w14:paraId="24C8629C" w14:textId="77777777" w:rsidR="00E954BC" w:rsidRPr="00737C83" w:rsidRDefault="00E954BC" w:rsidP="00737C83">
            <w:pPr>
              <w:spacing w:after="0" w:line="240" w:lineRule="auto"/>
              <w:jc w:val="both"/>
              <w:rPr>
                <w:rFonts w:ascii="Times New Roman" w:hAnsi="Times New Roman" w:cs="Times New Roman"/>
                <w:sz w:val="24"/>
                <w:szCs w:val="24"/>
              </w:rPr>
            </w:pPr>
          </w:p>
        </w:tc>
        <w:tc>
          <w:tcPr>
            <w:tcW w:w="1360" w:type="dxa"/>
          </w:tcPr>
          <w:p w14:paraId="367BBB56"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1505" w:type="dxa"/>
          </w:tcPr>
          <w:p w14:paraId="43CEA2B7"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1352" w:type="dxa"/>
          </w:tcPr>
          <w:p w14:paraId="69452377" w14:textId="77777777" w:rsidR="00E954BC" w:rsidRPr="00737C83" w:rsidRDefault="00E954BC" w:rsidP="00737C83">
            <w:pPr>
              <w:spacing w:after="0" w:line="240" w:lineRule="auto"/>
              <w:jc w:val="center"/>
              <w:rPr>
                <w:rFonts w:ascii="Times New Roman" w:hAnsi="Times New Roman" w:cs="Times New Roman"/>
                <w:sz w:val="24"/>
                <w:szCs w:val="24"/>
              </w:rPr>
            </w:pPr>
          </w:p>
        </w:tc>
        <w:tc>
          <w:tcPr>
            <w:tcW w:w="1608" w:type="dxa"/>
            <w:tcBorders>
              <w:bottom w:val="single" w:sz="4" w:space="0" w:color="auto"/>
            </w:tcBorders>
            <w:shd w:val="clear" w:color="auto" w:fill="auto"/>
          </w:tcPr>
          <w:p w14:paraId="1C6E7608" w14:textId="77777777" w:rsidR="00E954BC" w:rsidRPr="00737C83" w:rsidRDefault="00E954BC" w:rsidP="00737C83">
            <w:pPr>
              <w:spacing w:after="0" w:line="240" w:lineRule="auto"/>
              <w:jc w:val="center"/>
              <w:rPr>
                <w:rFonts w:ascii="Times New Roman" w:hAnsi="Times New Roman" w:cs="Times New Roman"/>
                <w:sz w:val="24"/>
                <w:szCs w:val="24"/>
              </w:rPr>
            </w:pPr>
          </w:p>
        </w:tc>
      </w:tr>
    </w:tbl>
    <w:p w14:paraId="6BE215B7" w14:textId="77777777" w:rsidR="00E954BC" w:rsidRPr="006F31CB" w:rsidRDefault="00E954BC" w:rsidP="00E954BC">
      <w:pPr>
        <w:widowControl w:val="0"/>
        <w:tabs>
          <w:tab w:val="left" w:pos="993"/>
        </w:tabs>
        <w:autoSpaceDE w:val="0"/>
        <w:autoSpaceDN w:val="0"/>
        <w:spacing w:before="240" w:after="0" w:line="360" w:lineRule="auto"/>
        <w:jc w:val="center"/>
        <w:outlineLvl w:val="2"/>
        <w:rPr>
          <w:rFonts w:ascii="Times New Roman" w:eastAsia="Times New Roman" w:hAnsi="Times New Roman" w:cs="Times New Roman"/>
          <w:b/>
          <w:bCs/>
          <w:sz w:val="28"/>
          <w:szCs w:val="28"/>
          <w:lang w:eastAsia="ru-RU" w:bidi="ru-RU"/>
        </w:rPr>
      </w:pPr>
      <w:r w:rsidRPr="00DE5E82">
        <w:rPr>
          <w:rFonts w:ascii="Times New Roman" w:eastAsia="Times New Roman" w:hAnsi="Times New Roman" w:cs="Times New Roman"/>
          <w:b/>
          <w:sz w:val="28"/>
          <w:szCs w:val="28"/>
          <w:lang w:eastAsia="ru-RU"/>
        </w:rPr>
        <w:t>Содержание учебного плана ____ года обучения</w:t>
      </w:r>
    </w:p>
    <w:p w14:paraId="5B680524" w14:textId="3D92C90F" w:rsidR="00E954BC" w:rsidRPr="00337A04" w:rsidRDefault="00E954BC" w:rsidP="00E954BC">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t>1.</w:t>
      </w:r>
      <w:r w:rsidR="00A50BC8">
        <w:rPr>
          <w:rFonts w:ascii="Times New Roman" w:hAnsi="Times New Roman" w:cs="Times New Roman"/>
          <w:b/>
          <w:iCs/>
          <w:sz w:val="28"/>
          <w:szCs w:val="28"/>
        </w:rPr>
        <w:t> </w:t>
      </w:r>
      <w:r w:rsidRPr="00337A04">
        <w:rPr>
          <w:rFonts w:ascii="Times New Roman" w:hAnsi="Times New Roman" w:cs="Times New Roman"/>
          <w:b/>
          <w:iCs/>
          <w:sz w:val="28"/>
          <w:szCs w:val="28"/>
        </w:rPr>
        <w:t xml:space="preserve">Раздел: </w:t>
      </w:r>
      <w:r w:rsidR="00A360C0">
        <w:rPr>
          <w:rFonts w:ascii="Times New Roman" w:hAnsi="Times New Roman" w:cs="Times New Roman"/>
          <w:b/>
          <w:iCs/>
          <w:sz w:val="28"/>
          <w:szCs w:val="28"/>
        </w:rPr>
        <w:t>………</w:t>
      </w:r>
      <w:proofErr w:type="gramStart"/>
      <w:r w:rsidR="00A360C0">
        <w:rPr>
          <w:rFonts w:ascii="Times New Roman" w:hAnsi="Times New Roman" w:cs="Times New Roman"/>
          <w:b/>
          <w:iCs/>
          <w:sz w:val="28"/>
          <w:szCs w:val="28"/>
        </w:rPr>
        <w:t>…….</w:t>
      </w:r>
      <w:proofErr w:type="gramEnd"/>
      <w:r w:rsidR="00A360C0">
        <w:rPr>
          <w:rFonts w:ascii="Times New Roman" w:hAnsi="Times New Roman" w:cs="Times New Roman"/>
          <w:b/>
          <w:iCs/>
          <w:sz w:val="28"/>
          <w:szCs w:val="28"/>
        </w:rPr>
        <w:t>.</w:t>
      </w:r>
    </w:p>
    <w:p w14:paraId="409A1310" w14:textId="63AD8D23"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b/>
          <w:sz w:val="28"/>
          <w:szCs w:val="28"/>
        </w:rPr>
        <w:t>1.1</w:t>
      </w:r>
      <w:r w:rsidR="00A50BC8">
        <w:rPr>
          <w:rFonts w:ascii="Times New Roman" w:hAnsi="Times New Roman" w:cs="Times New Roman"/>
          <w:b/>
          <w:sz w:val="28"/>
          <w:szCs w:val="28"/>
        </w:rPr>
        <w:t>. </w:t>
      </w:r>
      <w:r w:rsidRPr="00337A04">
        <w:rPr>
          <w:rFonts w:ascii="Times New Roman" w:hAnsi="Times New Roman" w:cs="Times New Roman"/>
          <w:b/>
          <w:sz w:val="28"/>
          <w:szCs w:val="28"/>
        </w:rPr>
        <w:t xml:space="preserve">Тема: </w:t>
      </w:r>
      <w:r w:rsidR="00A360C0">
        <w:rPr>
          <w:rFonts w:ascii="Times New Roman" w:hAnsi="Times New Roman" w:cs="Times New Roman"/>
          <w:b/>
          <w:sz w:val="28"/>
          <w:szCs w:val="28"/>
        </w:rPr>
        <w:t>…………………….</w:t>
      </w:r>
    </w:p>
    <w:p w14:paraId="71DA369C"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w:t>
      </w:r>
      <w:r w:rsidR="00A360C0">
        <w:rPr>
          <w:rFonts w:ascii="Times New Roman" w:hAnsi="Times New Roman" w:cs="Times New Roman"/>
          <w:sz w:val="28"/>
          <w:szCs w:val="28"/>
        </w:rPr>
        <w:t>…………………………..</w:t>
      </w:r>
    </w:p>
    <w:p w14:paraId="5B6DEACB" w14:textId="2E929531" w:rsidR="00E954BC" w:rsidRPr="00337A04" w:rsidRDefault="00E954BC" w:rsidP="00E954BC">
      <w:pPr>
        <w:spacing w:after="0" w:line="360" w:lineRule="auto"/>
        <w:ind w:firstLine="709"/>
        <w:jc w:val="both"/>
        <w:rPr>
          <w:rFonts w:ascii="Times New Roman" w:hAnsi="Times New Roman" w:cs="Times New Roman"/>
          <w:b/>
          <w:sz w:val="28"/>
          <w:szCs w:val="28"/>
        </w:rPr>
      </w:pPr>
      <w:r w:rsidRPr="00337A04">
        <w:rPr>
          <w:rFonts w:ascii="Times New Roman" w:hAnsi="Times New Roman" w:cs="Times New Roman"/>
          <w:b/>
          <w:sz w:val="28"/>
          <w:szCs w:val="28"/>
        </w:rPr>
        <w:t>1.2</w:t>
      </w:r>
      <w:r w:rsidR="00A50BC8">
        <w:rPr>
          <w:rFonts w:ascii="Times New Roman" w:hAnsi="Times New Roman" w:cs="Times New Roman"/>
          <w:b/>
          <w:sz w:val="28"/>
          <w:szCs w:val="28"/>
        </w:rPr>
        <w:t>. </w:t>
      </w:r>
      <w:r w:rsidRPr="00337A04">
        <w:rPr>
          <w:rFonts w:ascii="Times New Roman" w:hAnsi="Times New Roman" w:cs="Times New Roman"/>
          <w:b/>
          <w:sz w:val="28"/>
          <w:szCs w:val="28"/>
        </w:rPr>
        <w:t xml:space="preserve">Тема: </w:t>
      </w:r>
      <w:r w:rsidR="00A360C0">
        <w:rPr>
          <w:rFonts w:ascii="Times New Roman" w:hAnsi="Times New Roman" w:cs="Times New Roman"/>
          <w:b/>
          <w:sz w:val="28"/>
          <w:szCs w:val="28"/>
        </w:rPr>
        <w:t>…………………</w:t>
      </w:r>
      <w:proofErr w:type="gramStart"/>
      <w:r w:rsidR="00A360C0">
        <w:rPr>
          <w:rFonts w:ascii="Times New Roman" w:hAnsi="Times New Roman" w:cs="Times New Roman"/>
          <w:b/>
          <w:sz w:val="28"/>
          <w:szCs w:val="28"/>
        </w:rPr>
        <w:t>…….</w:t>
      </w:r>
      <w:proofErr w:type="gramEnd"/>
      <w:r w:rsidR="00A360C0">
        <w:rPr>
          <w:rFonts w:ascii="Times New Roman" w:hAnsi="Times New Roman" w:cs="Times New Roman"/>
          <w:b/>
          <w:sz w:val="28"/>
          <w:szCs w:val="28"/>
        </w:rPr>
        <w:t>.</w:t>
      </w:r>
    </w:p>
    <w:p w14:paraId="22D54BC9" w14:textId="77777777" w:rsidR="00E954BC" w:rsidRPr="00337A04" w:rsidRDefault="00E954BC" w:rsidP="00E954BC">
      <w:pPr>
        <w:spacing w:after="0" w:line="360" w:lineRule="auto"/>
        <w:ind w:firstLine="709"/>
        <w:jc w:val="both"/>
        <w:rPr>
          <w:rFonts w:ascii="Times New Roman" w:hAnsi="Times New Roman" w:cs="Times New Roman"/>
          <w:i/>
          <w:sz w:val="28"/>
          <w:szCs w:val="28"/>
        </w:rPr>
      </w:pPr>
      <w:r w:rsidRPr="00337A04">
        <w:rPr>
          <w:rFonts w:ascii="Times New Roman" w:hAnsi="Times New Roman" w:cs="Times New Roman"/>
          <w:i/>
          <w:sz w:val="28"/>
          <w:szCs w:val="28"/>
        </w:rPr>
        <w:t xml:space="preserve">Теория. </w:t>
      </w:r>
      <w:r w:rsidR="00A360C0">
        <w:rPr>
          <w:rFonts w:ascii="Times New Roman" w:hAnsi="Times New Roman" w:cs="Times New Roman"/>
          <w:sz w:val="28"/>
          <w:szCs w:val="28"/>
        </w:rPr>
        <w:t>……………………………….</w:t>
      </w:r>
    </w:p>
    <w:p w14:paraId="6BC90FEB"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w:t>
      </w:r>
      <w:r w:rsidR="00A360C0">
        <w:rPr>
          <w:rFonts w:ascii="Times New Roman" w:hAnsi="Times New Roman" w:cs="Times New Roman"/>
          <w:sz w:val="28"/>
          <w:szCs w:val="28"/>
        </w:rPr>
        <w:t>……………………………..</w:t>
      </w:r>
    </w:p>
    <w:p w14:paraId="1B74A987" w14:textId="615B3778" w:rsidR="00E954BC" w:rsidRPr="00337A04" w:rsidRDefault="00E954BC" w:rsidP="00E954BC">
      <w:pPr>
        <w:spacing w:after="0" w:line="360" w:lineRule="auto"/>
        <w:ind w:firstLine="709"/>
        <w:jc w:val="both"/>
        <w:rPr>
          <w:rFonts w:ascii="Times New Roman" w:hAnsi="Times New Roman" w:cs="Times New Roman"/>
          <w:b/>
          <w:iCs/>
          <w:sz w:val="28"/>
          <w:szCs w:val="28"/>
        </w:rPr>
      </w:pPr>
      <w:r w:rsidRPr="00337A04">
        <w:rPr>
          <w:rFonts w:ascii="Times New Roman" w:hAnsi="Times New Roman" w:cs="Times New Roman"/>
          <w:b/>
          <w:iCs/>
          <w:sz w:val="28"/>
          <w:szCs w:val="28"/>
        </w:rPr>
        <w:t>2.</w:t>
      </w:r>
      <w:r w:rsidR="00A50BC8">
        <w:rPr>
          <w:rFonts w:ascii="Times New Roman" w:hAnsi="Times New Roman" w:cs="Times New Roman"/>
          <w:b/>
          <w:iCs/>
          <w:sz w:val="28"/>
          <w:szCs w:val="28"/>
        </w:rPr>
        <w:t> </w:t>
      </w:r>
      <w:r w:rsidRPr="00337A04">
        <w:rPr>
          <w:rFonts w:ascii="Times New Roman" w:hAnsi="Times New Roman" w:cs="Times New Roman"/>
          <w:b/>
          <w:iCs/>
          <w:sz w:val="28"/>
          <w:szCs w:val="28"/>
        </w:rPr>
        <w:t xml:space="preserve">Раздел: </w:t>
      </w:r>
      <w:r w:rsidR="00A360C0">
        <w:rPr>
          <w:rFonts w:ascii="Times New Roman" w:hAnsi="Times New Roman" w:cs="Times New Roman"/>
          <w:b/>
          <w:iCs/>
          <w:sz w:val="28"/>
          <w:szCs w:val="28"/>
        </w:rPr>
        <w:t>……………………………….</w:t>
      </w:r>
    </w:p>
    <w:p w14:paraId="65985CF5" w14:textId="3E041ED5" w:rsidR="00E954BC" w:rsidRPr="00337A04" w:rsidRDefault="00E954BC" w:rsidP="00E954BC">
      <w:pPr>
        <w:spacing w:after="0" w:line="360" w:lineRule="auto"/>
        <w:ind w:firstLine="709"/>
        <w:jc w:val="both"/>
        <w:rPr>
          <w:rFonts w:ascii="Times New Roman" w:hAnsi="Times New Roman" w:cs="Times New Roman"/>
          <w:b/>
          <w:sz w:val="28"/>
          <w:szCs w:val="28"/>
        </w:rPr>
      </w:pPr>
      <w:r w:rsidRPr="00337A04">
        <w:rPr>
          <w:rFonts w:ascii="Times New Roman" w:hAnsi="Times New Roman" w:cs="Times New Roman"/>
          <w:b/>
          <w:iCs/>
          <w:sz w:val="28"/>
          <w:szCs w:val="28"/>
        </w:rPr>
        <w:t>2.1</w:t>
      </w:r>
      <w:r w:rsidR="00A50BC8">
        <w:rPr>
          <w:rFonts w:ascii="Times New Roman" w:hAnsi="Times New Roman" w:cs="Times New Roman"/>
          <w:b/>
          <w:iCs/>
          <w:sz w:val="28"/>
          <w:szCs w:val="28"/>
        </w:rPr>
        <w:t>. </w:t>
      </w:r>
      <w:r w:rsidRPr="00337A04">
        <w:rPr>
          <w:rFonts w:ascii="Times New Roman" w:hAnsi="Times New Roman" w:cs="Times New Roman"/>
          <w:b/>
          <w:iCs/>
          <w:sz w:val="28"/>
          <w:szCs w:val="28"/>
        </w:rPr>
        <w:t xml:space="preserve">Тема: </w:t>
      </w:r>
      <w:r w:rsidR="00A360C0">
        <w:rPr>
          <w:rFonts w:ascii="Times New Roman" w:hAnsi="Times New Roman" w:cs="Times New Roman"/>
          <w:b/>
          <w:iCs/>
          <w:sz w:val="28"/>
          <w:szCs w:val="28"/>
        </w:rPr>
        <w:t>……………………………</w:t>
      </w:r>
    </w:p>
    <w:p w14:paraId="213316B2"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Теория.</w:t>
      </w:r>
      <w:r w:rsidRPr="00337A04">
        <w:rPr>
          <w:rFonts w:ascii="Times New Roman" w:hAnsi="Times New Roman" w:cs="Times New Roman"/>
          <w:b/>
          <w:sz w:val="28"/>
          <w:szCs w:val="28"/>
        </w:rPr>
        <w:t xml:space="preserve"> </w:t>
      </w:r>
      <w:r w:rsidR="00A360C0">
        <w:rPr>
          <w:rFonts w:ascii="Times New Roman" w:hAnsi="Times New Roman" w:cs="Times New Roman"/>
          <w:sz w:val="28"/>
          <w:szCs w:val="28"/>
        </w:rPr>
        <w:t>……………………………</w:t>
      </w:r>
    </w:p>
    <w:p w14:paraId="3FFA6F86"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w:t>
      </w:r>
      <w:r w:rsidR="00A360C0">
        <w:rPr>
          <w:rFonts w:ascii="Times New Roman" w:hAnsi="Times New Roman" w:cs="Times New Roman"/>
          <w:sz w:val="28"/>
          <w:szCs w:val="28"/>
        </w:rPr>
        <w:t>………………………………….</w:t>
      </w:r>
    </w:p>
    <w:p w14:paraId="05953EC0" w14:textId="78C67DC5"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b/>
          <w:sz w:val="28"/>
          <w:szCs w:val="28"/>
        </w:rPr>
        <w:t>2.2</w:t>
      </w:r>
      <w:r w:rsidR="00A50BC8">
        <w:rPr>
          <w:rFonts w:ascii="Times New Roman" w:hAnsi="Times New Roman" w:cs="Times New Roman"/>
          <w:b/>
          <w:sz w:val="28"/>
          <w:szCs w:val="28"/>
        </w:rPr>
        <w:t>. </w:t>
      </w:r>
      <w:r w:rsidRPr="00337A04">
        <w:rPr>
          <w:rFonts w:ascii="Times New Roman" w:hAnsi="Times New Roman" w:cs="Times New Roman"/>
          <w:b/>
          <w:sz w:val="28"/>
          <w:szCs w:val="28"/>
        </w:rPr>
        <w:t xml:space="preserve">Тема: </w:t>
      </w:r>
      <w:r w:rsidR="00A360C0">
        <w:rPr>
          <w:rFonts w:ascii="Times New Roman" w:hAnsi="Times New Roman" w:cs="Times New Roman"/>
          <w:b/>
          <w:sz w:val="28"/>
          <w:szCs w:val="28"/>
        </w:rPr>
        <w:t>………………………….</w:t>
      </w:r>
    </w:p>
    <w:p w14:paraId="499501C6"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Теория.</w:t>
      </w:r>
      <w:r w:rsidRPr="00337A04">
        <w:rPr>
          <w:rFonts w:ascii="Times New Roman" w:hAnsi="Times New Roman" w:cs="Times New Roman"/>
          <w:sz w:val="28"/>
          <w:szCs w:val="28"/>
        </w:rPr>
        <w:t xml:space="preserve"> </w:t>
      </w:r>
      <w:r w:rsidR="00A360C0">
        <w:rPr>
          <w:rFonts w:ascii="Times New Roman" w:hAnsi="Times New Roman" w:cs="Times New Roman"/>
          <w:sz w:val="28"/>
          <w:szCs w:val="28"/>
        </w:rPr>
        <w:t>……………………………..</w:t>
      </w:r>
    </w:p>
    <w:p w14:paraId="7471E158" w14:textId="77777777" w:rsidR="00E954BC" w:rsidRPr="00337A04" w:rsidRDefault="00E954BC" w:rsidP="00E954BC">
      <w:pPr>
        <w:spacing w:after="0" w:line="360" w:lineRule="auto"/>
        <w:ind w:firstLine="709"/>
        <w:jc w:val="both"/>
        <w:rPr>
          <w:rFonts w:ascii="Times New Roman" w:hAnsi="Times New Roman" w:cs="Times New Roman"/>
          <w:sz w:val="28"/>
          <w:szCs w:val="28"/>
        </w:rPr>
      </w:pPr>
      <w:r w:rsidRPr="00337A04">
        <w:rPr>
          <w:rFonts w:ascii="Times New Roman" w:hAnsi="Times New Roman" w:cs="Times New Roman"/>
          <w:i/>
          <w:sz w:val="28"/>
          <w:szCs w:val="28"/>
        </w:rPr>
        <w:t>Практика.</w:t>
      </w:r>
      <w:r w:rsidRPr="00337A04">
        <w:rPr>
          <w:rFonts w:ascii="Times New Roman" w:hAnsi="Times New Roman" w:cs="Times New Roman"/>
          <w:sz w:val="28"/>
          <w:szCs w:val="28"/>
        </w:rPr>
        <w:t xml:space="preserve"> </w:t>
      </w:r>
      <w:r w:rsidR="00A360C0">
        <w:rPr>
          <w:rFonts w:ascii="Times New Roman" w:hAnsi="Times New Roman" w:cs="Times New Roman"/>
          <w:sz w:val="28"/>
          <w:szCs w:val="28"/>
        </w:rPr>
        <w:t>……………………………</w:t>
      </w:r>
    </w:p>
    <w:p w14:paraId="4FDED3B2" w14:textId="77777777" w:rsidR="00E954BC" w:rsidRPr="006F31CB" w:rsidRDefault="00E954BC" w:rsidP="00E954BC">
      <w:pPr>
        <w:widowControl w:val="0"/>
        <w:autoSpaceDE w:val="0"/>
        <w:autoSpaceDN w:val="0"/>
        <w:spacing w:after="0" w:line="360" w:lineRule="auto"/>
        <w:jc w:val="center"/>
        <w:rPr>
          <w:rFonts w:ascii="Times New Roman" w:eastAsia="Times New Roman" w:hAnsi="Times New Roman" w:cs="Times New Roman"/>
          <w:b/>
          <w:bCs/>
          <w:sz w:val="28"/>
          <w:szCs w:val="28"/>
          <w:lang w:eastAsia="ru-RU" w:bidi="ru-RU"/>
        </w:rPr>
      </w:pPr>
      <w:r w:rsidRPr="00B55E16">
        <w:rPr>
          <w:rFonts w:ascii="Times New Roman" w:eastAsia="Times New Roman" w:hAnsi="Times New Roman" w:cs="Times New Roman"/>
          <w:b/>
          <w:bCs/>
          <w:sz w:val="28"/>
          <w:szCs w:val="28"/>
          <w:lang w:eastAsia="ru-RU" w:bidi="ru-RU"/>
        </w:rPr>
        <w:t>1.4 Планируемые результаты</w:t>
      </w:r>
    </w:p>
    <w:p w14:paraId="326C2EB4" w14:textId="265DE50F" w:rsidR="00E954BC" w:rsidRDefault="00E954BC"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sidRPr="006F31CB">
        <w:rPr>
          <w:rFonts w:ascii="Times New Roman" w:eastAsia="Times New Roman" w:hAnsi="Times New Roman" w:cs="Times New Roman"/>
          <w:b/>
          <w:bCs/>
          <w:sz w:val="28"/>
          <w:szCs w:val="28"/>
          <w:lang w:eastAsia="ru-RU" w:bidi="ru-RU"/>
        </w:rPr>
        <w:t>Личностные</w:t>
      </w:r>
      <w:r>
        <w:rPr>
          <w:rFonts w:ascii="Times New Roman" w:eastAsia="Times New Roman" w:hAnsi="Times New Roman" w:cs="Times New Roman"/>
          <w:bCs/>
          <w:sz w:val="28"/>
          <w:szCs w:val="28"/>
          <w:lang w:eastAsia="ru-RU" w:bidi="ru-RU"/>
        </w:rPr>
        <w:t xml:space="preserve"> </w:t>
      </w:r>
      <w:r w:rsidRPr="00600D57">
        <w:rPr>
          <w:rFonts w:ascii="Times New Roman" w:eastAsia="Times New Roman" w:hAnsi="Times New Roman" w:cs="Times New Roman"/>
          <w:b/>
          <w:bCs/>
          <w:sz w:val="28"/>
          <w:szCs w:val="28"/>
          <w:lang w:eastAsia="ru-RU" w:bidi="ru-RU"/>
        </w:rPr>
        <w:t>результаты</w:t>
      </w:r>
    </w:p>
    <w:p w14:paraId="7B487D76" w14:textId="3952A581" w:rsidR="00E954BC" w:rsidRPr="00A3447E" w:rsidRDefault="00E954BC" w:rsidP="00E954BC">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A3447E">
        <w:rPr>
          <w:rFonts w:ascii="Times New Roman" w:eastAsia="Times New Roman" w:hAnsi="Times New Roman" w:cs="Times New Roman"/>
          <w:bCs/>
          <w:i/>
          <w:iCs/>
          <w:sz w:val="28"/>
          <w:szCs w:val="28"/>
          <w:lang w:eastAsia="ru-RU" w:bidi="ru-RU"/>
        </w:rPr>
        <w:t>Обучающийся будет</w:t>
      </w:r>
      <w:r w:rsidR="00A3447E" w:rsidRPr="00A3447E">
        <w:rPr>
          <w:rFonts w:ascii="Times New Roman" w:eastAsia="Times New Roman" w:hAnsi="Times New Roman" w:cs="Times New Roman"/>
          <w:bCs/>
          <w:i/>
          <w:iCs/>
          <w:sz w:val="28"/>
          <w:szCs w:val="28"/>
          <w:lang w:eastAsia="ru-RU" w:bidi="ru-RU"/>
        </w:rPr>
        <w:t>:</w:t>
      </w:r>
    </w:p>
    <w:p w14:paraId="32A40CBF" w14:textId="1928B4FB" w:rsidR="00A3447E" w:rsidRDefault="00A3447E"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249EC45F" w14:textId="49A24E19" w:rsidR="00A3447E" w:rsidRDefault="00A3447E"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27022269" w14:textId="4847BCB5" w:rsidR="00E954BC" w:rsidRPr="00A3447E" w:rsidRDefault="00E954BC" w:rsidP="00E954BC">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A3447E">
        <w:rPr>
          <w:rFonts w:ascii="Times New Roman" w:eastAsia="Times New Roman" w:hAnsi="Times New Roman" w:cs="Times New Roman"/>
          <w:bCs/>
          <w:i/>
          <w:iCs/>
          <w:sz w:val="28"/>
          <w:szCs w:val="28"/>
          <w:lang w:eastAsia="ru-RU" w:bidi="ru-RU"/>
        </w:rPr>
        <w:t>У обучающегося буде</w:t>
      </w:r>
      <w:r w:rsidR="00A3447E" w:rsidRPr="00A3447E">
        <w:rPr>
          <w:rFonts w:ascii="Times New Roman" w:eastAsia="Times New Roman" w:hAnsi="Times New Roman" w:cs="Times New Roman"/>
          <w:bCs/>
          <w:i/>
          <w:iCs/>
          <w:sz w:val="28"/>
          <w:szCs w:val="28"/>
          <w:lang w:eastAsia="ru-RU" w:bidi="ru-RU"/>
        </w:rPr>
        <w:t>т:</w:t>
      </w:r>
    </w:p>
    <w:p w14:paraId="031F4FA3" w14:textId="021DCAEA" w:rsidR="00A3447E" w:rsidRDefault="00A3447E"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r w:rsidR="00457CDA">
        <w:rPr>
          <w:rFonts w:ascii="Times New Roman" w:eastAsia="Times New Roman" w:hAnsi="Times New Roman" w:cs="Times New Roman"/>
          <w:bCs/>
          <w:sz w:val="28"/>
          <w:szCs w:val="28"/>
          <w:lang w:eastAsia="ru-RU" w:bidi="ru-RU"/>
        </w:rPr>
        <w:t>;</w:t>
      </w:r>
    </w:p>
    <w:p w14:paraId="7C7F7B9B" w14:textId="10AF03E6" w:rsidR="00A3447E" w:rsidRPr="006F31CB" w:rsidRDefault="00A3447E"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r w:rsidR="00457CDA">
        <w:rPr>
          <w:rFonts w:ascii="Times New Roman" w:eastAsia="Times New Roman" w:hAnsi="Times New Roman" w:cs="Times New Roman"/>
          <w:bCs/>
          <w:sz w:val="28"/>
          <w:szCs w:val="28"/>
          <w:lang w:eastAsia="ru-RU" w:bidi="ru-RU"/>
        </w:rPr>
        <w:t>………………………………….</w:t>
      </w:r>
    </w:p>
    <w:p w14:paraId="17EEEA71" w14:textId="7E8DF434" w:rsidR="00E954BC" w:rsidRDefault="00E954BC" w:rsidP="00E954BC">
      <w:pPr>
        <w:widowControl w:val="0"/>
        <w:autoSpaceDE w:val="0"/>
        <w:autoSpaceDN w:val="0"/>
        <w:spacing w:after="0" w:line="360" w:lineRule="auto"/>
        <w:ind w:firstLine="709"/>
        <w:jc w:val="both"/>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Метапредметные</w:t>
      </w:r>
      <w:r>
        <w:rPr>
          <w:rFonts w:ascii="Times New Roman" w:eastAsia="Times New Roman" w:hAnsi="Times New Roman" w:cs="Times New Roman"/>
          <w:b/>
          <w:bCs/>
          <w:sz w:val="28"/>
          <w:szCs w:val="28"/>
          <w:lang w:eastAsia="ru-RU" w:bidi="ru-RU"/>
        </w:rPr>
        <w:t xml:space="preserve"> результаты</w:t>
      </w:r>
    </w:p>
    <w:p w14:paraId="43A4B1CA" w14:textId="40A91D0A" w:rsidR="00E954BC" w:rsidRPr="00457CDA" w:rsidRDefault="00E954BC" w:rsidP="00E954BC">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457CDA">
        <w:rPr>
          <w:rFonts w:ascii="Times New Roman" w:eastAsia="Times New Roman" w:hAnsi="Times New Roman" w:cs="Times New Roman"/>
          <w:bCs/>
          <w:i/>
          <w:iCs/>
          <w:sz w:val="28"/>
          <w:szCs w:val="28"/>
          <w:lang w:eastAsia="ru-RU" w:bidi="ru-RU"/>
        </w:rPr>
        <w:t>Обучающийся будет знат</w:t>
      </w:r>
      <w:r w:rsidR="00A3447E" w:rsidRPr="00457CDA">
        <w:rPr>
          <w:rFonts w:ascii="Times New Roman" w:eastAsia="Times New Roman" w:hAnsi="Times New Roman" w:cs="Times New Roman"/>
          <w:bCs/>
          <w:i/>
          <w:iCs/>
          <w:sz w:val="28"/>
          <w:szCs w:val="28"/>
          <w:lang w:eastAsia="ru-RU" w:bidi="ru-RU"/>
        </w:rPr>
        <w:t>ь:</w:t>
      </w:r>
    </w:p>
    <w:p w14:paraId="32CBD62F" w14:textId="099DCEA4" w:rsidR="00A3447E" w:rsidRDefault="00A3447E" w:rsidP="00E954BC">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lastRenderedPageBreak/>
        <w:t>- </w:t>
      </w:r>
      <w:r w:rsidR="00457CDA">
        <w:rPr>
          <w:rFonts w:ascii="Times New Roman" w:eastAsia="Times New Roman" w:hAnsi="Times New Roman" w:cs="Times New Roman"/>
          <w:bCs/>
          <w:sz w:val="28"/>
          <w:szCs w:val="28"/>
          <w:lang w:eastAsia="ru-RU" w:bidi="ru-RU"/>
        </w:rPr>
        <w:t>………………………………..;</w:t>
      </w:r>
    </w:p>
    <w:p w14:paraId="457CE9F8" w14:textId="52662BBE" w:rsidR="00A3447E" w:rsidRDefault="00A3447E"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r w:rsidR="00457CDA">
        <w:rPr>
          <w:rFonts w:ascii="Times New Roman" w:eastAsia="Times New Roman" w:hAnsi="Times New Roman" w:cs="Times New Roman"/>
          <w:bCs/>
          <w:sz w:val="28"/>
          <w:szCs w:val="28"/>
          <w:lang w:eastAsia="ru-RU" w:bidi="ru-RU"/>
        </w:rPr>
        <w:t>…………………………………</w:t>
      </w:r>
    </w:p>
    <w:p w14:paraId="204569D4" w14:textId="59114BB2" w:rsidR="00E954BC" w:rsidRPr="00457CDA" w:rsidRDefault="00E954BC" w:rsidP="00E020C5">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457CDA">
        <w:rPr>
          <w:rFonts w:ascii="Times New Roman" w:eastAsia="Times New Roman" w:hAnsi="Times New Roman" w:cs="Times New Roman"/>
          <w:bCs/>
          <w:i/>
          <w:iCs/>
          <w:sz w:val="28"/>
          <w:szCs w:val="28"/>
          <w:lang w:eastAsia="ru-RU" w:bidi="ru-RU"/>
        </w:rPr>
        <w:t>Обучающийся приобретёт</w:t>
      </w:r>
      <w:r w:rsidR="00A3447E" w:rsidRPr="00457CDA">
        <w:rPr>
          <w:rFonts w:ascii="Times New Roman" w:eastAsia="Times New Roman" w:hAnsi="Times New Roman" w:cs="Times New Roman"/>
          <w:bCs/>
          <w:i/>
          <w:iCs/>
          <w:sz w:val="28"/>
          <w:szCs w:val="28"/>
          <w:lang w:eastAsia="ru-RU" w:bidi="ru-RU"/>
        </w:rPr>
        <w:t>:</w:t>
      </w:r>
    </w:p>
    <w:p w14:paraId="0791DC0F" w14:textId="55096E24" w:rsidR="00A3447E" w:rsidRDefault="00A3447E"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r w:rsidR="00457CDA">
        <w:rPr>
          <w:rFonts w:ascii="Times New Roman" w:eastAsia="Times New Roman" w:hAnsi="Times New Roman" w:cs="Times New Roman"/>
          <w:bCs/>
          <w:sz w:val="28"/>
          <w:szCs w:val="28"/>
          <w:lang w:eastAsia="ru-RU" w:bidi="ru-RU"/>
        </w:rPr>
        <w:t>…………………………………;</w:t>
      </w:r>
    </w:p>
    <w:p w14:paraId="488AC516" w14:textId="54EF61F6" w:rsidR="00A3447E" w:rsidRPr="006F31CB" w:rsidRDefault="00A3447E"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r w:rsidR="00457CDA">
        <w:rPr>
          <w:rFonts w:ascii="Times New Roman" w:eastAsia="Times New Roman" w:hAnsi="Times New Roman" w:cs="Times New Roman"/>
          <w:bCs/>
          <w:sz w:val="28"/>
          <w:szCs w:val="28"/>
          <w:lang w:eastAsia="ru-RU" w:bidi="ru-RU"/>
        </w:rPr>
        <w:t>…………………………………..</w:t>
      </w:r>
    </w:p>
    <w:p w14:paraId="7FF65E1F" w14:textId="6E41D591" w:rsidR="00E954BC" w:rsidRDefault="00E954BC"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sidRPr="006F31CB">
        <w:rPr>
          <w:rFonts w:ascii="Times New Roman" w:eastAsia="Times New Roman" w:hAnsi="Times New Roman" w:cs="Times New Roman"/>
          <w:b/>
          <w:bCs/>
          <w:sz w:val="28"/>
          <w:szCs w:val="28"/>
          <w:lang w:eastAsia="ru-RU" w:bidi="ru-RU"/>
        </w:rPr>
        <w:t>Предметные</w:t>
      </w:r>
      <w:r w:rsidRPr="006F31CB">
        <w:rPr>
          <w:rFonts w:ascii="Times New Roman" w:eastAsia="Times New Roman" w:hAnsi="Times New Roman" w:cs="Times New Roman"/>
          <w:bCs/>
          <w:sz w:val="28"/>
          <w:szCs w:val="28"/>
          <w:lang w:eastAsia="ru-RU" w:bidi="ru-RU"/>
        </w:rPr>
        <w:t xml:space="preserve"> </w:t>
      </w:r>
      <w:r w:rsidRPr="00BA7E63">
        <w:rPr>
          <w:rFonts w:ascii="Times New Roman" w:eastAsia="Times New Roman" w:hAnsi="Times New Roman" w:cs="Times New Roman"/>
          <w:b/>
          <w:bCs/>
          <w:sz w:val="28"/>
          <w:szCs w:val="28"/>
          <w:lang w:eastAsia="ru-RU" w:bidi="ru-RU"/>
        </w:rPr>
        <w:t>результаты</w:t>
      </w:r>
    </w:p>
    <w:p w14:paraId="2985DA3A" w14:textId="06E88009" w:rsidR="00E954BC" w:rsidRPr="00E020C5" w:rsidRDefault="00E954BC" w:rsidP="00E020C5">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E020C5">
        <w:rPr>
          <w:rFonts w:ascii="Times New Roman" w:eastAsia="Times New Roman" w:hAnsi="Times New Roman" w:cs="Times New Roman"/>
          <w:bCs/>
          <w:i/>
          <w:iCs/>
          <w:sz w:val="28"/>
          <w:szCs w:val="28"/>
          <w:lang w:eastAsia="ru-RU" w:bidi="ru-RU"/>
        </w:rPr>
        <w:t>Обучающийся будет знать</w:t>
      </w:r>
      <w:r w:rsidR="00457CDA" w:rsidRPr="00E020C5">
        <w:rPr>
          <w:rFonts w:ascii="Times New Roman" w:eastAsia="Times New Roman" w:hAnsi="Times New Roman" w:cs="Times New Roman"/>
          <w:bCs/>
          <w:i/>
          <w:iCs/>
          <w:sz w:val="28"/>
          <w:szCs w:val="28"/>
          <w:lang w:eastAsia="ru-RU" w:bidi="ru-RU"/>
        </w:rPr>
        <w:t>:</w:t>
      </w:r>
    </w:p>
    <w:p w14:paraId="20848076" w14:textId="3ABABC21" w:rsidR="00457CDA" w:rsidRDefault="00457CDA"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28D0119C" w14:textId="075A2F90" w:rsidR="00457CDA" w:rsidRDefault="00457CDA"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0F11AC6E" w14:textId="08C43B63" w:rsidR="00E954BC" w:rsidRPr="00E020C5" w:rsidRDefault="00E954BC" w:rsidP="00E020C5">
      <w:pPr>
        <w:widowControl w:val="0"/>
        <w:autoSpaceDE w:val="0"/>
        <w:autoSpaceDN w:val="0"/>
        <w:spacing w:after="0" w:line="360" w:lineRule="auto"/>
        <w:ind w:firstLine="709"/>
        <w:jc w:val="both"/>
        <w:rPr>
          <w:rFonts w:ascii="Times New Roman" w:eastAsia="Times New Roman" w:hAnsi="Times New Roman" w:cs="Times New Roman"/>
          <w:bCs/>
          <w:i/>
          <w:iCs/>
          <w:sz w:val="28"/>
          <w:szCs w:val="28"/>
          <w:lang w:eastAsia="ru-RU" w:bidi="ru-RU"/>
        </w:rPr>
      </w:pPr>
      <w:r w:rsidRPr="00E020C5">
        <w:rPr>
          <w:rFonts w:ascii="Times New Roman" w:eastAsia="Times New Roman" w:hAnsi="Times New Roman" w:cs="Times New Roman"/>
          <w:bCs/>
          <w:i/>
          <w:iCs/>
          <w:sz w:val="28"/>
          <w:szCs w:val="28"/>
          <w:lang w:eastAsia="ru-RU" w:bidi="ru-RU"/>
        </w:rPr>
        <w:t>Обучающийся будет уметь</w:t>
      </w:r>
      <w:r w:rsidR="00E020C5" w:rsidRPr="00E020C5">
        <w:rPr>
          <w:rFonts w:ascii="Times New Roman" w:eastAsia="Times New Roman" w:hAnsi="Times New Roman" w:cs="Times New Roman"/>
          <w:bCs/>
          <w:i/>
          <w:iCs/>
          <w:sz w:val="28"/>
          <w:szCs w:val="28"/>
          <w:lang w:eastAsia="ru-RU" w:bidi="ru-RU"/>
        </w:rPr>
        <w:t>:</w:t>
      </w:r>
    </w:p>
    <w:p w14:paraId="6B270793" w14:textId="0F5A704F" w:rsidR="00E020C5" w:rsidRDefault="00E020C5"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1B934E68" w14:textId="761066BA" w:rsidR="00E020C5" w:rsidRDefault="00E020C5"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3410A4C5" w14:textId="70F8B4C2" w:rsidR="00E954BC" w:rsidRDefault="00E954BC"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Обучающийся будет владеть</w:t>
      </w:r>
      <w:r w:rsidR="00E020C5">
        <w:rPr>
          <w:rFonts w:ascii="Times New Roman" w:eastAsia="Times New Roman" w:hAnsi="Times New Roman" w:cs="Times New Roman"/>
          <w:bCs/>
          <w:sz w:val="28"/>
          <w:szCs w:val="28"/>
          <w:lang w:eastAsia="ru-RU" w:bidi="ru-RU"/>
        </w:rPr>
        <w:t>:</w:t>
      </w:r>
    </w:p>
    <w:p w14:paraId="103B7050" w14:textId="5E305864" w:rsidR="00E020C5" w:rsidRDefault="00E020C5" w:rsidP="00E020C5">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7FBBEADC" w14:textId="2ED12F07" w:rsidR="00E020C5" w:rsidRDefault="00E020C5" w:rsidP="00E020C5">
      <w:pPr>
        <w:widowControl w:val="0"/>
        <w:autoSpaceDE w:val="0"/>
        <w:autoSpaceDN w:val="0"/>
        <w:spacing w:after="240" w:line="360" w:lineRule="auto"/>
        <w:ind w:firstLine="709"/>
        <w:jc w:val="both"/>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w:t>
      </w:r>
    </w:p>
    <w:p w14:paraId="7D8DE4DE" w14:textId="77777777" w:rsidR="00E954BC" w:rsidRPr="006F31CB" w:rsidRDefault="00E954BC" w:rsidP="00E954BC">
      <w:pPr>
        <w:spacing w:after="0" w:line="360" w:lineRule="auto"/>
        <w:jc w:val="center"/>
        <w:rPr>
          <w:rFonts w:ascii="Times New Roman" w:hAnsi="Times New Roman" w:cs="Times New Roman"/>
          <w:b/>
          <w:sz w:val="28"/>
          <w:szCs w:val="28"/>
        </w:rPr>
      </w:pPr>
      <w:r w:rsidRPr="00094F62">
        <w:rPr>
          <w:rFonts w:ascii="Times New Roman" w:hAnsi="Times New Roman" w:cs="Times New Roman"/>
          <w:b/>
          <w:sz w:val="28"/>
          <w:szCs w:val="28"/>
        </w:rPr>
        <w:t>РАЗДЕЛ № 2. ОРГАНИЗАЦИОННО-ПЕДАГОГИЧЕСКИЕ УСЛОВИЯ</w:t>
      </w:r>
    </w:p>
    <w:p w14:paraId="4792078B" w14:textId="33F52C40" w:rsidR="00E954BC" w:rsidRPr="006F31CB" w:rsidRDefault="00E954BC" w:rsidP="00E954BC">
      <w:pPr>
        <w:pStyle w:val="a3"/>
        <w:spacing w:after="0" w:line="360" w:lineRule="auto"/>
        <w:ind w:left="0"/>
        <w:jc w:val="center"/>
        <w:rPr>
          <w:rFonts w:ascii="Times New Roman" w:hAnsi="Times New Roman" w:cs="Times New Roman"/>
          <w:b/>
          <w:sz w:val="28"/>
          <w:szCs w:val="28"/>
        </w:rPr>
      </w:pPr>
      <w:r w:rsidRPr="006F31CB">
        <w:rPr>
          <w:rFonts w:ascii="Times New Roman" w:hAnsi="Times New Roman" w:cs="Times New Roman"/>
          <w:b/>
          <w:sz w:val="28"/>
          <w:szCs w:val="28"/>
        </w:rPr>
        <w:t>2.1</w:t>
      </w:r>
      <w:r w:rsidR="00A50BC8">
        <w:rPr>
          <w:rFonts w:ascii="Times New Roman" w:hAnsi="Times New Roman" w:cs="Times New Roman"/>
          <w:b/>
          <w:sz w:val="28"/>
          <w:szCs w:val="28"/>
        </w:rPr>
        <w:t>.</w:t>
      </w:r>
      <w:r w:rsidRPr="006F31CB">
        <w:rPr>
          <w:rFonts w:ascii="Times New Roman" w:hAnsi="Times New Roman" w:cs="Times New Roman"/>
          <w:b/>
          <w:sz w:val="28"/>
          <w:szCs w:val="28"/>
        </w:rPr>
        <w:t> Условия реализации программы</w:t>
      </w:r>
    </w:p>
    <w:p w14:paraId="483832BE" w14:textId="404B1081" w:rsidR="00E954BC" w:rsidRPr="00B95DDF" w:rsidRDefault="00E954BC" w:rsidP="00E954BC">
      <w:pPr>
        <w:spacing w:after="0" w:line="360" w:lineRule="auto"/>
        <w:ind w:firstLine="709"/>
        <w:jc w:val="both"/>
        <w:rPr>
          <w:rFonts w:ascii="Times New Roman" w:hAnsi="Times New Roman" w:cs="Times New Roman"/>
          <w:b/>
          <w:bCs/>
          <w:sz w:val="28"/>
          <w:szCs w:val="28"/>
          <w:shd w:val="clear" w:color="auto" w:fill="FFFFFF"/>
        </w:rPr>
      </w:pPr>
      <w:r w:rsidRPr="00B95DDF">
        <w:rPr>
          <w:rFonts w:ascii="Times New Roman" w:hAnsi="Times New Roman" w:cs="Times New Roman"/>
          <w:b/>
          <w:bCs/>
          <w:sz w:val="28"/>
          <w:szCs w:val="28"/>
          <w:shd w:val="clear" w:color="auto" w:fill="FFFFFF"/>
        </w:rPr>
        <w:t>Материально-техническое обеспечение:</w:t>
      </w:r>
    </w:p>
    <w:p w14:paraId="2EFF754C" w14:textId="77777777" w:rsidR="001F5D46" w:rsidRPr="006F31CB" w:rsidRDefault="001F5D46" w:rsidP="00E954B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Текст</w:t>
      </w:r>
    </w:p>
    <w:p w14:paraId="1943A906" w14:textId="52AC4CC1" w:rsidR="00E954BC" w:rsidRPr="00B95DDF" w:rsidRDefault="00E954BC" w:rsidP="00E954BC">
      <w:pPr>
        <w:spacing w:after="0" w:line="360" w:lineRule="auto"/>
        <w:ind w:firstLine="709"/>
        <w:jc w:val="both"/>
        <w:rPr>
          <w:rFonts w:ascii="Times New Roman" w:hAnsi="Times New Roman" w:cs="Times New Roman"/>
          <w:b/>
          <w:bCs/>
          <w:sz w:val="28"/>
          <w:szCs w:val="28"/>
          <w:shd w:val="clear" w:color="auto" w:fill="FFFFFF"/>
        </w:rPr>
      </w:pPr>
      <w:r w:rsidRPr="00B95DDF">
        <w:rPr>
          <w:rFonts w:ascii="Times New Roman" w:hAnsi="Times New Roman" w:cs="Times New Roman"/>
          <w:b/>
          <w:bCs/>
          <w:sz w:val="28"/>
          <w:szCs w:val="28"/>
          <w:shd w:val="clear" w:color="auto" w:fill="FFFFFF"/>
        </w:rPr>
        <w:t>Учебно-методическое и информационное обеспечение:</w:t>
      </w:r>
    </w:p>
    <w:p w14:paraId="53B7F86F" w14:textId="77777777" w:rsidR="001F5D46" w:rsidRPr="006F31CB" w:rsidRDefault="001F5D46" w:rsidP="00E954B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Текст</w:t>
      </w:r>
    </w:p>
    <w:p w14:paraId="53C2AF70" w14:textId="5FAF6478" w:rsidR="00E954BC" w:rsidRPr="006F31CB" w:rsidRDefault="00E954BC" w:rsidP="00E954BC">
      <w:pPr>
        <w:widowControl w:val="0"/>
        <w:tabs>
          <w:tab w:val="left" w:pos="993"/>
        </w:tabs>
        <w:autoSpaceDE w:val="0"/>
        <w:autoSpaceDN w:val="0"/>
        <w:spacing w:after="0" w:line="360" w:lineRule="auto"/>
        <w:ind w:firstLine="709"/>
        <w:jc w:val="center"/>
        <w:outlineLvl w:val="2"/>
        <w:rPr>
          <w:rFonts w:ascii="Times New Roman" w:eastAsia="Times New Roman" w:hAnsi="Times New Roman" w:cs="Times New Roman"/>
          <w:b/>
          <w:bCs/>
          <w:sz w:val="28"/>
          <w:szCs w:val="28"/>
          <w:lang w:eastAsia="ru-RU" w:bidi="ru-RU"/>
        </w:rPr>
      </w:pPr>
      <w:r w:rsidRPr="00094F62">
        <w:rPr>
          <w:rFonts w:ascii="Times New Roman" w:eastAsia="Times New Roman" w:hAnsi="Times New Roman" w:cs="Times New Roman"/>
          <w:b/>
          <w:bCs/>
          <w:sz w:val="28"/>
          <w:szCs w:val="28"/>
          <w:lang w:eastAsia="ru-RU" w:bidi="ru-RU"/>
        </w:rPr>
        <w:t>2.2</w:t>
      </w:r>
      <w:r w:rsidR="00A50BC8">
        <w:rPr>
          <w:rFonts w:ascii="Times New Roman" w:eastAsia="Times New Roman" w:hAnsi="Times New Roman" w:cs="Times New Roman"/>
          <w:b/>
          <w:bCs/>
          <w:sz w:val="28"/>
          <w:szCs w:val="28"/>
          <w:lang w:eastAsia="ru-RU" w:bidi="ru-RU"/>
        </w:rPr>
        <w:t>.</w:t>
      </w:r>
      <w:r w:rsidRPr="00094F62">
        <w:rPr>
          <w:rFonts w:ascii="Times New Roman" w:eastAsia="Times New Roman" w:hAnsi="Times New Roman" w:cs="Times New Roman"/>
          <w:b/>
          <w:bCs/>
          <w:sz w:val="28"/>
          <w:szCs w:val="28"/>
          <w:lang w:eastAsia="ru-RU" w:bidi="ru-RU"/>
        </w:rPr>
        <w:t> Оценочные материалы и формы аттестации</w:t>
      </w:r>
    </w:p>
    <w:p w14:paraId="6ED131DA" w14:textId="77777777" w:rsidR="00E954BC" w:rsidRDefault="00DD089A" w:rsidP="00E954BC">
      <w:pPr>
        <w:widowControl w:val="0"/>
        <w:tabs>
          <w:tab w:val="left" w:pos="1532"/>
          <w:tab w:val="left" w:pos="2330"/>
          <w:tab w:val="left" w:pos="3546"/>
          <w:tab w:val="left" w:pos="3913"/>
          <w:tab w:val="left" w:pos="5874"/>
          <w:tab w:val="left" w:pos="7452"/>
          <w:tab w:val="left" w:pos="8982"/>
          <w:tab w:val="left" w:pos="9356"/>
        </w:tabs>
        <w:autoSpaceDE w:val="0"/>
        <w:autoSpaceDN w:val="0"/>
        <w:spacing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Текст</w:t>
      </w:r>
    </w:p>
    <w:p w14:paraId="6A72740D" w14:textId="66AE4BE6" w:rsidR="00E954BC" w:rsidRPr="006F31CB" w:rsidRDefault="00E954BC" w:rsidP="00E954BC">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2.3</w:t>
      </w:r>
      <w:r w:rsidR="00A50BC8">
        <w:rPr>
          <w:rFonts w:ascii="Times New Roman" w:eastAsia="Times New Roman" w:hAnsi="Times New Roman" w:cs="Times New Roman"/>
          <w:b/>
          <w:bCs/>
          <w:sz w:val="28"/>
          <w:szCs w:val="28"/>
          <w:lang w:eastAsia="ru-RU" w:bidi="ru-RU"/>
        </w:rPr>
        <w:t>.</w:t>
      </w:r>
      <w:r w:rsidRPr="006F31CB">
        <w:rPr>
          <w:rFonts w:ascii="Times New Roman" w:eastAsia="Times New Roman" w:hAnsi="Times New Roman" w:cs="Times New Roman"/>
          <w:b/>
          <w:bCs/>
          <w:sz w:val="28"/>
          <w:szCs w:val="28"/>
          <w:lang w:eastAsia="ru-RU" w:bidi="ru-RU"/>
        </w:rPr>
        <w:t> Методические материалы</w:t>
      </w:r>
    </w:p>
    <w:p w14:paraId="43DAFA4D" w14:textId="2A407078" w:rsidR="00E954BC" w:rsidRDefault="00DD089A" w:rsidP="00E954BC">
      <w:pPr>
        <w:widowControl w:val="0"/>
        <w:autoSpaceDE w:val="0"/>
        <w:autoSpaceDN w:val="0"/>
        <w:spacing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Текст (</w:t>
      </w:r>
      <w:r w:rsidR="00455945">
        <w:rPr>
          <w:rFonts w:ascii="Times New Roman" w:eastAsia="Times New Roman" w:hAnsi="Times New Roman" w:cs="Times New Roman"/>
          <w:sz w:val="28"/>
          <w:szCs w:val="28"/>
          <w:lang w:eastAsia="ru-RU" w:bidi="ru-RU"/>
        </w:rPr>
        <w:t xml:space="preserve">или </w:t>
      </w:r>
      <w:r>
        <w:rPr>
          <w:rFonts w:ascii="Times New Roman" w:eastAsia="Times New Roman" w:hAnsi="Times New Roman" w:cs="Times New Roman"/>
          <w:sz w:val="28"/>
          <w:szCs w:val="28"/>
          <w:lang w:eastAsia="ru-RU" w:bidi="ru-RU"/>
        </w:rPr>
        <w:t>таблица)</w:t>
      </w:r>
    </w:p>
    <w:p w14:paraId="42C1452C" w14:textId="47A29D82" w:rsidR="00E954BC" w:rsidRDefault="00E954BC" w:rsidP="00E954BC">
      <w:pPr>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6F31CB">
        <w:rPr>
          <w:rFonts w:ascii="Times New Roman" w:eastAsia="Times New Roman" w:hAnsi="Times New Roman" w:cs="Times New Roman"/>
          <w:b/>
          <w:bCs/>
          <w:sz w:val="28"/>
          <w:szCs w:val="28"/>
          <w:lang w:eastAsia="ru-RU" w:bidi="ru-RU"/>
        </w:rPr>
        <w:t>2.4</w:t>
      </w:r>
      <w:r w:rsidR="00A50BC8">
        <w:rPr>
          <w:rFonts w:ascii="Times New Roman" w:eastAsia="Times New Roman" w:hAnsi="Times New Roman" w:cs="Times New Roman"/>
          <w:b/>
          <w:bCs/>
          <w:sz w:val="28"/>
          <w:szCs w:val="28"/>
          <w:lang w:eastAsia="ru-RU" w:bidi="ru-RU"/>
        </w:rPr>
        <w:t>.</w:t>
      </w:r>
      <w:r w:rsidRPr="006F31CB">
        <w:rPr>
          <w:rFonts w:ascii="Times New Roman" w:eastAsia="Times New Roman" w:hAnsi="Times New Roman" w:cs="Times New Roman"/>
          <w:b/>
          <w:bCs/>
          <w:sz w:val="28"/>
          <w:szCs w:val="28"/>
          <w:lang w:eastAsia="ru-RU" w:bidi="ru-RU"/>
        </w:rPr>
        <w:t> Календарный учебный график</w:t>
      </w:r>
    </w:p>
    <w:p w14:paraId="0B8783BA" w14:textId="77777777" w:rsidR="00DD089A" w:rsidRPr="00DD089A" w:rsidRDefault="00DD089A" w:rsidP="00E954BC">
      <w:pPr>
        <w:widowControl w:val="0"/>
        <w:tabs>
          <w:tab w:val="left" w:pos="993"/>
        </w:tabs>
        <w:autoSpaceDE w:val="0"/>
        <w:autoSpaceDN w:val="0"/>
        <w:spacing w:after="0" w:line="360" w:lineRule="auto"/>
        <w:jc w:val="center"/>
        <w:outlineLvl w:val="2"/>
        <w:rPr>
          <w:rFonts w:ascii="Times New Roman" w:eastAsia="Times New Roman" w:hAnsi="Times New Roman" w:cs="Times New Roman"/>
          <w:bCs/>
          <w:sz w:val="28"/>
          <w:szCs w:val="28"/>
          <w:lang w:eastAsia="ru-RU" w:bidi="ru-RU"/>
        </w:rPr>
      </w:pPr>
      <w:r w:rsidRPr="00DD089A">
        <w:rPr>
          <w:rFonts w:ascii="Times New Roman" w:eastAsia="Times New Roman" w:hAnsi="Times New Roman" w:cs="Times New Roman"/>
          <w:bCs/>
          <w:sz w:val="28"/>
          <w:szCs w:val="28"/>
          <w:lang w:eastAsia="ru-RU" w:bidi="ru-RU"/>
        </w:rPr>
        <w:t>Таблица</w:t>
      </w:r>
    </w:p>
    <w:p w14:paraId="68D528C5" w14:textId="44814DBB" w:rsidR="00E954BC" w:rsidRDefault="00E954BC" w:rsidP="00E954BC">
      <w:pPr>
        <w:widowControl w:val="0"/>
        <w:autoSpaceDE w:val="0"/>
        <w:autoSpaceDN w:val="0"/>
        <w:spacing w:before="240" w:after="0" w:line="360" w:lineRule="auto"/>
        <w:jc w:val="center"/>
        <w:rPr>
          <w:rFonts w:ascii="Times New Roman" w:eastAsia="Times New Roman" w:hAnsi="Times New Roman" w:cs="Times New Roman"/>
          <w:b/>
          <w:sz w:val="28"/>
          <w:szCs w:val="28"/>
          <w:lang w:eastAsia="ru-RU" w:bidi="ru-RU"/>
        </w:rPr>
      </w:pPr>
      <w:r w:rsidRPr="00D2268F">
        <w:rPr>
          <w:rFonts w:ascii="Times New Roman" w:eastAsia="Times New Roman" w:hAnsi="Times New Roman" w:cs="Times New Roman"/>
          <w:b/>
          <w:sz w:val="28"/>
          <w:szCs w:val="28"/>
          <w:lang w:eastAsia="ru-RU" w:bidi="ru-RU"/>
        </w:rPr>
        <w:t>2.5</w:t>
      </w:r>
      <w:r w:rsidR="00A50BC8">
        <w:rPr>
          <w:rFonts w:ascii="Times New Roman" w:eastAsia="Times New Roman" w:hAnsi="Times New Roman" w:cs="Times New Roman"/>
          <w:b/>
          <w:sz w:val="28"/>
          <w:szCs w:val="28"/>
          <w:lang w:eastAsia="ru-RU" w:bidi="ru-RU"/>
        </w:rPr>
        <w:t>.</w:t>
      </w:r>
      <w:r w:rsidRPr="00D2268F">
        <w:rPr>
          <w:rFonts w:ascii="Times New Roman" w:eastAsia="Times New Roman" w:hAnsi="Times New Roman" w:cs="Times New Roman"/>
          <w:b/>
          <w:sz w:val="28"/>
          <w:szCs w:val="28"/>
          <w:lang w:eastAsia="ru-RU" w:bidi="ru-RU"/>
        </w:rPr>
        <w:t> Календарный план воспитательной работы</w:t>
      </w:r>
    </w:p>
    <w:p w14:paraId="548A023B" w14:textId="77777777" w:rsidR="00E954BC" w:rsidRPr="00DD089A" w:rsidRDefault="00DD089A" w:rsidP="00DD089A">
      <w:pPr>
        <w:widowControl w:val="0"/>
        <w:autoSpaceDE w:val="0"/>
        <w:autoSpaceDN w:val="0"/>
        <w:spacing w:after="240" w:line="360" w:lineRule="auto"/>
        <w:jc w:val="center"/>
        <w:rPr>
          <w:rFonts w:ascii="Times New Roman" w:eastAsia="Times New Roman" w:hAnsi="Times New Roman" w:cs="Times New Roman"/>
          <w:sz w:val="28"/>
          <w:szCs w:val="28"/>
          <w:lang w:eastAsia="ru-RU" w:bidi="ru-RU"/>
        </w:rPr>
      </w:pPr>
      <w:r w:rsidRPr="00DD089A">
        <w:rPr>
          <w:rFonts w:ascii="Times New Roman" w:eastAsia="Times New Roman" w:hAnsi="Times New Roman" w:cs="Times New Roman"/>
          <w:sz w:val="28"/>
          <w:szCs w:val="28"/>
          <w:lang w:eastAsia="ru-RU" w:bidi="ru-RU"/>
        </w:rPr>
        <w:lastRenderedPageBreak/>
        <w:t>Таблица</w:t>
      </w:r>
    </w:p>
    <w:p w14:paraId="4D846427" w14:textId="77777777" w:rsidR="00E954BC" w:rsidRDefault="00E954BC" w:rsidP="00E954BC">
      <w:pPr>
        <w:pStyle w:val="a3"/>
        <w:shd w:val="clear" w:color="auto" w:fill="FFFFFF"/>
        <w:tabs>
          <w:tab w:val="left" w:pos="426"/>
        </w:tabs>
        <w:spacing w:after="0" w:line="360" w:lineRule="auto"/>
        <w:ind w:left="0"/>
        <w:jc w:val="center"/>
        <w:rPr>
          <w:rFonts w:ascii="Times New Roman" w:eastAsia="Times New Roman" w:hAnsi="Times New Roman" w:cs="Times New Roman"/>
          <w:b/>
          <w:sz w:val="28"/>
          <w:szCs w:val="28"/>
          <w:lang w:eastAsia="ru-RU"/>
        </w:rPr>
      </w:pPr>
      <w:r w:rsidRPr="006F31CB">
        <w:rPr>
          <w:rFonts w:ascii="Times New Roman" w:eastAsia="Times New Roman" w:hAnsi="Times New Roman" w:cs="Times New Roman"/>
          <w:b/>
          <w:sz w:val="28"/>
          <w:szCs w:val="28"/>
          <w:lang w:eastAsia="ru-RU"/>
        </w:rPr>
        <w:t xml:space="preserve">СПИСОК </w:t>
      </w:r>
      <w:r>
        <w:rPr>
          <w:rFonts w:ascii="Times New Roman" w:eastAsia="Times New Roman" w:hAnsi="Times New Roman" w:cs="Times New Roman"/>
          <w:b/>
          <w:sz w:val="28"/>
          <w:szCs w:val="28"/>
          <w:lang w:eastAsia="ru-RU"/>
        </w:rPr>
        <w:t xml:space="preserve">ИСПОЛЬЗОВАННОЙ </w:t>
      </w:r>
      <w:r w:rsidRPr="006F31CB">
        <w:rPr>
          <w:rFonts w:ascii="Times New Roman" w:eastAsia="Times New Roman" w:hAnsi="Times New Roman" w:cs="Times New Roman"/>
          <w:b/>
          <w:sz w:val="28"/>
          <w:szCs w:val="28"/>
          <w:lang w:eastAsia="ru-RU"/>
        </w:rPr>
        <w:t>ЛИТЕРАТУРЫ</w:t>
      </w:r>
    </w:p>
    <w:p w14:paraId="6B031A63" w14:textId="77777777" w:rsidR="00DD089A" w:rsidRPr="00DD089A" w:rsidRDefault="00DD089A" w:rsidP="00E954BC">
      <w:pPr>
        <w:pStyle w:val="a3"/>
        <w:shd w:val="clear" w:color="auto" w:fill="FFFFFF"/>
        <w:tabs>
          <w:tab w:val="left" w:pos="426"/>
        </w:tabs>
        <w:spacing w:after="0" w:line="360" w:lineRule="auto"/>
        <w:ind w:left="0"/>
        <w:jc w:val="center"/>
        <w:rPr>
          <w:rFonts w:ascii="Times New Roman" w:eastAsia="Times New Roman" w:hAnsi="Times New Roman" w:cs="Times New Roman"/>
          <w:sz w:val="28"/>
          <w:szCs w:val="28"/>
          <w:lang w:eastAsia="ru-RU"/>
        </w:rPr>
      </w:pPr>
      <w:r w:rsidRPr="00DD089A">
        <w:rPr>
          <w:rFonts w:ascii="Times New Roman" w:eastAsia="Times New Roman" w:hAnsi="Times New Roman" w:cs="Times New Roman"/>
          <w:sz w:val="28"/>
          <w:szCs w:val="28"/>
          <w:lang w:eastAsia="ru-RU"/>
        </w:rPr>
        <w:t>Список</w:t>
      </w:r>
    </w:p>
    <w:sectPr w:rsidR="00DD089A" w:rsidRPr="00DD089A" w:rsidSect="00E954BC">
      <w:footerReference w:type="default" r:id="rId9"/>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51C9" w14:textId="77777777" w:rsidR="00820175" w:rsidRDefault="00820175" w:rsidP="008A3E24">
      <w:pPr>
        <w:spacing w:after="0" w:line="240" w:lineRule="auto"/>
      </w:pPr>
      <w:r>
        <w:separator/>
      </w:r>
    </w:p>
  </w:endnote>
  <w:endnote w:type="continuationSeparator" w:id="0">
    <w:p w14:paraId="0F01B8AC" w14:textId="77777777" w:rsidR="00820175" w:rsidRDefault="00820175" w:rsidP="008A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6960"/>
    </w:sdtPr>
    <w:sdtContent>
      <w:p w14:paraId="1A7CCEF8" w14:textId="77777777" w:rsidR="0078257B" w:rsidRDefault="0078257B">
        <w:pPr>
          <w:pStyle w:val="a8"/>
          <w:jc w:val="center"/>
        </w:pPr>
        <w:r>
          <w:fldChar w:fldCharType="begin"/>
        </w:r>
        <w:r>
          <w:instrText xml:space="preserve"> PAGE   \* MERGEFORMAT </w:instrText>
        </w:r>
        <w:r>
          <w:fldChar w:fldCharType="separate"/>
        </w:r>
        <w:r>
          <w:rPr>
            <w:noProof/>
          </w:rPr>
          <w:t>27</w:t>
        </w:r>
        <w:r>
          <w:rPr>
            <w:noProof/>
          </w:rPr>
          <w:fldChar w:fldCharType="end"/>
        </w:r>
      </w:p>
    </w:sdtContent>
  </w:sdt>
  <w:p w14:paraId="411CB1D9" w14:textId="77777777" w:rsidR="0078257B" w:rsidRDefault="0078257B">
    <w:pPr>
      <w:pStyle w:val="a4"/>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106" w14:textId="77777777" w:rsidR="0078257B" w:rsidRDefault="0078257B">
    <w:pPr>
      <w:pStyle w:val="a4"/>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42CA4" w14:textId="77777777" w:rsidR="00820175" w:rsidRDefault="00820175" w:rsidP="008A3E24">
      <w:pPr>
        <w:spacing w:after="0" w:line="240" w:lineRule="auto"/>
      </w:pPr>
      <w:r>
        <w:separator/>
      </w:r>
    </w:p>
  </w:footnote>
  <w:footnote w:type="continuationSeparator" w:id="0">
    <w:p w14:paraId="320D4706" w14:textId="77777777" w:rsidR="00820175" w:rsidRDefault="00820175" w:rsidP="008A3E24">
      <w:pPr>
        <w:spacing w:after="0" w:line="240" w:lineRule="auto"/>
      </w:pPr>
      <w:r>
        <w:continuationSeparator/>
      </w:r>
    </w:p>
  </w:footnote>
  <w:footnote w:id="1">
    <w:p w14:paraId="56D96852" w14:textId="77777777" w:rsidR="0078257B" w:rsidRPr="004E2D1B" w:rsidRDefault="0078257B" w:rsidP="00D37847">
      <w:pPr>
        <w:spacing w:after="0" w:line="240" w:lineRule="auto"/>
        <w:ind w:left="261" w:right="266"/>
        <w:jc w:val="both"/>
        <w:rPr>
          <w:rFonts w:ascii="Times New Roman" w:hAnsi="Times New Roman" w:cs="Times New Roman"/>
          <w:sz w:val="28"/>
          <w:szCs w:val="28"/>
        </w:rPr>
      </w:pPr>
      <w:r>
        <w:rPr>
          <w:rStyle w:val="ac"/>
        </w:rPr>
        <w:footnoteRef/>
      </w:r>
      <w:r>
        <w:t xml:space="preserve"> </w:t>
      </w:r>
      <w:r w:rsidRPr="00D37847">
        <w:rPr>
          <w:rFonts w:ascii="Times New Roman" w:hAnsi="Times New Roman" w:cs="Times New Roman"/>
          <w:spacing w:val="-7"/>
          <w:sz w:val="20"/>
          <w:szCs w:val="28"/>
        </w:rPr>
        <w:t xml:space="preserve">Итоговая </w:t>
      </w:r>
      <w:r w:rsidRPr="00D37847">
        <w:rPr>
          <w:rFonts w:ascii="Times New Roman" w:hAnsi="Times New Roman" w:cs="Times New Roman"/>
          <w:spacing w:val="-6"/>
          <w:sz w:val="20"/>
          <w:szCs w:val="28"/>
        </w:rPr>
        <w:t>аттестация по дополнительной общеразвивающей программе не является обязательной: ФЗ № 273</w:t>
      </w:r>
      <w:r>
        <w:rPr>
          <w:rFonts w:ascii="Times New Roman" w:hAnsi="Times New Roman" w:cs="Times New Roman"/>
          <w:spacing w:val="-6"/>
          <w:sz w:val="20"/>
          <w:szCs w:val="28"/>
        </w:rPr>
        <w:t xml:space="preserve"> </w:t>
      </w:r>
      <w:r w:rsidRPr="00D37847">
        <w:rPr>
          <w:rFonts w:ascii="Times New Roman" w:hAnsi="Times New Roman" w:cs="Times New Roman"/>
          <w:spacing w:val="-6"/>
          <w:sz w:val="20"/>
          <w:szCs w:val="28"/>
        </w:rPr>
        <w:t>е</w:t>
      </w:r>
      <w:r>
        <w:rPr>
          <w:rFonts w:ascii="Times New Roman" w:hAnsi="Times New Roman" w:cs="Times New Roman"/>
          <w:spacing w:val="-6"/>
          <w:sz w:val="20"/>
          <w:szCs w:val="28"/>
        </w:rPr>
        <w:t>ё</w:t>
      </w:r>
      <w:r w:rsidRPr="00D37847">
        <w:rPr>
          <w:rFonts w:ascii="Times New Roman" w:hAnsi="Times New Roman" w:cs="Times New Roman"/>
          <w:spacing w:val="-6"/>
          <w:sz w:val="20"/>
          <w:szCs w:val="28"/>
        </w:rPr>
        <w:t xml:space="preserve"> не</w:t>
      </w:r>
      <w:r w:rsidRPr="00D37847">
        <w:rPr>
          <w:rFonts w:ascii="Times New Roman" w:hAnsi="Times New Roman" w:cs="Times New Roman"/>
          <w:spacing w:val="-5"/>
          <w:sz w:val="20"/>
          <w:szCs w:val="28"/>
        </w:rPr>
        <w:t xml:space="preserve"> </w:t>
      </w:r>
      <w:r w:rsidRPr="00D37847">
        <w:rPr>
          <w:rFonts w:ascii="Times New Roman" w:hAnsi="Times New Roman" w:cs="Times New Roman"/>
          <w:sz w:val="20"/>
          <w:szCs w:val="28"/>
        </w:rPr>
        <w:t>предусматривает (ст.</w:t>
      </w:r>
      <w:r>
        <w:rPr>
          <w:rFonts w:ascii="Times New Roman" w:hAnsi="Times New Roman" w:cs="Times New Roman"/>
          <w:sz w:val="20"/>
          <w:szCs w:val="28"/>
        </w:rPr>
        <w:t xml:space="preserve"> </w:t>
      </w:r>
      <w:r w:rsidRPr="00D37847">
        <w:rPr>
          <w:rFonts w:ascii="Times New Roman" w:hAnsi="Times New Roman" w:cs="Times New Roman"/>
          <w:sz w:val="20"/>
          <w:szCs w:val="28"/>
        </w:rPr>
        <w:t>75), но и не запрещает (ст.</w:t>
      </w:r>
      <w:r>
        <w:rPr>
          <w:rFonts w:ascii="Times New Roman" w:hAnsi="Times New Roman" w:cs="Times New Roman"/>
          <w:sz w:val="20"/>
          <w:szCs w:val="28"/>
        </w:rPr>
        <w:t xml:space="preserve"> </w:t>
      </w:r>
      <w:r w:rsidRPr="00D37847">
        <w:rPr>
          <w:rFonts w:ascii="Times New Roman" w:hAnsi="Times New Roman" w:cs="Times New Roman"/>
          <w:sz w:val="20"/>
          <w:szCs w:val="28"/>
        </w:rPr>
        <w:t>59) е</w:t>
      </w:r>
      <w:r>
        <w:rPr>
          <w:rFonts w:ascii="Times New Roman" w:hAnsi="Times New Roman" w:cs="Times New Roman"/>
          <w:sz w:val="20"/>
          <w:szCs w:val="28"/>
        </w:rPr>
        <w:t>ё</w:t>
      </w:r>
      <w:r w:rsidRPr="00D37847">
        <w:rPr>
          <w:rFonts w:ascii="Times New Roman" w:hAnsi="Times New Roman" w:cs="Times New Roman"/>
          <w:sz w:val="20"/>
          <w:szCs w:val="28"/>
        </w:rPr>
        <w:t xml:space="preserve"> пров</w:t>
      </w:r>
      <w:r>
        <w:rPr>
          <w:rFonts w:ascii="Times New Roman" w:hAnsi="Times New Roman" w:cs="Times New Roman"/>
          <w:sz w:val="20"/>
          <w:szCs w:val="28"/>
        </w:rPr>
        <w:t>едения с целью установления: 1) </w:t>
      </w:r>
      <w:r w:rsidRPr="00D37847">
        <w:rPr>
          <w:rFonts w:ascii="Times New Roman" w:hAnsi="Times New Roman" w:cs="Times New Roman"/>
          <w:sz w:val="20"/>
          <w:szCs w:val="28"/>
        </w:rPr>
        <w:t>соответствия</w:t>
      </w:r>
      <w:r w:rsidRPr="00D37847">
        <w:rPr>
          <w:rFonts w:ascii="Times New Roman" w:hAnsi="Times New Roman" w:cs="Times New Roman"/>
          <w:spacing w:val="1"/>
          <w:sz w:val="20"/>
          <w:szCs w:val="28"/>
        </w:rPr>
        <w:t xml:space="preserve"> </w:t>
      </w:r>
      <w:r w:rsidRPr="00D37847">
        <w:rPr>
          <w:rFonts w:ascii="Times New Roman" w:hAnsi="Times New Roman" w:cs="Times New Roman"/>
          <w:sz w:val="20"/>
          <w:szCs w:val="28"/>
        </w:rPr>
        <w:t>результатов освоения программы заявленным целям и плани</w:t>
      </w:r>
      <w:r>
        <w:rPr>
          <w:rFonts w:ascii="Times New Roman" w:hAnsi="Times New Roman" w:cs="Times New Roman"/>
          <w:sz w:val="20"/>
          <w:szCs w:val="28"/>
        </w:rPr>
        <w:t>руемым результатам обучения; 2) </w:t>
      </w:r>
      <w:r w:rsidRPr="00D37847">
        <w:rPr>
          <w:rFonts w:ascii="Times New Roman" w:hAnsi="Times New Roman" w:cs="Times New Roman"/>
          <w:sz w:val="20"/>
          <w:szCs w:val="28"/>
        </w:rPr>
        <w:t>соответствия</w:t>
      </w:r>
      <w:r w:rsidRPr="00D37847">
        <w:rPr>
          <w:rFonts w:ascii="Times New Roman" w:hAnsi="Times New Roman" w:cs="Times New Roman"/>
          <w:spacing w:val="1"/>
          <w:sz w:val="20"/>
          <w:szCs w:val="28"/>
        </w:rPr>
        <w:t xml:space="preserve"> </w:t>
      </w:r>
      <w:r w:rsidRPr="00D37847">
        <w:rPr>
          <w:rFonts w:ascii="Times New Roman" w:hAnsi="Times New Roman" w:cs="Times New Roman"/>
          <w:sz w:val="20"/>
          <w:szCs w:val="28"/>
        </w:rPr>
        <w:t>процесса организации и осуществления программы установленным требованиям к порядку и условиям е</w:t>
      </w:r>
      <w:r>
        <w:rPr>
          <w:rFonts w:ascii="Times New Roman" w:hAnsi="Times New Roman" w:cs="Times New Roman"/>
          <w:sz w:val="20"/>
          <w:szCs w:val="28"/>
        </w:rPr>
        <w:t>ё</w:t>
      </w:r>
      <w:r w:rsidRPr="00D37847">
        <w:rPr>
          <w:rFonts w:ascii="Times New Roman" w:hAnsi="Times New Roman" w:cs="Times New Roman"/>
          <w:spacing w:val="1"/>
          <w:sz w:val="20"/>
          <w:szCs w:val="28"/>
        </w:rPr>
        <w:t xml:space="preserve"> </w:t>
      </w:r>
      <w:r w:rsidRPr="00D37847">
        <w:rPr>
          <w:rFonts w:ascii="Times New Roman" w:hAnsi="Times New Roman" w:cs="Times New Roman"/>
          <w:sz w:val="20"/>
          <w:szCs w:val="28"/>
        </w:rPr>
        <w:t>реализации.</w:t>
      </w:r>
    </w:p>
    <w:p w14:paraId="6D83EDF3" w14:textId="77777777" w:rsidR="0078257B" w:rsidRDefault="0078257B">
      <w:pPr>
        <w:pStyle w:val="aa"/>
      </w:pPr>
    </w:p>
  </w:footnote>
  <w:footnote w:id="2">
    <w:p w14:paraId="794C6D26" w14:textId="77777777" w:rsidR="0078257B" w:rsidRPr="007C6555" w:rsidRDefault="0078257B" w:rsidP="00FF3103">
      <w:pPr>
        <w:pStyle w:val="aa"/>
        <w:jc w:val="both"/>
        <w:rPr>
          <w:rFonts w:ascii="Times New Roman" w:hAnsi="Times New Roman" w:cs="Times New Roman"/>
        </w:rPr>
      </w:pPr>
      <w:r>
        <w:rPr>
          <w:rStyle w:val="ac"/>
        </w:rPr>
        <w:footnoteRef/>
      </w:r>
      <w:r>
        <w:t xml:space="preserve"> </w:t>
      </w:r>
      <w:r w:rsidRPr="007C6555">
        <w:rPr>
          <w:rFonts w:ascii="Times New Roman" w:hAnsi="Times New Roman" w:cs="Times New Roman"/>
        </w:rPr>
        <w:t>Фрагмент учебного плана программы «Мюзик-холл». Для краткосрочной программы учебный план можно составлять без разделов.</w:t>
      </w:r>
    </w:p>
  </w:footnote>
  <w:footnote w:id="3">
    <w:p w14:paraId="6CE40307" w14:textId="77777777" w:rsidR="0078257B" w:rsidRPr="005717A7" w:rsidRDefault="0078257B" w:rsidP="00BE588E">
      <w:pPr>
        <w:widowControl w:val="0"/>
        <w:tabs>
          <w:tab w:val="left" w:pos="9356"/>
        </w:tabs>
        <w:autoSpaceDE w:val="0"/>
        <w:autoSpaceDN w:val="0"/>
        <w:spacing w:after="0" w:line="240" w:lineRule="auto"/>
        <w:ind w:firstLine="709"/>
        <w:jc w:val="both"/>
        <w:rPr>
          <w:rFonts w:ascii="Times New Roman" w:eastAsia="Times New Roman" w:hAnsi="Times New Roman" w:cs="Times New Roman"/>
          <w:i/>
          <w:sz w:val="20"/>
          <w:szCs w:val="28"/>
          <w:lang w:eastAsia="ru-RU" w:bidi="ru-RU"/>
        </w:rPr>
      </w:pPr>
      <w:r>
        <w:rPr>
          <w:rStyle w:val="ac"/>
        </w:rPr>
        <w:footnoteRef/>
      </w:r>
      <w:r>
        <w:t xml:space="preserve"> </w:t>
      </w:r>
      <w:r w:rsidRPr="00F51307">
        <w:rPr>
          <w:rFonts w:ascii="Times New Roman" w:eastAsia="Times New Roman" w:hAnsi="Times New Roman" w:cs="Times New Roman"/>
          <w:sz w:val="20"/>
          <w:szCs w:val="28"/>
          <w:lang w:eastAsia="ru-RU" w:bidi="ru-RU"/>
        </w:rPr>
        <w:t>Календарный учебный график определяет даты начала и окончания учебного года, режим занятий. Календарный учебный график составляется с учётом проведения во время каникулярного времени фестивалей, концертов, экспедиций, поездок, походов, профильных лагерей, летних школ др.</w:t>
      </w:r>
      <w:r>
        <w:rPr>
          <w:rFonts w:ascii="Times New Roman" w:eastAsia="Times New Roman" w:hAnsi="Times New Roman" w:cs="Times New Roman"/>
          <w:sz w:val="20"/>
          <w:szCs w:val="28"/>
          <w:lang w:eastAsia="ru-RU" w:bidi="ru-RU"/>
        </w:rPr>
        <w:t xml:space="preserve"> Оформляется в альбомном варианте.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006E"/>
    <w:multiLevelType w:val="multilevel"/>
    <w:tmpl w:val="388A5EA6"/>
    <w:lvl w:ilvl="0">
      <w:start w:val="2"/>
      <w:numFmt w:val="decimal"/>
      <w:lvlText w:val="%1"/>
      <w:lvlJc w:val="left"/>
      <w:pPr>
        <w:ind w:left="260" w:hanging="428"/>
      </w:pPr>
      <w:rPr>
        <w:rFonts w:hint="default"/>
        <w:lang w:val="ru-RU" w:eastAsia="en-US" w:bidi="ar-SA"/>
      </w:rPr>
    </w:lvl>
    <w:lvl w:ilvl="1">
      <w:start w:val="1"/>
      <w:numFmt w:val="decimal"/>
      <w:lvlText w:val="%1.%2."/>
      <w:lvlJc w:val="left"/>
      <w:pPr>
        <w:ind w:left="260" w:hanging="428"/>
      </w:pPr>
      <w:rPr>
        <w:rFonts w:hint="default"/>
        <w:spacing w:val="-5"/>
        <w:w w:val="99"/>
        <w:lang w:val="ru-RU" w:eastAsia="en-US" w:bidi="ar-SA"/>
      </w:rPr>
    </w:lvl>
    <w:lvl w:ilvl="2">
      <w:start w:val="1"/>
      <w:numFmt w:val="decimal"/>
      <w:lvlText w:val="%1.%2.%3."/>
      <w:lvlJc w:val="left"/>
      <w:pPr>
        <w:ind w:left="260" w:hanging="850"/>
      </w:pPr>
      <w:rPr>
        <w:rFonts w:ascii="Times New Roman" w:eastAsia="Times New Roman" w:hAnsi="Times New Roman" w:cs="Times New Roman" w:hint="default"/>
        <w:i/>
        <w:iCs/>
        <w:spacing w:val="-5"/>
        <w:w w:val="99"/>
        <w:sz w:val="28"/>
        <w:szCs w:val="28"/>
        <w:lang w:val="ru-RU" w:eastAsia="en-US" w:bidi="ar-SA"/>
      </w:rPr>
    </w:lvl>
    <w:lvl w:ilvl="3">
      <w:numFmt w:val="bullet"/>
      <w:lvlText w:val="•"/>
      <w:lvlJc w:val="left"/>
      <w:pPr>
        <w:ind w:left="3147" w:hanging="850"/>
      </w:pPr>
      <w:rPr>
        <w:rFonts w:hint="default"/>
        <w:lang w:val="ru-RU" w:eastAsia="en-US" w:bidi="ar-SA"/>
      </w:rPr>
    </w:lvl>
    <w:lvl w:ilvl="4">
      <w:numFmt w:val="bullet"/>
      <w:lvlText w:val="•"/>
      <w:lvlJc w:val="left"/>
      <w:pPr>
        <w:ind w:left="4109" w:hanging="850"/>
      </w:pPr>
      <w:rPr>
        <w:rFonts w:hint="default"/>
        <w:lang w:val="ru-RU" w:eastAsia="en-US" w:bidi="ar-SA"/>
      </w:rPr>
    </w:lvl>
    <w:lvl w:ilvl="5">
      <w:numFmt w:val="bullet"/>
      <w:lvlText w:val="•"/>
      <w:lvlJc w:val="left"/>
      <w:pPr>
        <w:ind w:left="5072" w:hanging="850"/>
      </w:pPr>
      <w:rPr>
        <w:rFonts w:hint="default"/>
        <w:lang w:val="ru-RU" w:eastAsia="en-US" w:bidi="ar-SA"/>
      </w:rPr>
    </w:lvl>
    <w:lvl w:ilvl="6">
      <w:numFmt w:val="bullet"/>
      <w:lvlText w:val="•"/>
      <w:lvlJc w:val="left"/>
      <w:pPr>
        <w:ind w:left="6034" w:hanging="850"/>
      </w:pPr>
      <w:rPr>
        <w:rFonts w:hint="default"/>
        <w:lang w:val="ru-RU" w:eastAsia="en-US" w:bidi="ar-SA"/>
      </w:rPr>
    </w:lvl>
    <w:lvl w:ilvl="7">
      <w:numFmt w:val="bullet"/>
      <w:lvlText w:val="•"/>
      <w:lvlJc w:val="left"/>
      <w:pPr>
        <w:ind w:left="6996" w:hanging="850"/>
      </w:pPr>
      <w:rPr>
        <w:rFonts w:hint="default"/>
        <w:lang w:val="ru-RU" w:eastAsia="en-US" w:bidi="ar-SA"/>
      </w:rPr>
    </w:lvl>
    <w:lvl w:ilvl="8">
      <w:numFmt w:val="bullet"/>
      <w:lvlText w:val="•"/>
      <w:lvlJc w:val="left"/>
      <w:pPr>
        <w:ind w:left="7959" w:hanging="850"/>
      </w:pPr>
      <w:rPr>
        <w:rFonts w:hint="default"/>
        <w:lang w:val="ru-RU" w:eastAsia="en-US" w:bidi="ar-SA"/>
      </w:rPr>
    </w:lvl>
  </w:abstractNum>
  <w:abstractNum w:abstractNumId="1" w15:restartNumberingAfterBreak="0">
    <w:nsid w:val="07531D47"/>
    <w:multiLevelType w:val="multilevel"/>
    <w:tmpl w:val="9C840574"/>
    <w:lvl w:ilvl="0">
      <w:start w:val="4"/>
      <w:numFmt w:val="decimal"/>
      <w:lvlText w:val="%1"/>
      <w:lvlJc w:val="left"/>
      <w:pPr>
        <w:ind w:left="260" w:hanging="428"/>
      </w:pPr>
      <w:rPr>
        <w:rFonts w:hint="default"/>
        <w:lang w:val="ru-RU" w:eastAsia="en-US" w:bidi="ar-SA"/>
      </w:rPr>
    </w:lvl>
    <w:lvl w:ilvl="1">
      <w:start w:val="1"/>
      <w:numFmt w:val="decimal"/>
      <w:lvlText w:val="%1.%2."/>
      <w:lvlJc w:val="left"/>
      <w:pPr>
        <w:ind w:left="260" w:hanging="4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4" w:hanging="428"/>
      </w:pPr>
      <w:rPr>
        <w:rFonts w:hint="default"/>
        <w:lang w:val="ru-RU" w:eastAsia="en-US" w:bidi="ar-SA"/>
      </w:rPr>
    </w:lvl>
    <w:lvl w:ilvl="3">
      <w:numFmt w:val="bullet"/>
      <w:lvlText w:val="•"/>
      <w:lvlJc w:val="left"/>
      <w:pPr>
        <w:ind w:left="3147" w:hanging="428"/>
      </w:pPr>
      <w:rPr>
        <w:rFonts w:hint="default"/>
        <w:lang w:val="ru-RU" w:eastAsia="en-US" w:bidi="ar-SA"/>
      </w:rPr>
    </w:lvl>
    <w:lvl w:ilvl="4">
      <w:numFmt w:val="bullet"/>
      <w:lvlText w:val="•"/>
      <w:lvlJc w:val="left"/>
      <w:pPr>
        <w:ind w:left="4109" w:hanging="428"/>
      </w:pPr>
      <w:rPr>
        <w:rFonts w:hint="default"/>
        <w:lang w:val="ru-RU" w:eastAsia="en-US" w:bidi="ar-SA"/>
      </w:rPr>
    </w:lvl>
    <w:lvl w:ilvl="5">
      <w:numFmt w:val="bullet"/>
      <w:lvlText w:val="•"/>
      <w:lvlJc w:val="left"/>
      <w:pPr>
        <w:ind w:left="5072" w:hanging="428"/>
      </w:pPr>
      <w:rPr>
        <w:rFonts w:hint="default"/>
        <w:lang w:val="ru-RU" w:eastAsia="en-US" w:bidi="ar-SA"/>
      </w:rPr>
    </w:lvl>
    <w:lvl w:ilvl="6">
      <w:numFmt w:val="bullet"/>
      <w:lvlText w:val="•"/>
      <w:lvlJc w:val="left"/>
      <w:pPr>
        <w:ind w:left="6034" w:hanging="428"/>
      </w:pPr>
      <w:rPr>
        <w:rFonts w:hint="default"/>
        <w:lang w:val="ru-RU" w:eastAsia="en-US" w:bidi="ar-SA"/>
      </w:rPr>
    </w:lvl>
    <w:lvl w:ilvl="7">
      <w:numFmt w:val="bullet"/>
      <w:lvlText w:val="•"/>
      <w:lvlJc w:val="left"/>
      <w:pPr>
        <w:ind w:left="6996" w:hanging="428"/>
      </w:pPr>
      <w:rPr>
        <w:rFonts w:hint="default"/>
        <w:lang w:val="ru-RU" w:eastAsia="en-US" w:bidi="ar-SA"/>
      </w:rPr>
    </w:lvl>
    <w:lvl w:ilvl="8">
      <w:numFmt w:val="bullet"/>
      <w:lvlText w:val="•"/>
      <w:lvlJc w:val="left"/>
      <w:pPr>
        <w:ind w:left="7959" w:hanging="428"/>
      </w:pPr>
      <w:rPr>
        <w:rFonts w:hint="default"/>
        <w:lang w:val="ru-RU" w:eastAsia="en-US" w:bidi="ar-SA"/>
      </w:rPr>
    </w:lvl>
  </w:abstractNum>
  <w:abstractNum w:abstractNumId="2" w15:restartNumberingAfterBreak="0">
    <w:nsid w:val="0CAA1A06"/>
    <w:multiLevelType w:val="multilevel"/>
    <w:tmpl w:val="A1CEFEF6"/>
    <w:lvl w:ilvl="0">
      <w:start w:val="1"/>
      <w:numFmt w:val="decimal"/>
      <w:lvlText w:val="%1"/>
      <w:lvlJc w:val="left"/>
      <w:pPr>
        <w:ind w:left="260" w:hanging="428"/>
      </w:pPr>
      <w:rPr>
        <w:rFonts w:hint="default"/>
        <w:lang w:val="ru-RU" w:eastAsia="en-US" w:bidi="ar-SA"/>
      </w:rPr>
    </w:lvl>
    <w:lvl w:ilvl="1">
      <w:start w:val="1"/>
      <w:numFmt w:val="decimal"/>
      <w:lvlText w:val="%1.%2."/>
      <w:lvlJc w:val="left"/>
      <w:pPr>
        <w:ind w:left="260" w:hanging="4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4" w:hanging="428"/>
      </w:pPr>
      <w:rPr>
        <w:rFonts w:hint="default"/>
        <w:lang w:val="ru-RU" w:eastAsia="en-US" w:bidi="ar-SA"/>
      </w:rPr>
    </w:lvl>
    <w:lvl w:ilvl="3">
      <w:numFmt w:val="bullet"/>
      <w:lvlText w:val="•"/>
      <w:lvlJc w:val="left"/>
      <w:pPr>
        <w:ind w:left="3147" w:hanging="428"/>
      </w:pPr>
      <w:rPr>
        <w:rFonts w:hint="default"/>
        <w:lang w:val="ru-RU" w:eastAsia="en-US" w:bidi="ar-SA"/>
      </w:rPr>
    </w:lvl>
    <w:lvl w:ilvl="4">
      <w:numFmt w:val="bullet"/>
      <w:lvlText w:val="•"/>
      <w:lvlJc w:val="left"/>
      <w:pPr>
        <w:ind w:left="4109" w:hanging="428"/>
      </w:pPr>
      <w:rPr>
        <w:rFonts w:hint="default"/>
        <w:lang w:val="ru-RU" w:eastAsia="en-US" w:bidi="ar-SA"/>
      </w:rPr>
    </w:lvl>
    <w:lvl w:ilvl="5">
      <w:numFmt w:val="bullet"/>
      <w:lvlText w:val="•"/>
      <w:lvlJc w:val="left"/>
      <w:pPr>
        <w:ind w:left="5072" w:hanging="428"/>
      </w:pPr>
      <w:rPr>
        <w:rFonts w:hint="default"/>
        <w:lang w:val="ru-RU" w:eastAsia="en-US" w:bidi="ar-SA"/>
      </w:rPr>
    </w:lvl>
    <w:lvl w:ilvl="6">
      <w:numFmt w:val="bullet"/>
      <w:lvlText w:val="•"/>
      <w:lvlJc w:val="left"/>
      <w:pPr>
        <w:ind w:left="6034" w:hanging="428"/>
      </w:pPr>
      <w:rPr>
        <w:rFonts w:hint="default"/>
        <w:lang w:val="ru-RU" w:eastAsia="en-US" w:bidi="ar-SA"/>
      </w:rPr>
    </w:lvl>
    <w:lvl w:ilvl="7">
      <w:numFmt w:val="bullet"/>
      <w:lvlText w:val="•"/>
      <w:lvlJc w:val="left"/>
      <w:pPr>
        <w:ind w:left="6996" w:hanging="428"/>
      </w:pPr>
      <w:rPr>
        <w:rFonts w:hint="default"/>
        <w:lang w:val="ru-RU" w:eastAsia="en-US" w:bidi="ar-SA"/>
      </w:rPr>
    </w:lvl>
    <w:lvl w:ilvl="8">
      <w:numFmt w:val="bullet"/>
      <w:lvlText w:val="•"/>
      <w:lvlJc w:val="left"/>
      <w:pPr>
        <w:ind w:left="7959" w:hanging="428"/>
      </w:pPr>
      <w:rPr>
        <w:rFonts w:hint="default"/>
        <w:lang w:val="ru-RU" w:eastAsia="en-US" w:bidi="ar-SA"/>
      </w:rPr>
    </w:lvl>
  </w:abstractNum>
  <w:abstractNum w:abstractNumId="3" w15:restartNumberingAfterBreak="0">
    <w:nsid w:val="0EB56C9B"/>
    <w:multiLevelType w:val="multilevel"/>
    <w:tmpl w:val="7BE8187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BC7179"/>
    <w:multiLevelType w:val="hybridMultilevel"/>
    <w:tmpl w:val="09F68178"/>
    <w:lvl w:ilvl="0" w:tplc="26BC3F7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8A11ED3"/>
    <w:multiLevelType w:val="hybridMultilevel"/>
    <w:tmpl w:val="94D41A30"/>
    <w:lvl w:ilvl="0" w:tplc="F8B6DFB6">
      <w:start w:val="1"/>
      <w:numFmt w:val="decimal"/>
      <w:lvlText w:val="%1."/>
      <w:lvlJc w:val="left"/>
      <w:pPr>
        <w:ind w:left="1959" w:hanging="851"/>
        <w:jc w:val="right"/>
      </w:pPr>
      <w:rPr>
        <w:rFonts w:ascii="Times New Roman" w:eastAsia="Times New Roman" w:hAnsi="Times New Roman" w:cs="Times New Roman" w:hint="default"/>
        <w:b/>
        <w:bCs/>
        <w:w w:val="99"/>
        <w:sz w:val="28"/>
        <w:szCs w:val="28"/>
        <w:lang w:val="ru-RU" w:eastAsia="en-US" w:bidi="ar-SA"/>
      </w:rPr>
    </w:lvl>
    <w:lvl w:ilvl="1" w:tplc="0AB4190A">
      <w:numFmt w:val="bullet"/>
      <w:lvlText w:val="•"/>
      <w:lvlJc w:val="left"/>
      <w:pPr>
        <w:ind w:left="2752" w:hanging="851"/>
      </w:pPr>
      <w:rPr>
        <w:rFonts w:hint="default"/>
        <w:lang w:val="ru-RU" w:eastAsia="en-US" w:bidi="ar-SA"/>
      </w:rPr>
    </w:lvl>
    <w:lvl w:ilvl="2" w:tplc="E44CC3D4">
      <w:numFmt w:val="bullet"/>
      <w:lvlText w:val="•"/>
      <w:lvlJc w:val="left"/>
      <w:pPr>
        <w:ind w:left="3544" w:hanging="851"/>
      </w:pPr>
      <w:rPr>
        <w:rFonts w:hint="default"/>
        <w:lang w:val="ru-RU" w:eastAsia="en-US" w:bidi="ar-SA"/>
      </w:rPr>
    </w:lvl>
    <w:lvl w:ilvl="3" w:tplc="4C64055E">
      <w:numFmt w:val="bullet"/>
      <w:lvlText w:val="•"/>
      <w:lvlJc w:val="left"/>
      <w:pPr>
        <w:ind w:left="4337" w:hanging="851"/>
      </w:pPr>
      <w:rPr>
        <w:rFonts w:hint="default"/>
        <w:lang w:val="ru-RU" w:eastAsia="en-US" w:bidi="ar-SA"/>
      </w:rPr>
    </w:lvl>
    <w:lvl w:ilvl="4" w:tplc="5C7C666C">
      <w:numFmt w:val="bullet"/>
      <w:lvlText w:val="•"/>
      <w:lvlJc w:val="left"/>
      <w:pPr>
        <w:ind w:left="5129" w:hanging="851"/>
      </w:pPr>
      <w:rPr>
        <w:rFonts w:hint="default"/>
        <w:lang w:val="ru-RU" w:eastAsia="en-US" w:bidi="ar-SA"/>
      </w:rPr>
    </w:lvl>
    <w:lvl w:ilvl="5" w:tplc="C734A78A">
      <w:numFmt w:val="bullet"/>
      <w:lvlText w:val="•"/>
      <w:lvlJc w:val="left"/>
      <w:pPr>
        <w:ind w:left="5922" w:hanging="851"/>
      </w:pPr>
      <w:rPr>
        <w:rFonts w:hint="default"/>
        <w:lang w:val="ru-RU" w:eastAsia="en-US" w:bidi="ar-SA"/>
      </w:rPr>
    </w:lvl>
    <w:lvl w:ilvl="6" w:tplc="E50CB75A">
      <w:numFmt w:val="bullet"/>
      <w:lvlText w:val="•"/>
      <w:lvlJc w:val="left"/>
      <w:pPr>
        <w:ind w:left="6714" w:hanging="851"/>
      </w:pPr>
      <w:rPr>
        <w:rFonts w:hint="default"/>
        <w:lang w:val="ru-RU" w:eastAsia="en-US" w:bidi="ar-SA"/>
      </w:rPr>
    </w:lvl>
    <w:lvl w:ilvl="7" w:tplc="88F49334">
      <w:numFmt w:val="bullet"/>
      <w:lvlText w:val="•"/>
      <w:lvlJc w:val="left"/>
      <w:pPr>
        <w:ind w:left="7506" w:hanging="851"/>
      </w:pPr>
      <w:rPr>
        <w:rFonts w:hint="default"/>
        <w:lang w:val="ru-RU" w:eastAsia="en-US" w:bidi="ar-SA"/>
      </w:rPr>
    </w:lvl>
    <w:lvl w:ilvl="8" w:tplc="B0100244">
      <w:numFmt w:val="bullet"/>
      <w:lvlText w:val="•"/>
      <w:lvlJc w:val="left"/>
      <w:pPr>
        <w:ind w:left="8299" w:hanging="851"/>
      </w:pPr>
      <w:rPr>
        <w:rFonts w:hint="default"/>
        <w:lang w:val="ru-RU" w:eastAsia="en-US" w:bidi="ar-SA"/>
      </w:rPr>
    </w:lvl>
  </w:abstractNum>
  <w:abstractNum w:abstractNumId="6" w15:restartNumberingAfterBreak="0">
    <w:nsid w:val="19563666"/>
    <w:multiLevelType w:val="hybridMultilevel"/>
    <w:tmpl w:val="37369142"/>
    <w:lvl w:ilvl="0" w:tplc="26BC3F7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324BFF"/>
    <w:multiLevelType w:val="hybridMultilevel"/>
    <w:tmpl w:val="8F08B43C"/>
    <w:lvl w:ilvl="0" w:tplc="05D2A3D4">
      <w:start w:val="1"/>
      <w:numFmt w:val="decimal"/>
      <w:lvlText w:val="%1"/>
      <w:lvlJc w:val="left"/>
      <w:pPr>
        <w:ind w:left="152" w:hanging="183"/>
      </w:pPr>
      <w:rPr>
        <w:rFonts w:ascii="Times New Roman" w:eastAsia="Times New Roman" w:hAnsi="Times New Roman" w:cs="Times New Roman" w:hint="default"/>
        <w:w w:val="100"/>
        <w:sz w:val="24"/>
        <w:szCs w:val="24"/>
        <w:lang w:val="ru-RU" w:eastAsia="en-US" w:bidi="ar-SA"/>
      </w:rPr>
    </w:lvl>
    <w:lvl w:ilvl="1" w:tplc="650E5A50">
      <w:numFmt w:val="bullet"/>
      <w:lvlText w:val="•"/>
      <w:lvlJc w:val="left"/>
      <w:pPr>
        <w:ind w:left="562" w:hanging="183"/>
      </w:pPr>
      <w:rPr>
        <w:rFonts w:hint="default"/>
        <w:lang w:val="ru-RU" w:eastAsia="en-US" w:bidi="ar-SA"/>
      </w:rPr>
    </w:lvl>
    <w:lvl w:ilvl="2" w:tplc="10306C52">
      <w:numFmt w:val="bullet"/>
      <w:lvlText w:val="•"/>
      <w:lvlJc w:val="left"/>
      <w:pPr>
        <w:ind w:left="965" w:hanging="183"/>
      </w:pPr>
      <w:rPr>
        <w:rFonts w:hint="default"/>
        <w:lang w:val="ru-RU" w:eastAsia="en-US" w:bidi="ar-SA"/>
      </w:rPr>
    </w:lvl>
    <w:lvl w:ilvl="3" w:tplc="EB640BC8">
      <w:numFmt w:val="bullet"/>
      <w:lvlText w:val="•"/>
      <w:lvlJc w:val="left"/>
      <w:pPr>
        <w:ind w:left="1367" w:hanging="183"/>
      </w:pPr>
      <w:rPr>
        <w:rFonts w:hint="default"/>
        <w:lang w:val="ru-RU" w:eastAsia="en-US" w:bidi="ar-SA"/>
      </w:rPr>
    </w:lvl>
    <w:lvl w:ilvl="4" w:tplc="6BD08FAA">
      <w:numFmt w:val="bullet"/>
      <w:lvlText w:val="•"/>
      <w:lvlJc w:val="left"/>
      <w:pPr>
        <w:ind w:left="1770" w:hanging="183"/>
      </w:pPr>
      <w:rPr>
        <w:rFonts w:hint="default"/>
        <w:lang w:val="ru-RU" w:eastAsia="en-US" w:bidi="ar-SA"/>
      </w:rPr>
    </w:lvl>
    <w:lvl w:ilvl="5" w:tplc="DCC4DB18">
      <w:numFmt w:val="bullet"/>
      <w:lvlText w:val="•"/>
      <w:lvlJc w:val="left"/>
      <w:pPr>
        <w:ind w:left="2173" w:hanging="183"/>
      </w:pPr>
      <w:rPr>
        <w:rFonts w:hint="default"/>
        <w:lang w:val="ru-RU" w:eastAsia="en-US" w:bidi="ar-SA"/>
      </w:rPr>
    </w:lvl>
    <w:lvl w:ilvl="6" w:tplc="E54410C4">
      <w:numFmt w:val="bullet"/>
      <w:lvlText w:val="•"/>
      <w:lvlJc w:val="left"/>
      <w:pPr>
        <w:ind w:left="2575" w:hanging="183"/>
      </w:pPr>
      <w:rPr>
        <w:rFonts w:hint="default"/>
        <w:lang w:val="ru-RU" w:eastAsia="en-US" w:bidi="ar-SA"/>
      </w:rPr>
    </w:lvl>
    <w:lvl w:ilvl="7" w:tplc="7D2ECFCC">
      <w:numFmt w:val="bullet"/>
      <w:lvlText w:val="•"/>
      <w:lvlJc w:val="left"/>
      <w:pPr>
        <w:ind w:left="2978" w:hanging="183"/>
      </w:pPr>
      <w:rPr>
        <w:rFonts w:hint="default"/>
        <w:lang w:val="ru-RU" w:eastAsia="en-US" w:bidi="ar-SA"/>
      </w:rPr>
    </w:lvl>
    <w:lvl w:ilvl="8" w:tplc="5C023DD6">
      <w:numFmt w:val="bullet"/>
      <w:lvlText w:val="•"/>
      <w:lvlJc w:val="left"/>
      <w:pPr>
        <w:ind w:left="3380" w:hanging="183"/>
      </w:pPr>
      <w:rPr>
        <w:rFonts w:hint="default"/>
        <w:lang w:val="ru-RU" w:eastAsia="en-US" w:bidi="ar-SA"/>
      </w:rPr>
    </w:lvl>
  </w:abstractNum>
  <w:abstractNum w:abstractNumId="8" w15:restartNumberingAfterBreak="0">
    <w:nsid w:val="2BFE7574"/>
    <w:multiLevelType w:val="hybridMultilevel"/>
    <w:tmpl w:val="8810511E"/>
    <w:lvl w:ilvl="0" w:tplc="26BC3F7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EF70218"/>
    <w:multiLevelType w:val="hybridMultilevel"/>
    <w:tmpl w:val="22C651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774AA7"/>
    <w:multiLevelType w:val="hybridMultilevel"/>
    <w:tmpl w:val="5BE036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BBC31A0"/>
    <w:multiLevelType w:val="hybridMultilevel"/>
    <w:tmpl w:val="052A9D5C"/>
    <w:lvl w:ilvl="0" w:tplc="6DACC804">
      <w:start w:val="1"/>
      <w:numFmt w:val="decimal"/>
      <w:lvlText w:val="%1"/>
      <w:lvlJc w:val="left"/>
      <w:pPr>
        <w:ind w:left="152" w:hanging="183"/>
      </w:pPr>
      <w:rPr>
        <w:rFonts w:ascii="Times New Roman" w:eastAsia="Times New Roman" w:hAnsi="Times New Roman" w:cs="Times New Roman" w:hint="default"/>
        <w:w w:val="100"/>
        <w:sz w:val="24"/>
        <w:szCs w:val="24"/>
        <w:lang w:val="ru-RU" w:eastAsia="en-US" w:bidi="ar-SA"/>
      </w:rPr>
    </w:lvl>
    <w:lvl w:ilvl="1" w:tplc="CC767FC8">
      <w:numFmt w:val="bullet"/>
      <w:lvlText w:val="•"/>
      <w:lvlJc w:val="left"/>
      <w:pPr>
        <w:ind w:left="562" w:hanging="183"/>
      </w:pPr>
      <w:rPr>
        <w:rFonts w:hint="default"/>
        <w:lang w:val="ru-RU" w:eastAsia="en-US" w:bidi="ar-SA"/>
      </w:rPr>
    </w:lvl>
    <w:lvl w:ilvl="2" w:tplc="797E7570">
      <w:numFmt w:val="bullet"/>
      <w:lvlText w:val="•"/>
      <w:lvlJc w:val="left"/>
      <w:pPr>
        <w:ind w:left="965" w:hanging="183"/>
      </w:pPr>
      <w:rPr>
        <w:rFonts w:hint="default"/>
        <w:lang w:val="ru-RU" w:eastAsia="en-US" w:bidi="ar-SA"/>
      </w:rPr>
    </w:lvl>
    <w:lvl w:ilvl="3" w:tplc="A41C3B86">
      <w:numFmt w:val="bullet"/>
      <w:lvlText w:val="•"/>
      <w:lvlJc w:val="left"/>
      <w:pPr>
        <w:ind w:left="1367" w:hanging="183"/>
      </w:pPr>
      <w:rPr>
        <w:rFonts w:hint="default"/>
        <w:lang w:val="ru-RU" w:eastAsia="en-US" w:bidi="ar-SA"/>
      </w:rPr>
    </w:lvl>
    <w:lvl w:ilvl="4" w:tplc="D9705978">
      <w:numFmt w:val="bullet"/>
      <w:lvlText w:val="•"/>
      <w:lvlJc w:val="left"/>
      <w:pPr>
        <w:ind w:left="1770" w:hanging="183"/>
      </w:pPr>
      <w:rPr>
        <w:rFonts w:hint="default"/>
        <w:lang w:val="ru-RU" w:eastAsia="en-US" w:bidi="ar-SA"/>
      </w:rPr>
    </w:lvl>
    <w:lvl w:ilvl="5" w:tplc="D338BEEE">
      <w:numFmt w:val="bullet"/>
      <w:lvlText w:val="•"/>
      <w:lvlJc w:val="left"/>
      <w:pPr>
        <w:ind w:left="2173" w:hanging="183"/>
      </w:pPr>
      <w:rPr>
        <w:rFonts w:hint="default"/>
        <w:lang w:val="ru-RU" w:eastAsia="en-US" w:bidi="ar-SA"/>
      </w:rPr>
    </w:lvl>
    <w:lvl w:ilvl="6" w:tplc="532E706E">
      <w:numFmt w:val="bullet"/>
      <w:lvlText w:val="•"/>
      <w:lvlJc w:val="left"/>
      <w:pPr>
        <w:ind w:left="2575" w:hanging="183"/>
      </w:pPr>
      <w:rPr>
        <w:rFonts w:hint="default"/>
        <w:lang w:val="ru-RU" w:eastAsia="en-US" w:bidi="ar-SA"/>
      </w:rPr>
    </w:lvl>
    <w:lvl w:ilvl="7" w:tplc="8C5ACA0C">
      <w:numFmt w:val="bullet"/>
      <w:lvlText w:val="•"/>
      <w:lvlJc w:val="left"/>
      <w:pPr>
        <w:ind w:left="2978" w:hanging="183"/>
      </w:pPr>
      <w:rPr>
        <w:rFonts w:hint="default"/>
        <w:lang w:val="ru-RU" w:eastAsia="en-US" w:bidi="ar-SA"/>
      </w:rPr>
    </w:lvl>
    <w:lvl w:ilvl="8" w:tplc="E8327528">
      <w:numFmt w:val="bullet"/>
      <w:lvlText w:val="•"/>
      <w:lvlJc w:val="left"/>
      <w:pPr>
        <w:ind w:left="3380" w:hanging="183"/>
      </w:pPr>
      <w:rPr>
        <w:rFonts w:hint="default"/>
        <w:lang w:val="ru-RU" w:eastAsia="en-US" w:bidi="ar-SA"/>
      </w:rPr>
    </w:lvl>
  </w:abstractNum>
  <w:abstractNum w:abstractNumId="12" w15:restartNumberingAfterBreak="0">
    <w:nsid w:val="50A519A7"/>
    <w:multiLevelType w:val="hybridMultilevel"/>
    <w:tmpl w:val="B8064B86"/>
    <w:lvl w:ilvl="0" w:tplc="26BC3F70">
      <w:start w:val="1"/>
      <w:numFmt w:val="bullet"/>
      <w:lvlText w:val="-"/>
      <w:lvlJc w:val="left"/>
      <w:pPr>
        <w:ind w:left="360" w:hanging="360"/>
      </w:pPr>
      <w:rPr>
        <w:rFonts w:ascii="Times New Roman" w:hAnsi="Times New Roman" w:cs="Times New Roman" w:hint="default"/>
      </w:rPr>
    </w:lvl>
    <w:lvl w:ilvl="1" w:tplc="CF8E354A">
      <w:numFmt w:val="bullet"/>
      <w:lvlText w:val="•"/>
      <w:lvlJc w:val="left"/>
      <w:pPr>
        <w:ind w:left="1380" w:hanging="6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6856C79"/>
    <w:multiLevelType w:val="multilevel"/>
    <w:tmpl w:val="5B3ECA6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6D468E6"/>
    <w:multiLevelType w:val="hybridMultilevel"/>
    <w:tmpl w:val="21E0D80E"/>
    <w:lvl w:ilvl="0" w:tplc="26BC3F7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B634F4C"/>
    <w:multiLevelType w:val="multilevel"/>
    <w:tmpl w:val="AC42D56A"/>
    <w:lvl w:ilvl="0">
      <w:start w:val="3"/>
      <w:numFmt w:val="decimal"/>
      <w:lvlText w:val="%1"/>
      <w:lvlJc w:val="left"/>
      <w:pPr>
        <w:ind w:left="260" w:hanging="428"/>
      </w:pPr>
      <w:rPr>
        <w:rFonts w:hint="default"/>
        <w:lang w:val="ru-RU" w:eastAsia="en-US" w:bidi="ar-SA"/>
      </w:rPr>
    </w:lvl>
    <w:lvl w:ilvl="1">
      <w:start w:val="1"/>
      <w:numFmt w:val="decimal"/>
      <w:lvlText w:val="%1.%2."/>
      <w:lvlJc w:val="left"/>
      <w:pPr>
        <w:ind w:left="260" w:hanging="4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4" w:hanging="428"/>
      </w:pPr>
      <w:rPr>
        <w:rFonts w:hint="default"/>
        <w:lang w:val="ru-RU" w:eastAsia="en-US" w:bidi="ar-SA"/>
      </w:rPr>
    </w:lvl>
    <w:lvl w:ilvl="3">
      <w:numFmt w:val="bullet"/>
      <w:lvlText w:val="•"/>
      <w:lvlJc w:val="left"/>
      <w:pPr>
        <w:ind w:left="3147" w:hanging="428"/>
      </w:pPr>
      <w:rPr>
        <w:rFonts w:hint="default"/>
        <w:lang w:val="ru-RU" w:eastAsia="en-US" w:bidi="ar-SA"/>
      </w:rPr>
    </w:lvl>
    <w:lvl w:ilvl="4">
      <w:numFmt w:val="bullet"/>
      <w:lvlText w:val="•"/>
      <w:lvlJc w:val="left"/>
      <w:pPr>
        <w:ind w:left="4109" w:hanging="428"/>
      </w:pPr>
      <w:rPr>
        <w:rFonts w:hint="default"/>
        <w:lang w:val="ru-RU" w:eastAsia="en-US" w:bidi="ar-SA"/>
      </w:rPr>
    </w:lvl>
    <w:lvl w:ilvl="5">
      <w:numFmt w:val="bullet"/>
      <w:lvlText w:val="•"/>
      <w:lvlJc w:val="left"/>
      <w:pPr>
        <w:ind w:left="5072" w:hanging="428"/>
      </w:pPr>
      <w:rPr>
        <w:rFonts w:hint="default"/>
        <w:lang w:val="ru-RU" w:eastAsia="en-US" w:bidi="ar-SA"/>
      </w:rPr>
    </w:lvl>
    <w:lvl w:ilvl="6">
      <w:numFmt w:val="bullet"/>
      <w:lvlText w:val="•"/>
      <w:lvlJc w:val="left"/>
      <w:pPr>
        <w:ind w:left="6034" w:hanging="428"/>
      </w:pPr>
      <w:rPr>
        <w:rFonts w:hint="default"/>
        <w:lang w:val="ru-RU" w:eastAsia="en-US" w:bidi="ar-SA"/>
      </w:rPr>
    </w:lvl>
    <w:lvl w:ilvl="7">
      <w:numFmt w:val="bullet"/>
      <w:lvlText w:val="•"/>
      <w:lvlJc w:val="left"/>
      <w:pPr>
        <w:ind w:left="6996" w:hanging="428"/>
      </w:pPr>
      <w:rPr>
        <w:rFonts w:hint="default"/>
        <w:lang w:val="ru-RU" w:eastAsia="en-US" w:bidi="ar-SA"/>
      </w:rPr>
    </w:lvl>
    <w:lvl w:ilvl="8">
      <w:numFmt w:val="bullet"/>
      <w:lvlText w:val="•"/>
      <w:lvlJc w:val="left"/>
      <w:pPr>
        <w:ind w:left="7959" w:hanging="428"/>
      </w:pPr>
      <w:rPr>
        <w:rFonts w:hint="default"/>
        <w:lang w:val="ru-RU" w:eastAsia="en-US" w:bidi="ar-SA"/>
      </w:rPr>
    </w:lvl>
  </w:abstractNum>
  <w:num w:numId="1">
    <w:abstractNumId w:val="6"/>
  </w:num>
  <w:num w:numId="2">
    <w:abstractNumId w:val="4"/>
  </w:num>
  <w:num w:numId="3">
    <w:abstractNumId w:val="14"/>
  </w:num>
  <w:num w:numId="4">
    <w:abstractNumId w:val="12"/>
  </w:num>
  <w:num w:numId="5">
    <w:abstractNumId w:val="8"/>
  </w:num>
  <w:num w:numId="6">
    <w:abstractNumId w:val="9"/>
  </w:num>
  <w:num w:numId="7">
    <w:abstractNumId w:val="10"/>
  </w:num>
  <w:num w:numId="8">
    <w:abstractNumId w:val="7"/>
  </w:num>
  <w:num w:numId="9">
    <w:abstractNumId w:val="11"/>
  </w:num>
  <w:num w:numId="10">
    <w:abstractNumId w:val="1"/>
  </w:num>
  <w:num w:numId="11">
    <w:abstractNumId w:val="15"/>
  </w:num>
  <w:num w:numId="12">
    <w:abstractNumId w:val="0"/>
  </w:num>
  <w:num w:numId="13">
    <w:abstractNumId w:val="2"/>
  </w:num>
  <w:num w:numId="14">
    <w:abstractNumId w:val="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6"/>
    <w:rsid w:val="00004397"/>
    <w:rsid w:val="000166E4"/>
    <w:rsid w:val="00017959"/>
    <w:rsid w:val="000277F3"/>
    <w:rsid w:val="000313CC"/>
    <w:rsid w:val="00033ECB"/>
    <w:rsid w:val="00037E74"/>
    <w:rsid w:val="000409C1"/>
    <w:rsid w:val="00076D70"/>
    <w:rsid w:val="00077AD1"/>
    <w:rsid w:val="00080A15"/>
    <w:rsid w:val="00081D4C"/>
    <w:rsid w:val="00084FF2"/>
    <w:rsid w:val="0008678B"/>
    <w:rsid w:val="00097339"/>
    <w:rsid w:val="00097ACE"/>
    <w:rsid w:val="000A0028"/>
    <w:rsid w:val="000A0462"/>
    <w:rsid w:val="000A4134"/>
    <w:rsid w:val="000B0822"/>
    <w:rsid w:val="000B3A00"/>
    <w:rsid w:val="000B5756"/>
    <w:rsid w:val="000B7604"/>
    <w:rsid w:val="000C059B"/>
    <w:rsid w:val="000C682C"/>
    <w:rsid w:val="000E0088"/>
    <w:rsid w:val="000F0EB8"/>
    <w:rsid w:val="00104BBA"/>
    <w:rsid w:val="0011109E"/>
    <w:rsid w:val="001139F3"/>
    <w:rsid w:val="0012493A"/>
    <w:rsid w:val="00127B65"/>
    <w:rsid w:val="0014035B"/>
    <w:rsid w:val="001426A0"/>
    <w:rsid w:val="00156970"/>
    <w:rsid w:val="001659BE"/>
    <w:rsid w:val="001670D5"/>
    <w:rsid w:val="00172A0D"/>
    <w:rsid w:val="0018494E"/>
    <w:rsid w:val="00196721"/>
    <w:rsid w:val="0019789E"/>
    <w:rsid w:val="001A63CA"/>
    <w:rsid w:val="001A65D0"/>
    <w:rsid w:val="001C2434"/>
    <w:rsid w:val="001C5E44"/>
    <w:rsid w:val="001D7266"/>
    <w:rsid w:val="001D77E8"/>
    <w:rsid w:val="001E27EE"/>
    <w:rsid w:val="001E4DC9"/>
    <w:rsid w:val="001F0FED"/>
    <w:rsid w:val="001F5D46"/>
    <w:rsid w:val="001F6463"/>
    <w:rsid w:val="001F68AF"/>
    <w:rsid w:val="002128D5"/>
    <w:rsid w:val="00216305"/>
    <w:rsid w:val="00222262"/>
    <w:rsid w:val="0022389D"/>
    <w:rsid w:val="00226E09"/>
    <w:rsid w:val="0022740F"/>
    <w:rsid w:val="00232142"/>
    <w:rsid w:val="002336EE"/>
    <w:rsid w:val="00234066"/>
    <w:rsid w:val="00234F70"/>
    <w:rsid w:val="0023539B"/>
    <w:rsid w:val="00241A12"/>
    <w:rsid w:val="00250E32"/>
    <w:rsid w:val="002517EB"/>
    <w:rsid w:val="00255F2C"/>
    <w:rsid w:val="002624C9"/>
    <w:rsid w:val="00262E70"/>
    <w:rsid w:val="002674F6"/>
    <w:rsid w:val="002703E0"/>
    <w:rsid w:val="002802B7"/>
    <w:rsid w:val="0028047D"/>
    <w:rsid w:val="002813A8"/>
    <w:rsid w:val="00281588"/>
    <w:rsid w:val="00285D0E"/>
    <w:rsid w:val="002947B1"/>
    <w:rsid w:val="00296873"/>
    <w:rsid w:val="00296D24"/>
    <w:rsid w:val="002A5B1E"/>
    <w:rsid w:val="002B635A"/>
    <w:rsid w:val="002C5990"/>
    <w:rsid w:val="002D4123"/>
    <w:rsid w:val="002E665B"/>
    <w:rsid w:val="002E7327"/>
    <w:rsid w:val="002F5E78"/>
    <w:rsid w:val="00305E71"/>
    <w:rsid w:val="00313BCD"/>
    <w:rsid w:val="003433DB"/>
    <w:rsid w:val="00344E90"/>
    <w:rsid w:val="0035546D"/>
    <w:rsid w:val="00357A56"/>
    <w:rsid w:val="003633C7"/>
    <w:rsid w:val="003659D5"/>
    <w:rsid w:val="00370BD4"/>
    <w:rsid w:val="00373E44"/>
    <w:rsid w:val="00380A45"/>
    <w:rsid w:val="00387F8A"/>
    <w:rsid w:val="0039008A"/>
    <w:rsid w:val="00396415"/>
    <w:rsid w:val="0039785D"/>
    <w:rsid w:val="003A030A"/>
    <w:rsid w:val="003A1183"/>
    <w:rsid w:val="003A3D30"/>
    <w:rsid w:val="003B250D"/>
    <w:rsid w:val="003B54AC"/>
    <w:rsid w:val="003C55F4"/>
    <w:rsid w:val="003C7589"/>
    <w:rsid w:val="003D00C6"/>
    <w:rsid w:val="003D0DFC"/>
    <w:rsid w:val="003D5345"/>
    <w:rsid w:val="003E7B6E"/>
    <w:rsid w:val="004025AE"/>
    <w:rsid w:val="00407676"/>
    <w:rsid w:val="00407744"/>
    <w:rsid w:val="004119BE"/>
    <w:rsid w:val="004176DD"/>
    <w:rsid w:val="00423D4E"/>
    <w:rsid w:val="00431CBC"/>
    <w:rsid w:val="0044471B"/>
    <w:rsid w:val="00455945"/>
    <w:rsid w:val="00457CDA"/>
    <w:rsid w:val="0046386D"/>
    <w:rsid w:val="00463CCC"/>
    <w:rsid w:val="0046778C"/>
    <w:rsid w:val="00467C6D"/>
    <w:rsid w:val="004703C6"/>
    <w:rsid w:val="00485648"/>
    <w:rsid w:val="0048706E"/>
    <w:rsid w:val="00497FAA"/>
    <w:rsid w:val="004A212F"/>
    <w:rsid w:val="004A3EB4"/>
    <w:rsid w:val="004A657A"/>
    <w:rsid w:val="004B0ACB"/>
    <w:rsid w:val="004B235C"/>
    <w:rsid w:val="004B7D7F"/>
    <w:rsid w:val="004C27FA"/>
    <w:rsid w:val="004D1247"/>
    <w:rsid w:val="004D779B"/>
    <w:rsid w:val="004E2D1B"/>
    <w:rsid w:val="004E39DA"/>
    <w:rsid w:val="004E556E"/>
    <w:rsid w:val="004F5A9C"/>
    <w:rsid w:val="00504633"/>
    <w:rsid w:val="005162FE"/>
    <w:rsid w:val="00532FEE"/>
    <w:rsid w:val="00537935"/>
    <w:rsid w:val="00545A00"/>
    <w:rsid w:val="00547CAB"/>
    <w:rsid w:val="0055251E"/>
    <w:rsid w:val="00560788"/>
    <w:rsid w:val="00572EE7"/>
    <w:rsid w:val="00576044"/>
    <w:rsid w:val="00587F49"/>
    <w:rsid w:val="005920C4"/>
    <w:rsid w:val="00596199"/>
    <w:rsid w:val="005965D3"/>
    <w:rsid w:val="005A05A8"/>
    <w:rsid w:val="005A0895"/>
    <w:rsid w:val="005B17FF"/>
    <w:rsid w:val="005C2DCE"/>
    <w:rsid w:val="005C74AD"/>
    <w:rsid w:val="005C74CF"/>
    <w:rsid w:val="005E1DC6"/>
    <w:rsid w:val="005E2D34"/>
    <w:rsid w:val="005E3AD6"/>
    <w:rsid w:val="005E55BE"/>
    <w:rsid w:val="00600D57"/>
    <w:rsid w:val="006307F4"/>
    <w:rsid w:val="006377F5"/>
    <w:rsid w:val="00641F08"/>
    <w:rsid w:val="006550AE"/>
    <w:rsid w:val="00657133"/>
    <w:rsid w:val="006611C9"/>
    <w:rsid w:val="0066593F"/>
    <w:rsid w:val="0067485A"/>
    <w:rsid w:val="00676298"/>
    <w:rsid w:val="00690951"/>
    <w:rsid w:val="00694535"/>
    <w:rsid w:val="006A1E8E"/>
    <w:rsid w:val="006A65CB"/>
    <w:rsid w:val="006A6947"/>
    <w:rsid w:val="006C06A4"/>
    <w:rsid w:val="006D40C1"/>
    <w:rsid w:val="006D7BBA"/>
    <w:rsid w:val="006E227F"/>
    <w:rsid w:val="006E6646"/>
    <w:rsid w:val="00700950"/>
    <w:rsid w:val="00700CC8"/>
    <w:rsid w:val="0072343A"/>
    <w:rsid w:val="00727FF5"/>
    <w:rsid w:val="007311FD"/>
    <w:rsid w:val="00737C83"/>
    <w:rsid w:val="00744FDB"/>
    <w:rsid w:val="0077545E"/>
    <w:rsid w:val="0078257B"/>
    <w:rsid w:val="00790ADC"/>
    <w:rsid w:val="00793196"/>
    <w:rsid w:val="007936C3"/>
    <w:rsid w:val="007A3FE3"/>
    <w:rsid w:val="007A4377"/>
    <w:rsid w:val="007A624D"/>
    <w:rsid w:val="007A71A8"/>
    <w:rsid w:val="007B0AAB"/>
    <w:rsid w:val="007B3A66"/>
    <w:rsid w:val="007B53EB"/>
    <w:rsid w:val="007C6555"/>
    <w:rsid w:val="007C751A"/>
    <w:rsid w:val="007E187A"/>
    <w:rsid w:val="007E3156"/>
    <w:rsid w:val="007E43EC"/>
    <w:rsid w:val="007F7BD4"/>
    <w:rsid w:val="00804B83"/>
    <w:rsid w:val="00804E26"/>
    <w:rsid w:val="00807891"/>
    <w:rsid w:val="00814948"/>
    <w:rsid w:val="00814AD1"/>
    <w:rsid w:val="00816515"/>
    <w:rsid w:val="00820175"/>
    <w:rsid w:val="0083177B"/>
    <w:rsid w:val="00846984"/>
    <w:rsid w:val="00847363"/>
    <w:rsid w:val="008521BE"/>
    <w:rsid w:val="00872B84"/>
    <w:rsid w:val="00881780"/>
    <w:rsid w:val="00890BFF"/>
    <w:rsid w:val="008940B8"/>
    <w:rsid w:val="008A07EA"/>
    <w:rsid w:val="008A13F0"/>
    <w:rsid w:val="008A336A"/>
    <w:rsid w:val="008A3E24"/>
    <w:rsid w:val="008A61B0"/>
    <w:rsid w:val="008B6D11"/>
    <w:rsid w:val="008F189D"/>
    <w:rsid w:val="008F18CE"/>
    <w:rsid w:val="00905D61"/>
    <w:rsid w:val="00906FEB"/>
    <w:rsid w:val="009142D9"/>
    <w:rsid w:val="00917D2C"/>
    <w:rsid w:val="00921C72"/>
    <w:rsid w:val="00927023"/>
    <w:rsid w:val="00935530"/>
    <w:rsid w:val="00935D6B"/>
    <w:rsid w:val="00947D4E"/>
    <w:rsid w:val="009517FD"/>
    <w:rsid w:val="00953EC5"/>
    <w:rsid w:val="00965069"/>
    <w:rsid w:val="00971E75"/>
    <w:rsid w:val="00975A91"/>
    <w:rsid w:val="00975D56"/>
    <w:rsid w:val="00994646"/>
    <w:rsid w:val="009A69FE"/>
    <w:rsid w:val="009A7F5D"/>
    <w:rsid w:val="009B03A1"/>
    <w:rsid w:val="009B218B"/>
    <w:rsid w:val="009B53D0"/>
    <w:rsid w:val="009E0A81"/>
    <w:rsid w:val="009E5136"/>
    <w:rsid w:val="009F4628"/>
    <w:rsid w:val="00A13D10"/>
    <w:rsid w:val="00A27819"/>
    <w:rsid w:val="00A3447E"/>
    <w:rsid w:val="00A360C0"/>
    <w:rsid w:val="00A36DE8"/>
    <w:rsid w:val="00A43593"/>
    <w:rsid w:val="00A46ADF"/>
    <w:rsid w:val="00A50BC8"/>
    <w:rsid w:val="00A56158"/>
    <w:rsid w:val="00A60BE3"/>
    <w:rsid w:val="00A62763"/>
    <w:rsid w:val="00A6421C"/>
    <w:rsid w:val="00A64640"/>
    <w:rsid w:val="00A6473F"/>
    <w:rsid w:val="00A66628"/>
    <w:rsid w:val="00A752A5"/>
    <w:rsid w:val="00A846E6"/>
    <w:rsid w:val="00A86721"/>
    <w:rsid w:val="00A911AD"/>
    <w:rsid w:val="00A95C7D"/>
    <w:rsid w:val="00AA18A0"/>
    <w:rsid w:val="00AA2503"/>
    <w:rsid w:val="00AB0A7B"/>
    <w:rsid w:val="00AB0FD0"/>
    <w:rsid w:val="00AB1A65"/>
    <w:rsid w:val="00AB3CB1"/>
    <w:rsid w:val="00AB4655"/>
    <w:rsid w:val="00AC4771"/>
    <w:rsid w:val="00AD6403"/>
    <w:rsid w:val="00AD7E2B"/>
    <w:rsid w:val="00AD7E37"/>
    <w:rsid w:val="00AE0363"/>
    <w:rsid w:val="00AE0EC0"/>
    <w:rsid w:val="00AE658C"/>
    <w:rsid w:val="00AE7B8B"/>
    <w:rsid w:val="00AF1946"/>
    <w:rsid w:val="00AF1BB6"/>
    <w:rsid w:val="00B13A20"/>
    <w:rsid w:val="00B15966"/>
    <w:rsid w:val="00B32CF2"/>
    <w:rsid w:val="00B362FB"/>
    <w:rsid w:val="00B42E2E"/>
    <w:rsid w:val="00B6167B"/>
    <w:rsid w:val="00B65CB2"/>
    <w:rsid w:val="00B72148"/>
    <w:rsid w:val="00B725FC"/>
    <w:rsid w:val="00B763A1"/>
    <w:rsid w:val="00B845B2"/>
    <w:rsid w:val="00B90DC1"/>
    <w:rsid w:val="00B940EF"/>
    <w:rsid w:val="00B95DDF"/>
    <w:rsid w:val="00B9720F"/>
    <w:rsid w:val="00BA221D"/>
    <w:rsid w:val="00BA6591"/>
    <w:rsid w:val="00BA7E63"/>
    <w:rsid w:val="00BB016E"/>
    <w:rsid w:val="00BB0F2C"/>
    <w:rsid w:val="00BB1F2C"/>
    <w:rsid w:val="00BB5A2D"/>
    <w:rsid w:val="00BB62A9"/>
    <w:rsid w:val="00BC7EDF"/>
    <w:rsid w:val="00BD2798"/>
    <w:rsid w:val="00BE167D"/>
    <w:rsid w:val="00BE588E"/>
    <w:rsid w:val="00BF1FD4"/>
    <w:rsid w:val="00BF2E2D"/>
    <w:rsid w:val="00BF3C25"/>
    <w:rsid w:val="00C00066"/>
    <w:rsid w:val="00C0072F"/>
    <w:rsid w:val="00C03C28"/>
    <w:rsid w:val="00C13995"/>
    <w:rsid w:val="00C228C9"/>
    <w:rsid w:val="00C25C83"/>
    <w:rsid w:val="00C42EA6"/>
    <w:rsid w:val="00C47891"/>
    <w:rsid w:val="00C50D78"/>
    <w:rsid w:val="00C51831"/>
    <w:rsid w:val="00C72204"/>
    <w:rsid w:val="00CA229D"/>
    <w:rsid w:val="00CC372B"/>
    <w:rsid w:val="00CE0470"/>
    <w:rsid w:val="00CE5E10"/>
    <w:rsid w:val="00D037DE"/>
    <w:rsid w:val="00D16EFA"/>
    <w:rsid w:val="00D17F97"/>
    <w:rsid w:val="00D36886"/>
    <w:rsid w:val="00D37847"/>
    <w:rsid w:val="00D4554F"/>
    <w:rsid w:val="00D470E7"/>
    <w:rsid w:val="00D50542"/>
    <w:rsid w:val="00D55BE1"/>
    <w:rsid w:val="00D56C63"/>
    <w:rsid w:val="00D64D57"/>
    <w:rsid w:val="00D65C83"/>
    <w:rsid w:val="00D833BE"/>
    <w:rsid w:val="00D84B47"/>
    <w:rsid w:val="00D860BC"/>
    <w:rsid w:val="00D90ED4"/>
    <w:rsid w:val="00DA38ED"/>
    <w:rsid w:val="00DB0E01"/>
    <w:rsid w:val="00DB2EB1"/>
    <w:rsid w:val="00DB4CD1"/>
    <w:rsid w:val="00DB59D9"/>
    <w:rsid w:val="00DB7DFA"/>
    <w:rsid w:val="00DC562D"/>
    <w:rsid w:val="00DD089A"/>
    <w:rsid w:val="00DD1650"/>
    <w:rsid w:val="00DD2361"/>
    <w:rsid w:val="00DD31FB"/>
    <w:rsid w:val="00DD40EF"/>
    <w:rsid w:val="00DE0B71"/>
    <w:rsid w:val="00DE1331"/>
    <w:rsid w:val="00DE17A6"/>
    <w:rsid w:val="00E0205A"/>
    <w:rsid w:val="00E020C5"/>
    <w:rsid w:val="00E1452A"/>
    <w:rsid w:val="00E21E5C"/>
    <w:rsid w:val="00E27E36"/>
    <w:rsid w:val="00E341B0"/>
    <w:rsid w:val="00E37965"/>
    <w:rsid w:val="00E43B48"/>
    <w:rsid w:val="00E46F8D"/>
    <w:rsid w:val="00E476FE"/>
    <w:rsid w:val="00E74508"/>
    <w:rsid w:val="00E74DEC"/>
    <w:rsid w:val="00E755A2"/>
    <w:rsid w:val="00E7632D"/>
    <w:rsid w:val="00E92DC8"/>
    <w:rsid w:val="00E93220"/>
    <w:rsid w:val="00E954BC"/>
    <w:rsid w:val="00EB464D"/>
    <w:rsid w:val="00ED12FD"/>
    <w:rsid w:val="00ED1C6A"/>
    <w:rsid w:val="00ED7FD5"/>
    <w:rsid w:val="00EE1574"/>
    <w:rsid w:val="00EE73C2"/>
    <w:rsid w:val="00EE7DFC"/>
    <w:rsid w:val="00EF04D7"/>
    <w:rsid w:val="00F0255A"/>
    <w:rsid w:val="00F2511E"/>
    <w:rsid w:val="00F348EF"/>
    <w:rsid w:val="00F37602"/>
    <w:rsid w:val="00F4306B"/>
    <w:rsid w:val="00F43B76"/>
    <w:rsid w:val="00F45D1E"/>
    <w:rsid w:val="00F462C1"/>
    <w:rsid w:val="00F51307"/>
    <w:rsid w:val="00F63A72"/>
    <w:rsid w:val="00F658F2"/>
    <w:rsid w:val="00F67DAF"/>
    <w:rsid w:val="00F804A1"/>
    <w:rsid w:val="00F82327"/>
    <w:rsid w:val="00F828E4"/>
    <w:rsid w:val="00F83F12"/>
    <w:rsid w:val="00F8551F"/>
    <w:rsid w:val="00F95406"/>
    <w:rsid w:val="00FA6372"/>
    <w:rsid w:val="00FA6EFB"/>
    <w:rsid w:val="00FA765D"/>
    <w:rsid w:val="00FC0AF3"/>
    <w:rsid w:val="00FC72E8"/>
    <w:rsid w:val="00FD3416"/>
    <w:rsid w:val="00FD6126"/>
    <w:rsid w:val="00FE1341"/>
    <w:rsid w:val="00FE19DB"/>
    <w:rsid w:val="00FE208D"/>
    <w:rsid w:val="00FF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63B82"/>
  <w15:docId w15:val="{C90811C7-4B66-4F4E-9ED7-C652D23D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CB"/>
  </w:style>
  <w:style w:type="paragraph" w:styleId="1">
    <w:name w:val="heading 1"/>
    <w:basedOn w:val="a"/>
    <w:link w:val="10"/>
    <w:uiPriority w:val="1"/>
    <w:qFormat/>
    <w:rsid w:val="00A911AD"/>
    <w:pPr>
      <w:widowControl w:val="0"/>
      <w:autoSpaceDE w:val="0"/>
      <w:autoSpaceDN w:val="0"/>
      <w:spacing w:after="0" w:line="240" w:lineRule="auto"/>
      <w:ind w:left="1008"/>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64D"/>
    <w:pPr>
      <w:ind w:left="720"/>
      <w:contextualSpacing/>
    </w:pPr>
  </w:style>
  <w:style w:type="table" w:customStyle="1" w:styleId="TableNormal">
    <w:name w:val="Table Normal"/>
    <w:uiPriority w:val="2"/>
    <w:semiHidden/>
    <w:unhideWhenUsed/>
    <w:qFormat/>
    <w:rsid w:val="004E2D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4E2D1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4E2D1B"/>
    <w:rPr>
      <w:rFonts w:ascii="Times New Roman" w:eastAsia="Times New Roman" w:hAnsi="Times New Roman" w:cs="Times New Roman"/>
      <w:sz w:val="28"/>
      <w:szCs w:val="28"/>
    </w:rPr>
  </w:style>
  <w:style w:type="paragraph" w:customStyle="1" w:styleId="11">
    <w:name w:val="Заголовок 11"/>
    <w:basedOn w:val="a"/>
    <w:uiPriority w:val="1"/>
    <w:qFormat/>
    <w:rsid w:val="004E2D1B"/>
    <w:pPr>
      <w:widowControl w:val="0"/>
      <w:autoSpaceDE w:val="0"/>
      <w:autoSpaceDN w:val="0"/>
      <w:spacing w:after="0" w:line="240" w:lineRule="auto"/>
      <w:ind w:left="797" w:right="242"/>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4E2D1B"/>
    <w:pPr>
      <w:widowControl w:val="0"/>
      <w:autoSpaceDE w:val="0"/>
      <w:autoSpaceDN w:val="0"/>
      <w:spacing w:after="0" w:line="240" w:lineRule="auto"/>
      <w:ind w:left="156"/>
    </w:pPr>
    <w:rPr>
      <w:rFonts w:ascii="Times New Roman" w:eastAsia="Times New Roman" w:hAnsi="Times New Roman" w:cs="Times New Roman"/>
    </w:rPr>
  </w:style>
  <w:style w:type="paragraph" w:styleId="a6">
    <w:name w:val="header"/>
    <w:basedOn w:val="a"/>
    <w:link w:val="a7"/>
    <w:uiPriority w:val="99"/>
    <w:semiHidden/>
    <w:unhideWhenUsed/>
    <w:rsid w:val="002222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22262"/>
  </w:style>
  <w:style w:type="paragraph" w:styleId="a8">
    <w:name w:val="footer"/>
    <w:basedOn w:val="a"/>
    <w:link w:val="a9"/>
    <w:uiPriority w:val="99"/>
    <w:unhideWhenUsed/>
    <w:rsid w:val="002222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2262"/>
  </w:style>
  <w:style w:type="paragraph" w:styleId="aa">
    <w:name w:val="footnote text"/>
    <w:basedOn w:val="a"/>
    <w:link w:val="ab"/>
    <w:semiHidden/>
    <w:unhideWhenUsed/>
    <w:rsid w:val="00D37847"/>
    <w:pPr>
      <w:spacing w:after="0" w:line="240" w:lineRule="auto"/>
    </w:pPr>
    <w:rPr>
      <w:sz w:val="20"/>
      <w:szCs w:val="20"/>
    </w:rPr>
  </w:style>
  <w:style w:type="character" w:customStyle="1" w:styleId="ab">
    <w:name w:val="Текст сноски Знак"/>
    <w:basedOn w:val="a0"/>
    <w:link w:val="aa"/>
    <w:semiHidden/>
    <w:rsid w:val="00D37847"/>
    <w:rPr>
      <w:sz w:val="20"/>
      <w:szCs w:val="20"/>
    </w:rPr>
  </w:style>
  <w:style w:type="character" w:styleId="ac">
    <w:name w:val="footnote reference"/>
    <w:basedOn w:val="a0"/>
    <w:semiHidden/>
    <w:unhideWhenUsed/>
    <w:rsid w:val="00D37847"/>
    <w:rPr>
      <w:vertAlign w:val="superscript"/>
    </w:rPr>
  </w:style>
  <w:style w:type="table" w:customStyle="1" w:styleId="2">
    <w:name w:val="Сетка таблицы2"/>
    <w:basedOn w:val="a1"/>
    <w:uiPriority w:val="39"/>
    <w:rsid w:val="00AB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AB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F51307"/>
    <w:rPr>
      <w:color w:val="0000FF"/>
      <w:u w:val="single"/>
    </w:rPr>
  </w:style>
  <w:style w:type="character" w:styleId="af">
    <w:name w:val="Emphasis"/>
    <w:basedOn w:val="a0"/>
    <w:uiPriority w:val="20"/>
    <w:qFormat/>
    <w:rsid w:val="00F51307"/>
    <w:rPr>
      <w:i/>
      <w:iCs/>
    </w:rPr>
  </w:style>
  <w:style w:type="character" w:customStyle="1" w:styleId="10">
    <w:name w:val="Заголовок 1 Знак"/>
    <w:basedOn w:val="a0"/>
    <w:link w:val="1"/>
    <w:uiPriority w:val="1"/>
    <w:rsid w:val="00A911AD"/>
    <w:rPr>
      <w:rFonts w:ascii="Times New Roman" w:eastAsia="Times New Roman" w:hAnsi="Times New Roman" w:cs="Times New Roman"/>
      <w:b/>
      <w:bCs/>
      <w:sz w:val="24"/>
      <w:szCs w:val="24"/>
    </w:rPr>
  </w:style>
  <w:style w:type="paragraph" w:customStyle="1" w:styleId="headertext">
    <w:name w:val="headertext"/>
    <w:basedOn w:val="a"/>
    <w:rsid w:val="00E954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A13D1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13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16866">
      <w:bodyDiv w:val="1"/>
      <w:marLeft w:val="0"/>
      <w:marRight w:val="0"/>
      <w:marTop w:val="0"/>
      <w:marBottom w:val="0"/>
      <w:divBdr>
        <w:top w:val="none" w:sz="0" w:space="0" w:color="auto"/>
        <w:left w:val="none" w:sz="0" w:space="0" w:color="auto"/>
        <w:bottom w:val="none" w:sz="0" w:space="0" w:color="auto"/>
        <w:right w:val="none" w:sz="0" w:space="0" w:color="auto"/>
      </w:divBdr>
      <w:divsChild>
        <w:div w:id="28192002">
          <w:marLeft w:val="0"/>
          <w:marRight w:val="0"/>
          <w:marTop w:val="0"/>
          <w:marBottom w:val="0"/>
          <w:divBdr>
            <w:top w:val="none" w:sz="0" w:space="0" w:color="auto"/>
            <w:left w:val="none" w:sz="0" w:space="0" w:color="auto"/>
            <w:bottom w:val="none" w:sz="0" w:space="0" w:color="auto"/>
            <w:right w:val="none" w:sz="0" w:space="0" w:color="auto"/>
          </w:divBdr>
        </w:div>
        <w:div w:id="769005489">
          <w:marLeft w:val="0"/>
          <w:marRight w:val="0"/>
          <w:marTop w:val="0"/>
          <w:marBottom w:val="0"/>
          <w:divBdr>
            <w:top w:val="none" w:sz="0" w:space="0" w:color="auto"/>
            <w:left w:val="none" w:sz="0" w:space="0" w:color="auto"/>
            <w:bottom w:val="none" w:sz="0" w:space="0" w:color="auto"/>
            <w:right w:val="none" w:sz="0" w:space="0" w:color="auto"/>
          </w:divBdr>
        </w:div>
        <w:div w:id="1602764469">
          <w:marLeft w:val="0"/>
          <w:marRight w:val="0"/>
          <w:marTop w:val="0"/>
          <w:marBottom w:val="0"/>
          <w:divBdr>
            <w:top w:val="none" w:sz="0" w:space="0" w:color="auto"/>
            <w:left w:val="none" w:sz="0" w:space="0" w:color="auto"/>
            <w:bottom w:val="none" w:sz="0" w:space="0" w:color="auto"/>
            <w:right w:val="none" w:sz="0" w:space="0" w:color="auto"/>
          </w:divBdr>
        </w:div>
        <w:div w:id="1110128143">
          <w:marLeft w:val="0"/>
          <w:marRight w:val="0"/>
          <w:marTop w:val="0"/>
          <w:marBottom w:val="0"/>
          <w:divBdr>
            <w:top w:val="none" w:sz="0" w:space="0" w:color="auto"/>
            <w:left w:val="none" w:sz="0" w:space="0" w:color="auto"/>
            <w:bottom w:val="none" w:sz="0" w:space="0" w:color="auto"/>
            <w:right w:val="none" w:sz="0" w:space="0" w:color="auto"/>
          </w:divBdr>
        </w:div>
        <w:div w:id="1850102404">
          <w:marLeft w:val="0"/>
          <w:marRight w:val="0"/>
          <w:marTop w:val="0"/>
          <w:marBottom w:val="0"/>
          <w:divBdr>
            <w:top w:val="none" w:sz="0" w:space="0" w:color="auto"/>
            <w:left w:val="none" w:sz="0" w:space="0" w:color="auto"/>
            <w:bottom w:val="none" w:sz="0" w:space="0" w:color="auto"/>
            <w:right w:val="none" w:sz="0" w:space="0" w:color="auto"/>
          </w:divBdr>
        </w:div>
        <w:div w:id="1129938919">
          <w:marLeft w:val="0"/>
          <w:marRight w:val="0"/>
          <w:marTop w:val="0"/>
          <w:marBottom w:val="0"/>
          <w:divBdr>
            <w:top w:val="none" w:sz="0" w:space="0" w:color="auto"/>
            <w:left w:val="none" w:sz="0" w:space="0" w:color="auto"/>
            <w:bottom w:val="none" w:sz="0" w:space="0" w:color="auto"/>
            <w:right w:val="none" w:sz="0" w:space="0" w:color="auto"/>
          </w:divBdr>
        </w:div>
        <w:div w:id="1353385143">
          <w:marLeft w:val="0"/>
          <w:marRight w:val="0"/>
          <w:marTop w:val="0"/>
          <w:marBottom w:val="0"/>
          <w:divBdr>
            <w:top w:val="none" w:sz="0" w:space="0" w:color="auto"/>
            <w:left w:val="none" w:sz="0" w:space="0" w:color="auto"/>
            <w:bottom w:val="none" w:sz="0" w:space="0" w:color="auto"/>
            <w:right w:val="none" w:sz="0" w:space="0" w:color="auto"/>
          </w:divBdr>
          <w:divsChild>
            <w:div w:id="1814365824">
              <w:marLeft w:val="0"/>
              <w:marRight w:val="0"/>
              <w:marTop w:val="0"/>
              <w:marBottom w:val="0"/>
              <w:divBdr>
                <w:top w:val="none" w:sz="0" w:space="0" w:color="auto"/>
                <w:left w:val="none" w:sz="0" w:space="0" w:color="auto"/>
                <w:bottom w:val="none" w:sz="0" w:space="0" w:color="auto"/>
                <w:right w:val="none" w:sz="0" w:space="0" w:color="auto"/>
              </w:divBdr>
            </w:div>
            <w:div w:id="1617298572">
              <w:marLeft w:val="0"/>
              <w:marRight w:val="0"/>
              <w:marTop w:val="0"/>
              <w:marBottom w:val="0"/>
              <w:divBdr>
                <w:top w:val="none" w:sz="0" w:space="0" w:color="auto"/>
                <w:left w:val="none" w:sz="0" w:space="0" w:color="auto"/>
                <w:bottom w:val="none" w:sz="0" w:space="0" w:color="auto"/>
                <w:right w:val="none" w:sz="0" w:space="0" w:color="auto"/>
              </w:divBdr>
            </w:div>
            <w:div w:id="1951931793">
              <w:marLeft w:val="0"/>
              <w:marRight w:val="0"/>
              <w:marTop w:val="0"/>
              <w:marBottom w:val="0"/>
              <w:divBdr>
                <w:top w:val="none" w:sz="0" w:space="0" w:color="auto"/>
                <w:left w:val="none" w:sz="0" w:space="0" w:color="auto"/>
                <w:bottom w:val="none" w:sz="0" w:space="0" w:color="auto"/>
                <w:right w:val="none" w:sz="0" w:space="0" w:color="auto"/>
              </w:divBdr>
            </w:div>
            <w:div w:id="1387757242">
              <w:marLeft w:val="0"/>
              <w:marRight w:val="0"/>
              <w:marTop w:val="0"/>
              <w:marBottom w:val="0"/>
              <w:divBdr>
                <w:top w:val="none" w:sz="0" w:space="0" w:color="auto"/>
                <w:left w:val="none" w:sz="0" w:space="0" w:color="auto"/>
                <w:bottom w:val="none" w:sz="0" w:space="0" w:color="auto"/>
                <w:right w:val="none" w:sz="0" w:space="0" w:color="auto"/>
              </w:divBdr>
              <w:divsChild>
                <w:div w:id="10993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1D6BA-C361-48DE-9944-D122DF6C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8324</Words>
  <Characters>47449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Gorbachev</dc:creator>
  <cp:lastModifiedBy>Михайлюк Анна Николаевна</cp:lastModifiedBy>
  <cp:revision>32</cp:revision>
  <cp:lastPrinted>2024-12-26T06:31:00Z</cp:lastPrinted>
  <dcterms:created xsi:type="dcterms:W3CDTF">2022-03-29T06:14:00Z</dcterms:created>
  <dcterms:modified xsi:type="dcterms:W3CDTF">2024-12-26T06:50:00Z</dcterms:modified>
</cp:coreProperties>
</file>